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C9225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26.01.2018 г._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C9225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425/63_</w:t>
      </w:r>
    </w:p>
    <w:p w:rsidR="005B1A24" w:rsidRDefault="005B1A24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B1A24" w:rsidRDefault="00535FF0" w:rsidP="007219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дополнений</w:t>
      </w:r>
      <w:r w:rsidR="007219BB" w:rsidRPr="005B1A24">
        <w:rPr>
          <w:rFonts w:ascii="Arial" w:hAnsi="Arial" w:cs="Arial"/>
          <w:b/>
          <w:bCs/>
          <w:sz w:val="24"/>
          <w:szCs w:val="24"/>
        </w:rPr>
        <w:t xml:space="preserve"> в решение Совета депутатов</w:t>
      </w:r>
    </w:p>
    <w:p w:rsidR="007219BB" w:rsidRDefault="007219BB" w:rsidP="007219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B1A24">
        <w:rPr>
          <w:rFonts w:ascii="Arial" w:hAnsi="Arial" w:cs="Arial"/>
          <w:b/>
          <w:bCs/>
          <w:sz w:val="24"/>
          <w:szCs w:val="24"/>
        </w:rPr>
        <w:t xml:space="preserve"> городского поселения Воскресенск</w:t>
      </w:r>
      <w:r w:rsidRPr="007219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«Об увековечении памяти  </w:t>
      </w:r>
    </w:p>
    <w:p w:rsidR="007219BB" w:rsidRDefault="007219BB" w:rsidP="007219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Почетного гражданина города Воскресенска Макарова Н.И.»</w:t>
      </w:r>
    </w:p>
    <w:p w:rsidR="005B1A24" w:rsidRDefault="005B1A24" w:rsidP="005B1A2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B1A24" w:rsidRDefault="005B1A24" w:rsidP="007219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1AA9" w:rsidRDefault="00FB1AA9" w:rsidP="00535FF0">
      <w:pPr>
        <w:ind w:left="-567" w:right="-284" w:firstLine="567"/>
        <w:jc w:val="both"/>
      </w:pPr>
      <w:r w:rsidRPr="00FB1AA9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9A4C07" w:rsidRPr="009A4C07">
        <w:t xml:space="preserve"> </w:t>
      </w:r>
      <w:r w:rsidR="009A4C07" w:rsidRPr="009A4C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9A4C0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</w:t>
      </w:r>
      <w:r w:rsidR="009A4C07"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муниципального образования «Городское поселение Воскресенск» Воскресенского </w:t>
      </w:r>
      <w:r w:rsidR="009A4C07"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района Московской области</w:t>
      </w:r>
      <w:r w:rsidR="009A4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C07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30.01.2015г. № 74/7</w:t>
      </w:r>
      <w:r w:rsidR="009A4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9A4C07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утверждении положения по увековечению памяти о выдающихся событиях и личностях, присвоению имен муниципальным учреждениям, улиц</w:t>
      </w:r>
      <w:r w:rsidR="009225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ам, скверам, площадям, установке</w:t>
      </w:r>
      <w:bookmarkStart w:id="0" w:name="_GoBack"/>
      <w:bookmarkEnd w:id="0"/>
      <w:r w:rsidR="009A4C07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объектов монументаль</w:t>
      </w:r>
      <w:r w:rsidR="009A4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ного искусства </w:t>
      </w:r>
      <w:r w:rsidR="009A4C07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городском поселении Воскресенск</w:t>
      </w:r>
      <w:r w:rsidR="009A4C07">
        <w:rPr>
          <w:rFonts w:ascii="Arial" w:hAnsi="Arial" w:cs="Arial"/>
          <w:color w:val="000000"/>
          <w:sz w:val="24"/>
          <w:szCs w:val="24"/>
          <w:shd w:val="clear" w:color="auto" w:fill="FFFFFF"/>
        </w:rPr>
        <w:t>»,</w:t>
      </w:r>
      <w:r w:rsidR="009A4C07" w:rsidRPr="009A4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C0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</w:t>
      </w:r>
      <w:r w:rsidR="009A4C07"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муниципального образования «Городское поселение Воскресенск» Воскресенского </w:t>
      </w:r>
      <w:r w:rsidR="009A4C07"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района Московской области</w:t>
      </w:r>
      <w:r w:rsidR="009A4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C07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="00C922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26.01.2018 г. </w:t>
      </w:r>
      <w:r w:rsidR="009A4C07" w:rsidRPr="009C4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№ </w:t>
      </w:r>
      <w:r w:rsidR="00C9225B">
        <w:rPr>
          <w:rFonts w:ascii="Arial" w:hAnsi="Arial" w:cs="Arial"/>
          <w:color w:val="000000"/>
          <w:sz w:val="24"/>
          <w:szCs w:val="24"/>
          <w:shd w:val="clear" w:color="auto" w:fill="FFFFFF"/>
        </w:rPr>
        <w:t>424/63</w:t>
      </w:r>
      <w:r w:rsidR="009A4C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C9225B" w:rsidRPr="00C922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внесении дополнений в Положение по увековечению памяти о выдающихся событиях и личностях, присвоению имен муниципальным учреждениям, улиц</w:t>
      </w:r>
      <w:r w:rsidR="009225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ам, скверам, площадям, установке</w:t>
      </w:r>
      <w:r w:rsidR="00C9225B" w:rsidRPr="00C922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объектов монументального искусства в городском поселении Воскресенск</w:t>
      </w:r>
      <w:r w:rsidR="009A4C07" w:rsidRPr="009A4C07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FB1AA9" w:rsidRDefault="00FB1AA9" w:rsidP="009A4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</w:t>
      </w:r>
      <w:r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района Московской области РЕШИЛ:</w:t>
      </w:r>
    </w:p>
    <w:p w:rsidR="009A4C07" w:rsidRPr="00FB1AA9" w:rsidRDefault="009A4C07" w:rsidP="009A4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535FF0" w:rsidRDefault="009C54F8" w:rsidP="009A4C07">
      <w:pPr>
        <w:pStyle w:val="a3"/>
        <w:numPr>
          <w:ilvl w:val="0"/>
          <w:numId w:val="2"/>
        </w:numPr>
        <w:ind w:left="-567" w:right="-284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7219BB" w:rsidRPr="009C4373"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Внести в </w:t>
      </w:r>
      <w:r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7219BB"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>решение</w:t>
      </w:r>
      <w:r w:rsidR="007219BB" w:rsidRPr="009C4373"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Совета депутатов городского поселения</w:t>
      </w:r>
      <w:r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219BB" w:rsidRPr="009C4373">
        <w:rPr>
          <w:rStyle w:val="qowt-font3-arial"/>
          <w:rFonts w:ascii="Arial" w:hAnsi="Arial" w:cs="Arial"/>
          <w:color w:val="000000"/>
          <w:sz w:val="24"/>
          <w:szCs w:val="24"/>
          <w:shd w:val="clear" w:color="auto" w:fill="FFFFFF"/>
        </w:rPr>
        <w:t>Воскресенск</w:t>
      </w:r>
      <w:r w:rsidR="007219BB" w:rsidRPr="007219BB">
        <w:t xml:space="preserve"> </w:t>
      </w:r>
      <w:r>
        <w:t xml:space="preserve"> </w:t>
      </w:r>
      <w:r w:rsidR="002D73A8">
        <w:t xml:space="preserve"> </w:t>
      </w:r>
      <w:r w:rsidR="00535F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>14.12.17 г.№ 412/60</w:t>
      </w:r>
      <w:r w:rsidR="007219BB" w:rsidRP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7219BB" w:rsidRP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увековечении </w:t>
      </w:r>
      <w:proofErr w:type="gramStart"/>
      <w:r w:rsidR="007219BB" w:rsidRP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памяти  Почетного</w:t>
      </w:r>
      <w:proofErr w:type="gramEnd"/>
      <w:r w:rsidR="007219BB" w:rsidRP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гражданина города Воскресенска Макарова Н.И.</w:t>
      </w:r>
      <w:r w:rsid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535F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(далее решение Совета депутатов) </w:t>
      </w:r>
      <w:r w:rsidR="007219BB" w:rsidRPr="007219B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следующие изменения:</w:t>
      </w:r>
      <w:r w:rsid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35FF0" w:rsidRDefault="00535FF0" w:rsidP="00535FF0">
      <w:pPr>
        <w:pStyle w:val="a3"/>
        <w:numPr>
          <w:ilvl w:val="1"/>
          <w:numId w:val="2"/>
        </w:numPr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До</w:t>
      </w:r>
      <w:r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полнить</w:t>
      </w:r>
      <w:r w:rsidR="007219BB"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 1 решения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Совете депутатов  </w:t>
      </w:r>
      <w:r w:rsidR="007219BB"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пунктом 1.1. следующего содержания</w:t>
      </w:r>
      <w:r w:rsidR="007219BB"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FB1AA9" w:rsidRPr="006329C7" w:rsidRDefault="007219BB" w:rsidP="00535FF0">
      <w:pPr>
        <w:pStyle w:val="a3"/>
        <w:ind w:left="-567" w:right="-284"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535F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1.1. </w:t>
      </w:r>
      <w:r w:rsidR="00C6003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Изготовить и у</w:t>
      </w:r>
      <w:r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становить</w:t>
      </w:r>
      <w:r w:rsidRPr="006329C7">
        <w:rPr>
          <w:rFonts w:ascii="Arial" w:hAnsi="Arial" w:cs="Arial"/>
          <w:bCs/>
          <w:sz w:val="24"/>
          <w:szCs w:val="24"/>
        </w:rPr>
        <w:t xml:space="preserve"> объект монументального искусства в форме бюста за счет средств </w:t>
      </w:r>
      <w:r w:rsidRPr="006329C7">
        <w:rPr>
          <w:rFonts w:ascii="Arial" w:hAnsi="Arial" w:cs="Arial"/>
          <w:color w:val="000000"/>
          <w:sz w:val="24"/>
          <w:szCs w:val="24"/>
          <w:shd w:val="clear" w:color="auto" w:fill="FFFFFF"/>
        </w:rPr>
        <w:t>бюджета городского поселения Воскресенск Воскресенского муниципального района Московской области.».</w:t>
      </w:r>
    </w:p>
    <w:p w:rsidR="00FB1AA9" w:rsidRPr="001750FA" w:rsidRDefault="001750FA" w:rsidP="001750F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750F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подписания.</w:t>
      </w:r>
    </w:p>
    <w:p w:rsidR="005B1A24" w:rsidRDefault="005B1A24" w:rsidP="009A4C07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284"/>
        <w:jc w:val="both"/>
      </w:pPr>
    </w:p>
    <w:p w:rsidR="00FB1AA9" w:rsidRPr="00FB1AA9" w:rsidRDefault="001750FA" w:rsidP="009A4C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A4C07" w:rsidRPr="009A4C0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председателя постоянной депутатской комиссии по законности, молодежной и социальной политике Елисеева А.В. и первого заместителя руководителя администрации городского поселения Воскресенск Кривоногова М.Г.</w:t>
      </w:r>
    </w:p>
    <w:p w:rsidR="00FB1AA9" w:rsidRDefault="00FB1AA9" w:rsidP="00FB1AA9">
      <w:pPr>
        <w:jc w:val="both"/>
      </w:pPr>
    </w:p>
    <w:p w:rsidR="00FB1AA9" w:rsidRDefault="00FB1AA9"/>
    <w:p w:rsidR="00D51F4D" w:rsidRDefault="0049758F" w:rsidP="005B1A24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5B1A24">
        <w:rPr>
          <w:rFonts w:ascii="Arial" w:eastAsia="Times New Roman" w:hAnsi="Arial" w:cs="Arial"/>
          <w:sz w:val="24"/>
          <w:szCs w:val="24"/>
          <w:lang w:eastAsia="ru-RU"/>
        </w:rPr>
        <w:t xml:space="preserve">А.С. </w:t>
      </w:r>
      <w:proofErr w:type="spellStart"/>
      <w:r w:rsidR="005B1A24">
        <w:rPr>
          <w:rFonts w:ascii="Arial" w:eastAsia="Times New Roman" w:hAnsi="Arial" w:cs="Arial"/>
          <w:sz w:val="24"/>
          <w:szCs w:val="24"/>
          <w:lang w:eastAsia="ru-RU"/>
        </w:rPr>
        <w:t>Владович</w:t>
      </w:r>
      <w:proofErr w:type="spellEnd"/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5D0" w:rsidRDefault="007665D0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5D0" w:rsidRDefault="007665D0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C07" w:rsidRDefault="009A4C07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Pr="00D51F4D" w:rsidRDefault="00D51F4D">
      <w:pPr>
        <w:rPr>
          <w:rFonts w:ascii="Arial" w:hAnsi="Arial" w:cs="Arial"/>
        </w:rPr>
      </w:pPr>
    </w:p>
    <w:sectPr w:rsidR="00D51F4D" w:rsidRPr="00D51F4D" w:rsidSect="00715B9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370F"/>
    <w:multiLevelType w:val="multilevel"/>
    <w:tmpl w:val="BB10F7B0"/>
    <w:lvl w:ilvl="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1750FA"/>
    <w:rsid w:val="002D73A8"/>
    <w:rsid w:val="003C5AD9"/>
    <w:rsid w:val="003E7311"/>
    <w:rsid w:val="0049758F"/>
    <w:rsid w:val="00535FF0"/>
    <w:rsid w:val="005B1A24"/>
    <w:rsid w:val="006329C7"/>
    <w:rsid w:val="00715B97"/>
    <w:rsid w:val="007219BB"/>
    <w:rsid w:val="007665D0"/>
    <w:rsid w:val="0084703D"/>
    <w:rsid w:val="009225ED"/>
    <w:rsid w:val="009A4C07"/>
    <w:rsid w:val="009C54F8"/>
    <w:rsid w:val="00A11D04"/>
    <w:rsid w:val="00A36F64"/>
    <w:rsid w:val="00C06B4A"/>
    <w:rsid w:val="00C6003D"/>
    <w:rsid w:val="00C9225B"/>
    <w:rsid w:val="00CD51C3"/>
    <w:rsid w:val="00D51F4D"/>
    <w:rsid w:val="00EB48F8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qowt-font3-arial">
    <w:name w:val="qowt-font3-arial"/>
    <w:basedOn w:val="a0"/>
    <w:rsid w:val="007219BB"/>
  </w:style>
  <w:style w:type="paragraph" w:styleId="a6">
    <w:name w:val="Balloon Text"/>
    <w:basedOn w:val="a"/>
    <w:link w:val="a7"/>
    <w:uiPriority w:val="99"/>
    <w:semiHidden/>
    <w:unhideWhenUsed/>
    <w:rsid w:val="005B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29</cp:revision>
  <cp:lastPrinted>2018-01-29T06:07:00Z</cp:lastPrinted>
  <dcterms:created xsi:type="dcterms:W3CDTF">2017-02-15T06:53:00Z</dcterms:created>
  <dcterms:modified xsi:type="dcterms:W3CDTF">2018-01-29T06:07:00Z</dcterms:modified>
</cp:coreProperties>
</file>