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47" w:rsidRPr="00515BC1" w:rsidRDefault="00CD2247" w:rsidP="00CD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C1"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актов, в соответствии с которыми осуществляется муниципальный земельный контроль на землях территории городского поселения Воскресенск Воскресенского муниципального района:</w:t>
      </w:r>
    </w:p>
    <w:p w:rsidR="001248F9" w:rsidRPr="001248F9" w:rsidRDefault="00AA2EBD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8F9" w:rsidRPr="001248F9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1248F9" w:rsidRPr="001248F9" w:rsidRDefault="00AA2EBD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8F9" w:rsidRPr="001248F9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  <w:bookmarkStart w:id="0" w:name="_GoBack"/>
      <w:bookmarkEnd w:id="0"/>
    </w:p>
    <w:p w:rsidR="001248F9" w:rsidRDefault="00AA2EBD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8F9" w:rsidRPr="001248F9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7A3DAC" w:rsidRPr="001248F9" w:rsidRDefault="007A3DAC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-Кодекс</w:t>
      </w:r>
      <w:r w:rsidRPr="007A3DA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30.12.2001 № 195-ФЗ;</w:t>
      </w:r>
    </w:p>
    <w:p w:rsidR="001248F9" w:rsidRPr="001248F9" w:rsidRDefault="00AA2EBD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8F9" w:rsidRPr="001248F9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 (с изм. и доп., вступ. в силу с 01.01.2017);</w:t>
      </w:r>
    </w:p>
    <w:p w:rsidR="001248F9" w:rsidRDefault="00AA2EBD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8F9" w:rsidRPr="001248F9">
        <w:rPr>
          <w:rFonts w:ascii="Times New Roman" w:hAnsi="Times New Roman" w:cs="Times New Roman"/>
          <w:sz w:val="28"/>
          <w:szCs w:val="28"/>
        </w:rPr>
        <w:t>Федеральный закон от 15.04.1998 № 66-ФЗ «О садоводческих, огороднических и дачных некоммерческих объединениях граждан» (ред. от 03.07.2016);</w:t>
      </w:r>
    </w:p>
    <w:p w:rsidR="00AA2EBD" w:rsidRPr="001248F9" w:rsidRDefault="00AA2EBD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EBD">
        <w:rPr>
          <w:rFonts w:ascii="Times New Roman" w:hAnsi="Times New Roman" w:cs="Times New Roman"/>
          <w:sz w:val="28"/>
          <w:szCs w:val="28"/>
        </w:rPr>
        <w:t>- Федеральным законом от 24.07.2002 № 101-ФЗ «Об обороте земель сельскохозяйственного назначения»;</w:t>
      </w:r>
    </w:p>
    <w:p w:rsidR="001248F9" w:rsidRPr="001248F9" w:rsidRDefault="00AA2EBD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8F9" w:rsidRPr="001248F9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248F9" w:rsidRPr="001248F9" w:rsidRDefault="00AA2EBD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8F9" w:rsidRPr="001248F9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 (Ред. от 03.11.2015);</w:t>
      </w:r>
    </w:p>
    <w:p w:rsidR="001248F9" w:rsidRPr="001248F9" w:rsidRDefault="00AA2EBD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8F9" w:rsidRPr="001248F9">
        <w:rPr>
          <w:rFonts w:ascii="Times New Roman" w:hAnsi="Times New Roman" w:cs="Times New Roman"/>
          <w:sz w:val="28"/>
          <w:szCs w:val="28"/>
        </w:rPr>
        <w:t>Федеральный закон от 27.07.2006 № 149-ФЗ «Об информации, информационных технологиях и защите информации» (ред. от 19.12.2016 (с изм. и доп., вступ. в силу с 01.01.2017);</w:t>
      </w:r>
    </w:p>
    <w:p w:rsidR="001248F9" w:rsidRPr="001248F9" w:rsidRDefault="00AA2EBD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8F9" w:rsidRPr="001248F9">
        <w:rPr>
          <w:rFonts w:ascii="Times New Roman" w:hAnsi="Times New Roman" w:cs="Times New Roman"/>
          <w:sz w:val="28"/>
          <w:szCs w:val="28"/>
        </w:rPr>
        <w:t>Федеральный закон от 24.07.2007 № 221-ФЗ «О государственном кадастре недвижимости» (ред. от 03.07.2016 (с изм. и доп., вступ. в силу с 01.01.2017);</w:t>
      </w:r>
    </w:p>
    <w:p w:rsidR="001248F9" w:rsidRPr="001248F9" w:rsidRDefault="00AA2EBD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8F9" w:rsidRPr="001248F9">
        <w:rPr>
          <w:rFonts w:ascii="Times New Roman" w:hAnsi="Times New Roman"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изм. и доп., вступ. в силу с 01.01.2017);</w:t>
      </w:r>
    </w:p>
    <w:p w:rsidR="001248F9" w:rsidRPr="001248F9" w:rsidRDefault="00AA2EBD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8F9" w:rsidRPr="001248F9">
        <w:rPr>
          <w:rFonts w:ascii="Times New Roman" w:hAnsi="Times New Roman" w:cs="Times New Roman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(ред. от 09.03.2016);</w:t>
      </w:r>
    </w:p>
    <w:p w:rsidR="001248F9" w:rsidRPr="001248F9" w:rsidRDefault="00AA2EBD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8F9" w:rsidRPr="001248F9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(ред. от 28.12.2016);</w:t>
      </w:r>
    </w:p>
    <w:p w:rsidR="001248F9" w:rsidRDefault="00AA2EBD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8F9" w:rsidRPr="001248F9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 (ред. от 03.07.2016 (с изм. и доп., вступ. в силу с 01.01.2017);</w:t>
      </w:r>
    </w:p>
    <w:p w:rsidR="00D71A1F" w:rsidRPr="001248F9" w:rsidRDefault="00D71A1F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A1F">
        <w:rPr>
          <w:rFonts w:ascii="Times New Roman" w:hAnsi="Times New Roman" w:cs="Times New Roman"/>
          <w:sz w:val="28"/>
          <w:szCs w:val="28"/>
        </w:rPr>
        <w:t>- Федеральный закон от 07.07.2003 № 112-ФЗ «О личном подсобном хозяйстве»;</w:t>
      </w:r>
    </w:p>
    <w:p w:rsidR="001248F9" w:rsidRPr="001248F9" w:rsidRDefault="00AA2EBD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8F9" w:rsidRPr="001248F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D71A1F" w:rsidRPr="001248F9" w:rsidRDefault="00D71A1F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A1F">
        <w:rPr>
          <w:rFonts w:ascii="Times New Roman" w:hAnsi="Times New Roman" w:cs="Times New Roman"/>
          <w:sz w:val="28"/>
          <w:szCs w:val="28"/>
        </w:rPr>
        <w:lastRenderedPageBreak/>
        <w:t>- Постановлением Правительства Российской Федерации от 23 апреля 2012 г. N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Федерации»;</w:t>
      </w:r>
    </w:p>
    <w:p w:rsidR="001248F9" w:rsidRDefault="00AA2EBD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8F9" w:rsidRPr="001248F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D71A1F" w:rsidRDefault="00D71A1F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A1F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Московской области от 26.05.2016 № 400/17 «Об утверждении Порядка осуществления муниципального земельного контроля на </w:t>
      </w:r>
      <w:r>
        <w:rPr>
          <w:rFonts w:ascii="Times New Roman" w:hAnsi="Times New Roman" w:cs="Times New Roman"/>
          <w:sz w:val="28"/>
          <w:szCs w:val="28"/>
        </w:rPr>
        <w:t>территории Московской области».</w:t>
      </w:r>
    </w:p>
    <w:p w:rsidR="00D71A1F" w:rsidRPr="001248F9" w:rsidRDefault="00D71A1F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71A1F">
        <w:rPr>
          <w:rFonts w:ascii="Times New Roman" w:hAnsi="Times New Roman" w:cs="Times New Roman"/>
          <w:sz w:val="28"/>
          <w:szCs w:val="28"/>
        </w:rPr>
        <w:t>ные муниципальные правовые акты, в том числе:</w:t>
      </w:r>
    </w:p>
    <w:p w:rsidR="001248F9" w:rsidRDefault="00AA2EBD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8F9" w:rsidRPr="001248F9">
        <w:rPr>
          <w:rFonts w:ascii="Times New Roman" w:hAnsi="Times New Roman" w:cs="Times New Roman"/>
          <w:sz w:val="28"/>
          <w:szCs w:val="28"/>
        </w:rPr>
        <w:t>Устав городского поселения Воскресенск Воскресенского муниципального района Московской области;</w:t>
      </w:r>
    </w:p>
    <w:p w:rsidR="00D71A1F" w:rsidRPr="001248F9" w:rsidRDefault="00D71A1F" w:rsidP="00D7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71A1F">
        <w:rPr>
          <w:rFonts w:ascii="Times New Roman" w:hAnsi="Times New Roman" w:cs="Times New Roman"/>
          <w:sz w:val="28"/>
          <w:szCs w:val="28"/>
        </w:rPr>
        <w:t>егламент и</w:t>
      </w:r>
      <w:r>
        <w:rPr>
          <w:rFonts w:ascii="Times New Roman" w:hAnsi="Times New Roman" w:cs="Times New Roman"/>
          <w:sz w:val="28"/>
          <w:szCs w:val="28"/>
        </w:rPr>
        <w:t xml:space="preserve">сполнения муниципальной функции </w:t>
      </w:r>
      <w:r w:rsidRPr="00D71A1F">
        <w:rPr>
          <w:rFonts w:ascii="Times New Roman" w:hAnsi="Times New Roman" w:cs="Times New Roman"/>
          <w:sz w:val="28"/>
          <w:szCs w:val="28"/>
        </w:rPr>
        <w:t>«Осуществление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земельного контроля </w:t>
      </w:r>
      <w:r w:rsidRPr="00D71A1F">
        <w:rPr>
          <w:rFonts w:ascii="Times New Roman" w:hAnsi="Times New Roman" w:cs="Times New Roman"/>
          <w:sz w:val="28"/>
          <w:szCs w:val="28"/>
        </w:rPr>
        <w:t>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городского поселения Воскресенск Воскресенского </w:t>
      </w:r>
      <w:r w:rsidRPr="00D71A1F">
        <w:rPr>
          <w:rFonts w:ascii="Times New Roman" w:hAnsi="Times New Roman" w:cs="Times New Roman"/>
          <w:sz w:val="28"/>
          <w:szCs w:val="28"/>
        </w:rPr>
        <w:t>муниципального района»</w:t>
      </w:r>
      <w:r w:rsidRPr="00D71A1F">
        <w:t xml:space="preserve"> </w:t>
      </w:r>
      <w:r w:rsidRPr="00D71A1F">
        <w:rPr>
          <w:rFonts w:ascii="Times New Roman" w:hAnsi="Times New Roman" w:cs="Times New Roman"/>
          <w:sz w:val="28"/>
          <w:szCs w:val="28"/>
        </w:rPr>
        <w:t>утвержденн</w:t>
      </w:r>
      <w:r w:rsidR="00C33578">
        <w:rPr>
          <w:rFonts w:ascii="Times New Roman" w:hAnsi="Times New Roman" w:cs="Times New Roman"/>
          <w:sz w:val="28"/>
          <w:szCs w:val="28"/>
        </w:rPr>
        <w:t>ый</w:t>
      </w:r>
      <w:r w:rsidRPr="00D71A1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Воскресенск Воскресенского муниципального района Московской о</w:t>
      </w:r>
      <w:r>
        <w:rPr>
          <w:rFonts w:ascii="Times New Roman" w:hAnsi="Times New Roman" w:cs="Times New Roman"/>
          <w:sz w:val="28"/>
          <w:szCs w:val="28"/>
        </w:rPr>
        <w:t>бласти от 16.03.2017года № 48;</w:t>
      </w:r>
    </w:p>
    <w:p w:rsidR="001248F9" w:rsidRPr="001248F9" w:rsidRDefault="00AA2EBD" w:rsidP="00AA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A1F">
        <w:rPr>
          <w:rFonts w:ascii="Times New Roman" w:hAnsi="Times New Roman" w:cs="Times New Roman"/>
          <w:sz w:val="28"/>
          <w:szCs w:val="28"/>
        </w:rPr>
        <w:t>Положение</w:t>
      </w:r>
      <w:r w:rsidR="001248F9" w:rsidRPr="001248F9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городского поселения Воскресенск Воскресенского муниципального района Московской области, утвержденн</w:t>
      </w:r>
      <w:r w:rsidR="00D71A1F">
        <w:rPr>
          <w:rFonts w:ascii="Times New Roman" w:hAnsi="Times New Roman" w:cs="Times New Roman"/>
          <w:sz w:val="28"/>
          <w:szCs w:val="28"/>
        </w:rPr>
        <w:t>ое</w:t>
      </w:r>
      <w:r w:rsidR="001248F9" w:rsidRPr="001248F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Воскресенск Воскресенского муниципального района Московской области от 25.06.2014 года № 347. </w:t>
      </w:r>
    </w:p>
    <w:p w:rsidR="001248F9" w:rsidRPr="001248F9" w:rsidRDefault="001248F9" w:rsidP="00124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154C" w:rsidRPr="00CD2247" w:rsidRDefault="0035154C" w:rsidP="00CD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154C" w:rsidRPr="00CD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47"/>
    <w:rsid w:val="001248F9"/>
    <w:rsid w:val="0035154C"/>
    <w:rsid w:val="00515BC1"/>
    <w:rsid w:val="007A3DAC"/>
    <w:rsid w:val="00AA2EBD"/>
    <w:rsid w:val="00C33578"/>
    <w:rsid w:val="00CD2247"/>
    <w:rsid w:val="00D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67D2-E633-40FC-8284-85C267DB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Калинина Татьяна Николаевна</cp:lastModifiedBy>
  <cp:revision>4</cp:revision>
  <cp:lastPrinted>2019-06-03T11:50:00Z</cp:lastPrinted>
  <dcterms:created xsi:type="dcterms:W3CDTF">2019-06-03T08:46:00Z</dcterms:created>
  <dcterms:modified xsi:type="dcterms:W3CDTF">2019-06-03T11:50:00Z</dcterms:modified>
</cp:coreProperties>
</file>