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Информация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«О ходе исполнения бюджета городского поселения Воскресенск Воскресенского муниципального района</w:t>
      </w:r>
      <w:r w:rsidR="00A43833">
        <w:rPr>
          <w:sz w:val="24"/>
          <w:szCs w:val="24"/>
        </w:rPr>
        <w:t xml:space="preserve"> М</w:t>
      </w:r>
      <w:r w:rsidR="004E181A">
        <w:rPr>
          <w:sz w:val="24"/>
          <w:szCs w:val="24"/>
        </w:rPr>
        <w:t>осковской области за 9 месяцев</w:t>
      </w:r>
      <w:r w:rsidRPr="00446D3E">
        <w:rPr>
          <w:sz w:val="24"/>
          <w:szCs w:val="24"/>
        </w:rPr>
        <w:t xml:space="preserve"> 2014 года».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</w:p>
    <w:p w:rsidR="0013600D" w:rsidRPr="00446D3E" w:rsidRDefault="0013600D" w:rsidP="0013600D">
      <w:pPr>
        <w:ind w:firstLine="708"/>
        <w:jc w:val="both"/>
        <w:rPr>
          <w:b/>
          <w:sz w:val="24"/>
          <w:szCs w:val="24"/>
        </w:rPr>
      </w:pPr>
      <w:r w:rsidRPr="00446D3E">
        <w:rPr>
          <w:sz w:val="24"/>
          <w:szCs w:val="24"/>
        </w:rPr>
        <w:t>На основании статьи 268.1 Бюджетного кодекса Российской Федерации                     (далее</w:t>
      </w:r>
      <w:r w:rsidR="0091065C" w:rsidRPr="00446D3E">
        <w:rPr>
          <w:sz w:val="24"/>
          <w:szCs w:val="24"/>
        </w:rPr>
        <w:t xml:space="preserve"> - Бюджетный кодекс), Положения</w:t>
      </w:r>
      <w:r w:rsidRPr="00446D3E">
        <w:rPr>
          <w:sz w:val="24"/>
          <w:szCs w:val="24"/>
        </w:rPr>
        <w:t xml:space="preserve"> о «Контрольно-счетной палате городского поселения Воскресенск Воскресенского муниципального района» </w:t>
      </w:r>
      <w:r w:rsidR="0091065C" w:rsidRPr="00446D3E">
        <w:rPr>
          <w:sz w:val="24"/>
          <w:szCs w:val="24"/>
        </w:rPr>
        <w:t>(в новой редакции), утвержденного</w:t>
      </w:r>
      <w:r w:rsidRPr="00446D3E">
        <w:rPr>
          <w:sz w:val="24"/>
          <w:szCs w:val="24"/>
        </w:rPr>
        <w:t xml:space="preserve"> решением Совета депутатов городского поселения Воскресенск от 28.10</w:t>
      </w:r>
      <w:r w:rsidR="0091065C" w:rsidRPr="00446D3E">
        <w:rPr>
          <w:sz w:val="24"/>
          <w:szCs w:val="24"/>
        </w:rPr>
        <w:t xml:space="preserve">.2013г. № 522/74, </w:t>
      </w:r>
      <w:r w:rsidRPr="00446D3E">
        <w:rPr>
          <w:sz w:val="24"/>
          <w:szCs w:val="24"/>
        </w:rPr>
        <w:t>подготовлена аналитическая записка о ходе исполнения бюджета городского поселения Воскресенск Воскресенского муниципального района Московской области (далее - городское пос</w:t>
      </w:r>
      <w:r w:rsidR="00A43833">
        <w:rPr>
          <w:sz w:val="24"/>
          <w:szCs w:val="24"/>
        </w:rPr>
        <w:t xml:space="preserve">еление Воскресенск) за </w:t>
      </w:r>
      <w:r w:rsidR="004E181A">
        <w:rPr>
          <w:sz w:val="24"/>
          <w:szCs w:val="24"/>
        </w:rPr>
        <w:t>9 месяцев</w:t>
      </w:r>
      <w:r w:rsidRPr="00446D3E">
        <w:rPr>
          <w:sz w:val="24"/>
          <w:szCs w:val="24"/>
        </w:rPr>
        <w:t xml:space="preserve"> 2014 года</w:t>
      </w:r>
      <w:r w:rsidR="0091065C" w:rsidRPr="00446D3E">
        <w:rPr>
          <w:sz w:val="24"/>
          <w:szCs w:val="24"/>
        </w:rPr>
        <w:t>.</w:t>
      </w:r>
    </w:p>
    <w:p w:rsidR="004E181A" w:rsidRDefault="0013600D" w:rsidP="0013600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Бюджет городского поселения Воскресенск на 2014 год утвержден решением Совета депутатов городского поселения Воскресенск от 17.12.2013г. № 553/76 «О бюджете городского поселения Воскресенск Воскресенского муниципального района Московской области на 2014 год».</w:t>
      </w:r>
      <w:r w:rsidR="004E181A">
        <w:rPr>
          <w:sz w:val="24"/>
          <w:szCs w:val="24"/>
        </w:rPr>
        <w:t xml:space="preserve"> </w:t>
      </w:r>
    </w:p>
    <w:p w:rsidR="004E181A" w:rsidRDefault="004E181A" w:rsidP="004E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данный документ за 9 месяцев  2014 года решениями Совета депутатов городского поселения Воскресенск от 28.02.2014г. № 581/81, от 28.03.2014г. № 592/82, от 24.04.2014 № 599/83, от 30.05.2014 № 611/84, от 17.06.2014 № 622/85,от 06.08.2014 № 633/88, от 28.08.2014 № 635/89 вносились изменения и дополнения, в результате которых бюджетные назначения на 2014 год составили: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доходам в сумме 576 192,1 тыс. рублей (доходы увеличились на 37,8 % к утвержденному бюджету);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расходам в сумме 656 226,1 тыс. рублей (расходы увеличились на 34,0 % к утвержденному бюджету);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дефицит бюджета увеличился на 8 226,03 тыс. рублей и  составил 80 034,03 тыс. рублей (или на 11,5%  к утвержденному бюджету).</w:t>
      </w:r>
    </w:p>
    <w:p w:rsidR="004E181A" w:rsidRDefault="004E181A" w:rsidP="004E18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Постановлением главы муниципального образования «Городское поселение Воскресенск» Воскресенского муниципального района Московской области от 16.12.2014 № 736 утвержден отчет об исполнении бюджета городского поселения Воскресенск Воскресенского муниципального района Московской области за 9 месяцев 2014 года по доходам в размере 342 111,9 тыс. рублей, по расходам в размере 276 871,0 тыс. рублей с профицитом бюджета в размере 65 240,9 тыс. рублей.</w:t>
      </w:r>
      <w:r>
        <w:rPr>
          <w:b/>
          <w:sz w:val="24"/>
          <w:szCs w:val="24"/>
        </w:rPr>
        <w:t xml:space="preserve"> </w:t>
      </w:r>
    </w:p>
    <w:p w:rsidR="004E181A" w:rsidRDefault="00A84261" w:rsidP="004E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A84261">
        <w:rPr>
          <w:sz w:val="24"/>
          <w:szCs w:val="24"/>
        </w:rPr>
        <w:t xml:space="preserve">. </w:t>
      </w:r>
      <w:r w:rsidR="004E181A">
        <w:rPr>
          <w:sz w:val="24"/>
          <w:szCs w:val="24"/>
        </w:rPr>
        <w:t>Исполнение бюджета  по доходам за 9 месяцев 2014 года составило 342 111,9 тыс. рублей или 59,4 % от утвержденных годовых плановых назначений, что на 7,3 % выше показателей  аналогичного периода прошлого года.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доходов бюджета городского поселения Воскресенск за 9 месяцев 2014 года составило: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налоговым доходам – 294 207,0 тыс. рублей или 73,6 % от показателя уточненного бюджета (399 872,6 тыс. рублей);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неналоговым доходам – 40 731,8 тыс. рублей или 51,2 % от показателя уточненного бюджета (79 568,5 тыс. рублей);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безвозмездным поступлениям – 7 173,0 тыс. рублей или 7,4 % от показателя уточненного бюджета (96 751,0 тыс. рублей); </w:t>
      </w:r>
    </w:p>
    <w:p w:rsidR="004E181A" w:rsidRDefault="004E181A" w:rsidP="004E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 структуре налоговых поступлений преобладают: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лиц: процент исполнения за 9 месяцев 2014 года  составил 70,9 % (183 722,5 тыс. рублей) и 95,5 % к уровню 9 месяцев 2013 года;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налог: исполнение утвержденных бюджетных назначений составило 91 882,3 тыс. рублей или 82,7 % к плану 2014 года, что выше поступлений аналогичного периода прошлого года на 33 234,7 тыс. рублей;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лиц: исполнение утвержденных бюджетных назначений составило 10 395,1 тыс. рублей или 69,3 % к плану 2014 года, что выше поступлений аналогичного периода 2013 года на 2 874,9 тыс. рублей;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по  доходам от уплаты акцизов по подакцизным товарам, производимым на территории Российской Федерации  за 9 месяцев 2014 года составило  8 193,9 тыс. рублей или 56,5% к утвержденным бюджетным назначениям.</w:t>
      </w:r>
    </w:p>
    <w:p w:rsidR="004E181A" w:rsidRDefault="004E181A" w:rsidP="004E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Неналоговые доходы за 9 месяцев  2014 года  поступили в объеме 40 731,8 тыс. рублей, в том числе: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в размере 35 726,7 тыс. рублей или 54,7 % к утвержденным бюджетным назначениям и 98,9 % к уровню  аналогичного периода 2013 года;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оказания платных услуг (работ) и компенсации затрат государства в размере 2 527,9 тыс. рублей или 78,5 % к утвержденным бюджетным назначениям и 103,85 % к уровню  9 месяцев 2013 года (2434,1 тыс. рублей);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и нематериальных  активов в размере 2584,1 тыс. рублей или 23,8 % к утвержденным бюджетным назначениям.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аналогичным периодом прошлого года снижение доходов произошло в размере 3,6 раза, что вызвано снижением продажи земельных участков.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неналоговые доходы (невыясненные поступления) поступили в объеме 11,9 тыс. рублей, что на 114,3 тыс. рублей меньше прошлогодних поступлений за аналогичный период прошлого года (126,2 тыс. рублей).</w:t>
      </w:r>
    </w:p>
    <w:p w:rsidR="004E181A" w:rsidRDefault="004E181A" w:rsidP="004E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Процент исполнения плановых назначений бюджета за 9 месяцев 2014 года по безвозмездны</w:t>
      </w:r>
      <w:r w:rsidR="00F97A41">
        <w:rPr>
          <w:sz w:val="24"/>
          <w:szCs w:val="24"/>
        </w:rPr>
        <w:t>м</w:t>
      </w:r>
      <w:r>
        <w:rPr>
          <w:sz w:val="24"/>
          <w:szCs w:val="24"/>
        </w:rPr>
        <w:t xml:space="preserve"> поступлениям составил 7,4 %,</w:t>
      </w:r>
      <w:r w:rsidR="00A84261">
        <w:rPr>
          <w:sz w:val="24"/>
          <w:szCs w:val="24"/>
        </w:rPr>
        <w:t xml:space="preserve"> к уточненному бюджету (</w:t>
      </w:r>
      <w:r>
        <w:rPr>
          <w:sz w:val="24"/>
          <w:szCs w:val="24"/>
        </w:rPr>
        <w:t>96 751,0 тыс. рублей</w:t>
      </w:r>
      <w:r w:rsidR="00A84261">
        <w:rPr>
          <w:sz w:val="24"/>
          <w:szCs w:val="24"/>
        </w:rPr>
        <w:t xml:space="preserve">). </w:t>
      </w:r>
    </w:p>
    <w:p w:rsidR="004E181A" w:rsidRDefault="004E181A" w:rsidP="00A842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Небольшой процент исполнения бюджетных назначений за 9 месяцев 2014 года связан с тем, что документы на оформление субсидий, заключение соглашений находятся в стадии оформления.</w:t>
      </w:r>
      <w:r w:rsidR="00A84261">
        <w:rPr>
          <w:b/>
          <w:sz w:val="24"/>
          <w:szCs w:val="24"/>
        </w:rPr>
        <w:t xml:space="preserve"> </w:t>
      </w:r>
    </w:p>
    <w:p w:rsidR="004E181A" w:rsidRDefault="004E181A" w:rsidP="004E181A">
      <w:pPr>
        <w:jc w:val="both"/>
        <w:rPr>
          <w:sz w:val="24"/>
          <w:szCs w:val="24"/>
        </w:rPr>
      </w:pPr>
      <w:r w:rsidRPr="00E16103">
        <w:rPr>
          <w:sz w:val="24"/>
          <w:szCs w:val="24"/>
        </w:rPr>
        <w:tab/>
      </w:r>
      <w:r w:rsidR="00A84261">
        <w:rPr>
          <w:sz w:val="24"/>
          <w:szCs w:val="24"/>
          <w:lang w:val="en-US"/>
        </w:rPr>
        <w:t>II</w:t>
      </w:r>
      <w:r w:rsidR="00A84261" w:rsidRPr="00A84261">
        <w:rPr>
          <w:sz w:val="24"/>
          <w:szCs w:val="24"/>
        </w:rPr>
        <w:t xml:space="preserve">. </w:t>
      </w:r>
      <w:r w:rsidRPr="00E16103">
        <w:rPr>
          <w:sz w:val="24"/>
          <w:szCs w:val="24"/>
        </w:rPr>
        <w:t>Плановые</w:t>
      </w:r>
      <w:r>
        <w:rPr>
          <w:sz w:val="24"/>
          <w:szCs w:val="24"/>
        </w:rPr>
        <w:t xml:space="preserve"> назначения по расходам за 9 месяцев 2014 года составили 656 126,1 тыс. рублей. Кассовое исполнение бюджета за 9 месяцев 2014 года составило 276 871,0 тыс. рублей или 42,2 %, что на 3 % (285 120,0 тыс. рублей) ниже уровня 9 месяцев 2013 года, в том числе:</w:t>
      </w:r>
    </w:p>
    <w:p w:rsidR="004E181A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общегосударственные вопросы 109,8% к аналогичному периоду прошлого года                       (55 810,2 тыс. рублей);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национальная безопасность и право</w:t>
      </w:r>
      <w:r>
        <w:rPr>
          <w:sz w:val="24"/>
          <w:szCs w:val="24"/>
        </w:rPr>
        <w:t xml:space="preserve">охранительная деятельность 97,5 </w:t>
      </w:r>
      <w:r w:rsidRPr="00E36768">
        <w:rPr>
          <w:sz w:val="24"/>
          <w:szCs w:val="24"/>
        </w:rPr>
        <w:t>% к аналогичном</w:t>
      </w:r>
      <w:r>
        <w:rPr>
          <w:sz w:val="24"/>
          <w:szCs w:val="24"/>
        </w:rPr>
        <w:t>у периоду прошлого года (10 362,8</w:t>
      </w:r>
      <w:r w:rsidRPr="00E36768">
        <w:rPr>
          <w:sz w:val="24"/>
          <w:szCs w:val="24"/>
        </w:rPr>
        <w:t xml:space="preserve"> тыс. рублей); 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исполнение бюджета по расходам в части раздела «национальная экономика» воз</w:t>
      </w:r>
      <w:r>
        <w:rPr>
          <w:sz w:val="24"/>
          <w:szCs w:val="24"/>
        </w:rPr>
        <w:t>росло в 2,5</w:t>
      </w:r>
      <w:r w:rsidRPr="00E36768">
        <w:rPr>
          <w:sz w:val="24"/>
          <w:szCs w:val="24"/>
        </w:rPr>
        <w:t xml:space="preserve"> раза  по сравнению  с  аналогичным периодом</w:t>
      </w:r>
      <w:r>
        <w:rPr>
          <w:sz w:val="24"/>
          <w:szCs w:val="24"/>
        </w:rPr>
        <w:t xml:space="preserve"> прошлого года (20 244,4</w:t>
      </w:r>
      <w:r w:rsidRPr="00E36768">
        <w:rPr>
          <w:sz w:val="24"/>
          <w:szCs w:val="24"/>
        </w:rPr>
        <w:t xml:space="preserve"> тыс. рублей); 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жил</w:t>
      </w:r>
      <w:r>
        <w:rPr>
          <w:sz w:val="24"/>
          <w:szCs w:val="24"/>
        </w:rPr>
        <w:t>ищно-коммунальное хозяйство 46,82</w:t>
      </w:r>
      <w:r w:rsidRPr="00E36768">
        <w:rPr>
          <w:sz w:val="24"/>
          <w:szCs w:val="24"/>
        </w:rPr>
        <w:t xml:space="preserve"> % к аналогичному</w:t>
      </w:r>
      <w:r>
        <w:rPr>
          <w:sz w:val="24"/>
          <w:szCs w:val="24"/>
        </w:rPr>
        <w:t xml:space="preserve"> периоду прошлого года (118 534,1</w:t>
      </w:r>
      <w:r w:rsidRPr="00E36768">
        <w:rPr>
          <w:sz w:val="24"/>
          <w:szCs w:val="24"/>
        </w:rPr>
        <w:t xml:space="preserve">тыс. рублей); 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образование 87,47 </w:t>
      </w:r>
      <w:r w:rsidRPr="00E36768">
        <w:rPr>
          <w:sz w:val="24"/>
          <w:szCs w:val="24"/>
        </w:rPr>
        <w:t>%  к анало</w:t>
      </w:r>
      <w:r>
        <w:rPr>
          <w:sz w:val="24"/>
          <w:szCs w:val="24"/>
        </w:rPr>
        <w:t>гичному периоду прошлого года (10 437,3</w:t>
      </w:r>
      <w:r w:rsidRPr="00E36768">
        <w:rPr>
          <w:sz w:val="24"/>
          <w:szCs w:val="24"/>
        </w:rPr>
        <w:t xml:space="preserve"> тыс. рублей);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6768">
        <w:rPr>
          <w:sz w:val="24"/>
          <w:szCs w:val="24"/>
        </w:rPr>
        <w:t>культура и кинематография 13</w:t>
      </w:r>
      <w:r>
        <w:rPr>
          <w:sz w:val="24"/>
          <w:szCs w:val="24"/>
        </w:rPr>
        <w:t>9</w:t>
      </w:r>
      <w:r w:rsidRPr="00E36768">
        <w:rPr>
          <w:sz w:val="24"/>
          <w:szCs w:val="24"/>
        </w:rPr>
        <w:t>,0% к аналогичному</w:t>
      </w:r>
      <w:r>
        <w:rPr>
          <w:sz w:val="24"/>
          <w:szCs w:val="24"/>
        </w:rPr>
        <w:t xml:space="preserve"> периоду прошлого года (48 910,5 </w:t>
      </w:r>
      <w:r w:rsidRPr="00E36768">
        <w:rPr>
          <w:sz w:val="24"/>
          <w:szCs w:val="24"/>
        </w:rPr>
        <w:t xml:space="preserve">тыс. рублей); 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социальная политика 116,4 </w:t>
      </w:r>
      <w:r w:rsidRPr="00E36768">
        <w:rPr>
          <w:sz w:val="24"/>
          <w:szCs w:val="24"/>
        </w:rPr>
        <w:t>% к аналогичном</w:t>
      </w:r>
      <w:r>
        <w:rPr>
          <w:sz w:val="24"/>
          <w:szCs w:val="24"/>
        </w:rPr>
        <w:t>у периоду прошлого года (4 789,8</w:t>
      </w:r>
      <w:r w:rsidRPr="00E36768">
        <w:rPr>
          <w:sz w:val="24"/>
          <w:szCs w:val="24"/>
        </w:rPr>
        <w:t xml:space="preserve"> тыс. рублей);</w:t>
      </w:r>
    </w:p>
    <w:p w:rsidR="004E181A" w:rsidRPr="00E36768" w:rsidRDefault="004E181A" w:rsidP="004E181A">
      <w:pPr>
        <w:jc w:val="both"/>
        <w:rPr>
          <w:sz w:val="24"/>
          <w:szCs w:val="24"/>
        </w:rPr>
      </w:pPr>
      <w:r w:rsidRPr="00E36768">
        <w:rPr>
          <w:sz w:val="24"/>
          <w:szCs w:val="24"/>
        </w:rPr>
        <w:t>- ф</w:t>
      </w:r>
      <w:r>
        <w:rPr>
          <w:sz w:val="24"/>
          <w:szCs w:val="24"/>
        </w:rPr>
        <w:t xml:space="preserve">изическая культура и спорт 105,8 </w:t>
      </w:r>
      <w:r w:rsidRPr="00E36768">
        <w:rPr>
          <w:sz w:val="24"/>
          <w:szCs w:val="24"/>
        </w:rPr>
        <w:t>% к аналогичному</w:t>
      </w:r>
      <w:r>
        <w:rPr>
          <w:sz w:val="24"/>
          <w:szCs w:val="24"/>
        </w:rPr>
        <w:t xml:space="preserve"> периоду прошлого года (16 030,9 </w:t>
      </w:r>
      <w:r w:rsidRPr="00E36768">
        <w:rPr>
          <w:sz w:val="24"/>
          <w:szCs w:val="24"/>
        </w:rPr>
        <w:t xml:space="preserve">тыс. рублей). </w:t>
      </w:r>
    </w:p>
    <w:p w:rsidR="00A84261" w:rsidRDefault="00A84261" w:rsidP="00A84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бюджета по расходам за 9 месяцев 2014 года показал, что в отчетном периоде наибольший удельный вес в расходах бюджета занимает</w:t>
      </w:r>
      <w:r w:rsidRPr="006036FB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08 «Культура и кинематография» 24,6 % и раздел 01 «Общегосударственные вопросы»      22,1 %. Наибольший удельный вес в данных разделах приходится на расходы, связанные с оплатой труда и начислениями на заработную плату работникам учреждений.</w:t>
      </w:r>
    </w:p>
    <w:p w:rsidR="00A84261" w:rsidRDefault="00A84261" w:rsidP="00A842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Низкий процент исполнения бюджета по разделам «Жилищно-коммунальное хозяйство» - 29,6%,  «Национальная экономика» -31,1%,  «Социальная политика» - 38,3%.</w:t>
      </w:r>
    </w:p>
    <w:p w:rsidR="00A84261" w:rsidRDefault="00A84261" w:rsidP="00A84261">
      <w:pPr>
        <w:jc w:val="both"/>
        <w:rPr>
          <w:sz w:val="24"/>
          <w:szCs w:val="24"/>
        </w:rPr>
      </w:pPr>
      <w:r w:rsidRPr="00B24523">
        <w:rPr>
          <w:sz w:val="24"/>
          <w:szCs w:val="24"/>
        </w:rPr>
        <w:tab/>
        <w:t xml:space="preserve">Исполнение бюджета </w:t>
      </w:r>
      <w:r>
        <w:rPr>
          <w:sz w:val="24"/>
          <w:szCs w:val="24"/>
        </w:rPr>
        <w:t xml:space="preserve"> городского поселения Воскресенск </w:t>
      </w:r>
      <w:r w:rsidRPr="00B24523">
        <w:rPr>
          <w:sz w:val="24"/>
          <w:szCs w:val="24"/>
        </w:rPr>
        <w:t>по межбюджетным трансфертам</w:t>
      </w:r>
      <w:r>
        <w:rPr>
          <w:sz w:val="24"/>
          <w:szCs w:val="24"/>
        </w:rPr>
        <w:t xml:space="preserve">, в соответствии с переданными полномочиями Воскресенскому </w:t>
      </w:r>
      <w:r>
        <w:rPr>
          <w:sz w:val="24"/>
          <w:szCs w:val="24"/>
        </w:rPr>
        <w:lastRenderedPageBreak/>
        <w:t>муниципальному району Московской области за 9 месяцев 2014 года составило 28 272,9 тыс. рублей. Процент исполнения бюджетных назначений составил 75,5%.</w:t>
      </w:r>
    </w:p>
    <w:p w:rsidR="00A84261" w:rsidRDefault="00A84261" w:rsidP="00A84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A84261">
        <w:rPr>
          <w:sz w:val="24"/>
          <w:szCs w:val="24"/>
        </w:rPr>
        <w:t xml:space="preserve">. </w:t>
      </w:r>
      <w:r w:rsidRPr="00CC7965">
        <w:rPr>
          <w:sz w:val="24"/>
          <w:szCs w:val="24"/>
        </w:rPr>
        <w:t>В бюджете городского поселения Воскресенск на 2014 год предусмотрены средства на реализацию 14 муниципальных программ в объеме 321 886,</w:t>
      </w:r>
      <w:r>
        <w:rPr>
          <w:sz w:val="24"/>
          <w:szCs w:val="24"/>
        </w:rPr>
        <w:t xml:space="preserve"> </w:t>
      </w:r>
      <w:r w:rsidRPr="00CC7965">
        <w:rPr>
          <w:sz w:val="24"/>
          <w:szCs w:val="24"/>
        </w:rPr>
        <w:t>2 тыс. рублей или 49,1 % от общего запланированного объема расходов бюджета, на ведомственные программы – 27 188,0 тыс. рублей или 4,1% от общего объема утвержденных бюджетных назначений.</w:t>
      </w:r>
    </w:p>
    <w:p w:rsidR="00A84261" w:rsidRDefault="00A84261" w:rsidP="00A84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</w:t>
      </w:r>
      <w:r w:rsidRPr="00583552">
        <w:rPr>
          <w:sz w:val="24"/>
          <w:szCs w:val="24"/>
        </w:rPr>
        <w:t>2014 года исполнение бюджета городского поселения Воскресенск по расходам на реализацию программ</w:t>
      </w:r>
      <w:r>
        <w:rPr>
          <w:sz w:val="24"/>
          <w:szCs w:val="24"/>
        </w:rPr>
        <w:t>ных мероприятий</w:t>
      </w:r>
      <w:r w:rsidRPr="00583552">
        <w:rPr>
          <w:sz w:val="24"/>
          <w:szCs w:val="24"/>
        </w:rPr>
        <w:t xml:space="preserve"> составило  </w:t>
      </w:r>
      <w:r>
        <w:rPr>
          <w:sz w:val="24"/>
          <w:szCs w:val="24"/>
        </w:rPr>
        <w:t>98 226,6 тыс. рублей или 28,1</w:t>
      </w:r>
      <w:r w:rsidRPr="00583552">
        <w:rPr>
          <w:sz w:val="24"/>
          <w:szCs w:val="24"/>
        </w:rPr>
        <w:t xml:space="preserve"> % о</w:t>
      </w:r>
      <w:r>
        <w:rPr>
          <w:sz w:val="24"/>
          <w:szCs w:val="24"/>
        </w:rPr>
        <w:t>т уточненного бюджета по программным расходам.</w:t>
      </w:r>
    </w:p>
    <w:p w:rsidR="00A84261" w:rsidRDefault="00A84261" w:rsidP="00A84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процент освоения по программам приходится на:</w:t>
      </w:r>
      <w:r w:rsidR="006567D5">
        <w:rPr>
          <w:sz w:val="24"/>
          <w:szCs w:val="24"/>
        </w:rPr>
        <w:t xml:space="preserve"> </w:t>
      </w:r>
    </w:p>
    <w:p w:rsidR="00A84261" w:rsidRPr="006567D5" w:rsidRDefault="00BD2B32" w:rsidP="00BD2B32">
      <w:pPr>
        <w:tabs>
          <w:tab w:val="left" w:pos="7905"/>
        </w:tabs>
        <w:jc w:val="both"/>
        <w:rPr>
          <w:sz w:val="24"/>
          <w:szCs w:val="24"/>
        </w:rPr>
      </w:pPr>
      <w:r w:rsidRPr="006567D5">
        <w:rPr>
          <w:sz w:val="24"/>
          <w:szCs w:val="24"/>
        </w:rPr>
        <w:t xml:space="preserve">             </w:t>
      </w:r>
      <w:r w:rsidR="00A84261" w:rsidRPr="006567D5">
        <w:rPr>
          <w:sz w:val="24"/>
          <w:szCs w:val="24"/>
        </w:rPr>
        <w:t>МП «Обеспечение жильем молодых семей» в городском поселении Воскресенск на 2010-2013 годы – 73,</w:t>
      </w:r>
      <w:r w:rsidR="006567D5">
        <w:rPr>
          <w:sz w:val="24"/>
          <w:szCs w:val="24"/>
        </w:rPr>
        <w:t>7% (</w:t>
      </w:r>
      <w:r w:rsidR="00A84261" w:rsidRPr="006567D5">
        <w:rPr>
          <w:sz w:val="24"/>
          <w:szCs w:val="24"/>
        </w:rPr>
        <w:t xml:space="preserve">план – 5 952,7 тыс. рублей, факт </w:t>
      </w:r>
      <w:r w:rsidRPr="006567D5">
        <w:rPr>
          <w:sz w:val="24"/>
          <w:szCs w:val="24"/>
        </w:rPr>
        <w:t>–</w:t>
      </w:r>
      <w:r w:rsidR="00A84261" w:rsidRPr="006567D5">
        <w:rPr>
          <w:sz w:val="24"/>
          <w:szCs w:val="24"/>
        </w:rPr>
        <w:t xml:space="preserve"> </w:t>
      </w:r>
      <w:r w:rsidRPr="006567D5">
        <w:rPr>
          <w:sz w:val="24"/>
          <w:szCs w:val="24"/>
        </w:rPr>
        <w:t xml:space="preserve">4 386,2 тыс. рублей); </w:t>
      </w:r>
    </w:p>
    <w:p w:rsidR="00A84261" w:rsidRPr="006567D5" w:rsidRDefault="006567D5" w:rsidP="00BD2B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МП «</w:t>
      </w:r>
      <w:r w:rsidR="00A84261" w:rsidRPr="006567D5">
        <w:rPr>
          <w:sz w:val="24"/>
          <w:szCs w:val="24"/>
        </w:rPr>
        <w:t>Совершенствование системы информационного обеспечения муниципального управления городского поселения Воскресенск на 2014-2016 годы»</w:t>
      </w:r>
      <w:r w:rsidR="00BD2B32" w:rsidRPr="006567D5">
        <w:rPr>
          <w:sz w:val="24"/>
          <w:szCs w:val="24"/>
        </w:rPr>
        <w:t xml:space="preserve"> - 73,6 % (</w:t>
      </w:r>
      <w:r w:rsidR="00A84261" w:rsidRPr="006567D5">
        <w:rPr>
          <w:sz w:val="24"/>
          <w:szCs w:val="24"/>
        </w:rPr>
        <w:t>план -2030,0 тыс. рублей, факт – 1 494,7 тыс. рублей)</w:t>
      </w:r>
    </w:p>
    <w:p w:rsidR="00A84261" w:rsidRPr="006567D5" w:rsidRDefault="00BD2B32" w:rsidP="006567D5">
      <w:pPr>
        <w:tabs>
          <w:tab w:val="left" w:pos="7905"/>
        </w:tabs>
        <w:jc w:val="both"/>
        <w:rPr>
          <w:sz w:val="24"/>
          <w:szCs w:val="24"/>
        </w:rPr>
      </w:pPr>
      <w:r w:rsidRPr="006567D5">
        <w:rPr>
          <w:sz w:val="24"/>
          <w:szCs w:val="24"/>
        </w:rPr>
        <w:t xml:space="preserve">            МП «Детская игровая и  спортивная площадка» на 2014-2016 годы – 63,</w:t>
      </w:r>
      <w:r w:rsidR="006567D5">
        <w:rPr>
          <w:sz w:val="24"/>
          <w:szCs w:val="24"/>
        </w:rPr>
        <w:t>7% (</w:t>
      </w:r>
      <w:r w:rsidRPr="006567D5">
        <w:rPr>
          <w:sz w:val="24"/>
          <w:szCs w:val="24"/>
        </w:rPr>
        <w:t>план – 4 356,0 тыс. рублей, факт – 2 773,7 тыс. рублей);</w:t>
      </w:r>
      <w:r w:rsidR="006567D5" w:rsidRPr="006567D5">
        <w:rPr>
          <w:sz w:val="24"/>
          <w:szCs w:val="24"/>
        </w:rPr>
        <w:t xml:space="preserve"> </w:t>
      </w:r>
    </w:p>
    <w:p w:rsidR="00A84261" w:rsidRDefault="00F97A41" w:rsidP="006567D5">
      <w:pPr>
        <w:ind w:firstLine="708"/>
        <w:jc w:val="both"/>
        <w:rPr>
          <w:sz w:val="24"/>
          <w:szCs w:val="24"/>
        </w:rPr>
      </w:pPr>
      <w:r w:rsidRPr="006567D5">
        <w:rPr>
          <w:sz w:val="24"/>
          <w:szCs w:val="24"/>
        </w:rPr>
        <w:t>Непрограммные расходы, включая расходы на проведение выборов и референдумов (4 700,0 тыс. рублей), уточненным бюджетом предусмотрены в объеме 307 152,0 тыс. рублей. Освоение средств  по непрограммным расходам бюджета городского поселения Воскресенск составило 178 644,4 тыс. рублей или 27,2 % к уточненному бюджету.</w:t>
      </w:r>
      <w:r w:rsidRPr="006567D5">
        <w:rPr>
          <w:b/>
          <w:sz w:val="24"/>
          <w:szCs w:val="24"/>
        </w:rPr>
        <w:tab/>
      </w:r>
    </w:p>
    <w:p w:rsidR="006567D5" w:rsidRPr="00B0725A" w:rsidRDefault="006567D5" w:rsidP="006567D5">
      <w:pPr>
        <w:ind w:firstLine="708"/>
        <w:jc w:val="both"/>
        <w:rPr>
          <w:sz w:val="24"/>
          <w:szCs w:val="24"/>
        </w:rPr>
      </w:pPr>
      <w:r w:rsidRPr="00B0725A">
        <w:rPr>
          <w:sz w:val="24"/>
          <w:szCs w:val="24"/>
        </w:rPr>
        <w:t>В соответствии со статьей 4 Положения о Контрольно-счетной палате городского поселения Воскресенск Воскресенского муниципального района (в новой редакции), утвержденного решением Совета депутатов городского поселения Воскресенск от 28.10.2013г. № 522/74,  аналитическая записка о ходе исполнения бюджета городского поселения Воскресенск Воскресенского муниципального района</w:t>
      </w:r>
      <w:r>
        <w:rPr>
          <w:sz w:val="24"/>
          <w:szCs w:val="24"/>
        </w:rPr>
        <w:t xml:space="preserve"> Московской области за 9 месяцев</w:t>
      </w:r>
      <w:r w:rsidRPr="00B0725A">
        <w:rPr>
          <w:sz w:val="24"/>
          <w:szCs w:val="24"/>
        </w:rPr>
        <w:t xml:space="preserve"> 2014 года направлена председателю Совета депутатов городского поселения Воскресенск и главе городского поселения Воскресенск. </w:t>
      </w:r>
    </w:p>
    <w:p w:rsidR="006567D5" w:rsidRPr="00B0725A" w:rsidRDefault="006567D5" w:rsidP="006567D5">
      <w:pPr>
        <w:jc w:val="both"/>
        <w:rPr>
          <w:b/>
          <w:sz w:val="24"/>
          <w:szCs w:val="24"/>
        </w:rPr>
      </w:pPr>
    </w:p>
    <w:p w:rsidR="00A84261" w:rsidRPr="00536361" w:rsidRDefault="00A84261" w:rsidP="00A84261">
      <w:pPr>
        <w:jc w:val="both"/>
        <w:rPr>
          <w:sz w:val="24"/>
          <w:szCs w:val="24"/>
        </w:rPr>
      </w:pPr>
    </w:p>
    <w:p w:rsidR="00A84261" w:rsidRDefault="00A84261" w:rsidP="00A84261">
      <w:pPr>
        <w:jc w:val="both"/>
        <w:rPr>
          <w:sz w:val="24"/>
          <w:szCs w:val="24"/>
        </w:rPr>
      </w:pPr>
    </w:p>
    <w:p w:rsidR="00A84261" w:rsidRDefault="00A84261" w:rsidP="00A84261">
      <w:pPr>
        <w:jc w:val="both"/>
        <w:rPr>
          <w:sz w:val="24"/>
          <w:szCs w:val="24"/>
        </w:rPr>
      </w:pPr>
    </w:p>
    <w:p w:rsidR="00A84261" w:rsidRPr="00A71CF5" w:rsidRDefault="00A84261" w:rsidP="00A84261">
      <w:pPr>
        <w:jc w:val="both"/>
        <w:rPr>
          <w:sz w:val="24"/>
          <w:szCs w:val="24"/>
        </w:rPr>
      </w:pPr>
    </w:p>
    <w:p w:rsidR="00A84261" w:rsidRDefault="00A84261" w:rsidP="00A84261">
      <w:pPr>
        <w:jc w:val="both"/>
        <w:rPr>
          <w:sz w:val="24"/>
          <w:szCs w:val="24"/>
        </w:rPr>
      </w:pPr>
    </w:p>
    <w:p w:rsidR="00A84261" w:rsidRPr="008D398C" w:rsidRDefault="00A84261" w:rsidP="00A84261">
      <w:pPr>
        <w:spacing w:before="100" w:beforeAutospacing="1"/>
        <w:jc w:val="both"/>
        <w:rPr>
          <w:rFonts w:eastAsia="Calibri"/>
          <w:sz w:val="24"/>
          <w:szCs w:val="24"/>
        </w:rPr>
      </w:pPr>
    </w:p>
    <w:p w:rsidR="00A84261" w:rsidRPr="00A71CF5" w:rsidRDefault="00A84261" w:rsidP="00A84261">
      <w:pPr>
        <w:jc w:val="both"/>
        <w:rPr>
          <w:sz w:val="24"/>
          <w:szCs w:val="24"/>
        </w:rPr>
      </w:pPr>
    </w:p>
    <w:p w:rsidR="004E181A" w:rsidRDefault="004E181A" w:rsidP="0013600D">
      <w:pPr>
        <w:ind w:firstLine="708"/>
        <w:jc w:val="both"/>
        <w:rPr>
          <w:sz w:val="24"/>
          <w:szCs w:val="24"/>
        </w:rPr>
      </w:pPr>
    </w:p>
    <w:p w:rsidR="004E181A" w:rsidRDefault="004E181A" w:rsidP="0013600D">
      <w:pPr>
        <w:ind w:firstLine="708"/>
        <w:jc w:val="both"/>
        <w:rPr>
          <w:sz w:val="24"/>
          <w:szCs w:val="24"/>
        </w:rPr>
      </w:pPr>
    </w:p>
    <w:p w:rsidR="00A43833" w:rsidRPr="008D398C" w:rsidRDefault="00A43833" w:rsidP="00F97A41">
      <w:pPr>
        <w:jc w:val="both"/>
        <w:rPr>
          <w:rFonts w:eastAsia="Calibri"/>
          <w:sz w:val="24"/>
          <w:szCs w:val="24"/>
        </w:rPr>
      </w:pPr>
    </w:p>
    <w:p w:rsidR="00A43833" w:rsidRDefault="00A43833" w:rsidP="00A43833"/>
    <w:p w:rsidR="00A43833" w:rsidRPr="00A71CF5" w:rsidRDefault="00A43833" w:rsidP="00A43833">
      <w:pPr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A43833" w:rsidRDefault="00A43833" w:rsidP="0013600D">
      <w:pPr>
        <w:ind w:firstLine="708"/>
        <w:jc w:val="both"/>
        <w:rPr>
          <w:sz w:val="24"/>
          <w:szCs w:val="24"/>
        </w:rPr>
      </w:pPr>
    </w:p>
    <w:p w:rsidR="00446D3E" w:rsidRDefault="00E521C3" w:rsidP="00B0725A">
      <w:pPr>
        <w:rPr>
          <w:sz w:val="24"/>
          <w:szCs w:val="24"/>
        </w:rPr>
      </w:pP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</w:p>
    <w:sectPr w:rsidR="00446D3E" w:rsidSect="000D3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F5" w:rsidRDefault="00081CF5" w:rsidP="000D3CBD">
      <w:r>
        <w:separator/>
      </w:r>
    </w:p>
  </w:endnote>
  <w:endnote w:type="continuationSeparator" w:id="1">
    <w:p w:rsidR="00081CF5" w:rsidRDefault="00081CF5" w:rsidP="000D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F5" w:rsidRDefault="00081CF5" w:rsidP="000D3CBD">
      <w:r>
        <w:separator/>
      </w:r>
    </w:p>
  </w:footnote>
  <w:footnote w:type="continuationSeparator" w:id="1">
    <w:p w:rsidR="00081CF5" w:rsidRDefault="00081CF5" w:rsidP="000D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70B86"/>
    <w:multiLevelType w:val="hybridMultilevel"/>
    <w:tmpl w:val="7F267B3A"/>
    <w:lvl w:ilvl="0" w:tplc="9C748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9B"/>
    <w:rsid w:val="000023BE"/>
    <w:rsid w:val="00004451"/>
    <w:rsid w:val="000077DB"/>
    <w:rsid w:val="000110FE"/>
    <w:rsid w:val="00012693"/>
    <w:rsid w:val="00015E0D"/>
    <w:rsid w:val="00016D1B"/>
    <w:rsid w:val="00026BEB"/>
    <w:rsid w:val="00036395"/>
    <w:rsid w:val="000429D3"/>
    <w:rsid w:val="000565BE"/>
    <w:rsid w:val="00066C02"/>
    <w:rsid w:val="00070AA2"/>
    <w:rsid w:val="00081CF5"/>
    <w:rsid w:val="00082E62"/>
    <w:rsid w:val="000A1A00"/>
    <w:rsid w:val="000A5549"/>
    <w:rsid w:val="000C124B"/>
    <w:rsid w:val="000C7597"/>
    <w:rsid w:val="000D3CBD"/>
    <w:rsid w:val="000D405C"/>
    <w:rsid w:val="000D5B2A"/>
    <w:rsid w:val="00106423"/>
    <w:rsid w:val="00114437"/>
    <w:rsid w:val="001220ED"/>
    <w:rsid w:val="00124326"/>
    <w:rsid w:val="00132AE2"/>
    <w:rsid w:val="00134BBE"/>
    <w:rsid w:val="0013600D"/>
    <w:rsid w:val="0014092B"/>
    <w:rsid w:val="00147488"/>
    <w:rsid w:val="00157C65"/>
    <w:rsid w:val="00172DEF"/>
    <w:rsid w:val="001A615F"/>
    <w:rsid w:val="001B5836"/>
    <w:rsid w:val="001C074B"/>
    <w:rsid w:val="001C28AA"/>
    <w:rsid w:val="00221791"/>
    <w:rsid w:val="0022207F"/>
    <w:rsid w:val="00242077"/>
    <w:rsid w:val="00247BDD"/>
    <w:rsid w:val="002535D3"/>
    <w:rsid w:val="00271606"/>
    <w:rsid w:val="0027555C"/>
    <w:rsid w:val="00282D28"/>
    <w:rsid w:val="00294745"/>
    <w:rsid w:val="002A6881"/>
    <w:rsid w:val="002A78CF"/>
    <w:rsid w:val="002B6DC6"/>
    <w:rsid w:val="002E0F42"/>
    <w:rsid w:val="002E2B5E"/>
    <w:rsid w:val="002E5DFA"/>
    <w:rsid w:val="002F1C6D"/>
    <w:rsid w:val="003035AE"/>
    <w:rsid w:val="00305CD7"/>
    <w:rsid w:val="00307E2D"/>
    <w:rsid w:val="003171B2"/>
    <w:rsid w:val="00322169"/>
    <w:rsid w:val="00330BD3"/>
    <w:rsid w:val="00330F40"/>
    <w:rsid w:val="003311AF"/>
    <w:rsid w:val="00341CDF"/>
    <w:rsid w:val="003442C4"/>
    <w:rsid w:val="003542B7"/>
    <w:rsid w:val="0037032B"/>
    <w:rsid w:val="00393645"/>
    <w:rsid w:val="003B3854"/>
    <w:rsid w:val="003B5ACF"/>
    <w:rsid w:val="003E3F58"/>
    <w:rsid w:val="003E418A"/>
    <w:rsid w:val="003E4346"/>
    <w:rsid w:val="003E46C3"/>
    <w:rsid w:val="003E6DB2"/>
    <w:rsid w:val="00402691"/>
    <w:rsid w:val="004124C3"/>
    <w:rsid w:val="004218E7"/>
    <w:rsid w:val="00432D63"/>
    <w:rsid w:val="00437624"/>
    <w:rsid w:val="0044363F"/>
    <w:rsid w:val="00446D3E"/>
    <w:rsid w:val="00447670"/>
    <w:rsid w:val="0045441C"/>
    <w:rsid w:val="004548FE"/>
    <w:rsid w:val="00471B07"/>
    <w:rsid w:val="0047509D"/>
    <w:rsid w:val="00485158"/>
    <w:rsid w:val="004A17ED"/>
    <w:rsid w:val="004B7145"/>
    <w:rsid w:val="004B7AB2"/>
    <w:rsid w:val="004D59C0"/>
    <w:rsid w:val="004E181A"/>
    <w:rsid w:val="00500F4C"/>
    <w:rsid w:val="00502B40"/>
    <w:rsid w:val="005041F4"/>
    <w:rsid w:val="00514D7B"/>
    <w:rsid w:val="00515206"/>
    <w:rsid w:val="005277F6"/>
    <w:rsid w:val="00540092"/>
    <w:rsid w:val="00544C26"/>
    <w:rsid w:val="0054561E"/>
    <w:rsid w:val="005612F8"/>
    <w:rsid w:val="00573120"/>
    <w:rsid w:val="005821CC"/>
    <w:rsid w:val="005B76C2"/>
    <w:rsid w:val="005C19C6"/>
    <w:rsid w:val="005C5B3D"/>
    <w:rsid w:val="005D2193"/>
    <w:rsid w:val="005E5B75"/>
    <w:rsid w:val="005E6B97"/>
    <w:rsid w:val="005F1EFB"/>
    <w:rsid w:val="00600F24"/>
    <w:rsid w:val="00607BB9"/>
    <w:rsid w:val="0061128A"/>
    <w:rsid w:val="0062410F"/>
    <w:rsid w:val="00626CDC"/>
    <w:rsid w:val="00633FE6"/>
    <w:rsid w:val="00643440"/>
    <w:rsid w:val="006567D5"/>
    <w:rsid w:val="00670D07"/>
    <w:rsid w:val="00696BBB"/>
    <w:rsid w:val="006B66EE"/>
    <w:rsid w:val="006C3D77"/>
    <w:rsid w:val="006E0382"/>
    <w:rsid w:val="006E4719"/>
    <w:rsid w:val="00703511"/>
    <w:rsid w:val="00706941"/>
    <w:rsid w:val="00712D5D"/>
    <w:rsid w:val="007257D7"/>
    <w:rsid w:val="00731838"/>
    <w:rsid w:val="007435D6"/>
    <w:rsid w:val="00755B0F"/>
    <w:rsid w:val="0075649B"/>
    <w:rsid w:val="00783E09"/>
    <w:rsid w:val="0078775A"/>
    <w:rsid w:val="007A266A"/>
    <w:rsid w:val="007A4D0F"/>
    <w:rsid w:val="007B0CA4"/>
    <w:rsid w:val="007B3C0D"/>
    <w:rsid w:val="007B7669"/>
    <w:rsid w:val="007D0024"/>
    <w:rsid w:val="007D3AC7"/>
    <w:rsid w:val="007D5F0D"/>
    <w:rsid w:val="007E55B4"/>
    <w:rsid w:val="007E6E23"/>
    <w:rsid w:val="007F7D19"/>
    <w:rsid w:val="00802181"/>
    <w:rsid w:val="00811599"/>
    <w:rsid w:val="00833F11"/>
    <w:rsid w:val="0085179F"/>
    <w:rsid w:val="00872E2E"/>
    <w:rsid w:val="008736AC"/>
    <w:rsid w:val="008875A0"/>
    <w:rsid w:val="008879CA"/>
    <w:rsid w:val="008879E4"/>
    <w:rsid w:val="008A5FDA"/>
    <w:rsid w:val="008B5962"/>
    <w:rsid w:val="008B79BA"/>
    <w:rsid w:val="008C10CE"/>
    <w:rsid w:val="008C213B"/>
    <w:rsid w:val="008C7ED4"/>
    <w:rsid w:val="008D11E9"/>
    <w:rsid w:val="008D658E"/>
    <w:rsid w:val="008E3B92"/>
    <w:rsid w:val="0091065C"/>
    <w:rsid w:val="00910CBB"/>
    <w:rsid w:val="00911D3E"/>
    <w:rsid w:val="00927ADF"/>
    <w:rsid w:val="009466BF"/>
    <w:rsid w:val="00951FF8"/>
    <w:rsid w:val="00952827"/>
    <w:rsid w:val="00980F1C"/>
    <w:rsid w:val="009813AB"/>
    <w:rsid w:val="009868E1"/>
    <w:rsid w:val="009A09E7"/>
    <w:rsid w:val="009B3ECC"/>
    <w:rsid w:val="009D1F1B"/>
    <w:rsid w:val="009E1ECA"/>
    <w:rsid w:val="009E43DB"/>
    <w:rsid w:val="009E4C53"/>
    <w:rsid w:val="009E65AC"/>
    <w:rsid w:val="009F0A07"/>
    <w:rsid w:val="009F22B2"/>
    <w:rsid w:val="009F7ABD"/>
    <w:rsid w:val="00A0775A"/>
    <w:rsid w:val="00A21739"/>
    <w:rsid w:val="00A43833"/>
    <w:rsid w:val="00A514F8"/>
    <w:rsid w:val="00A65E10"/>
    <w:rsid w:val="00A71CF5"/>
    <w:rsid w:val="00A84261"/>
    <w:rsid w:val="00AB1B55"/>
    <w:rsid w:val="00AD2AEB"/>
    <w:rsid w:val="00AD7F2C"/>
    <w:rsid w:val="00AF68F5"/>
    <w:rsid w:val="00B007F2"/>
    <w:rsid w:val="00B016AF"/>
    <w:rsid w:val="00B051F8"/>
    <w:rsid w:val="00B0539D"/>
    <w:rsid w:val="00B0725A"/>
    <w:rsid w:val="00B25EB0"/>
    <w:rsid w:val="00B32A6F"/>
    <w:rsid w:val="00B417E5"/>
    <w:rsid w:val="00B56A74"/>
    <w:rsid w:val="00B70FC1"/>
    <w:rsid w:val="00B73EDA"/>
    <w:rsid w:val="00B81CA4"/>
    <w:rsid w:val="00B84C27"/>
    <w:rsid w:val="00B94E9D"/>
    <w:rsid w:val="00B96D85"/>
    <w:rsid w:val="00B97374"/>
    <w:rsid w:val="00BA5CE8"/>
    <w:rsid w:val="00BA6B36"/>
    <w:rsid w:val="00BC0B5E"/>
    <w:rsid w:val="00BC254D"/>
    <w:rsid w:val="00BD1107"/>
    <w:rsid w:val="00BD2B32"/>
    <w:rsid w:val="00BE4580"/>
    <w:rsid w:val="00C0799D"/>
    <w:rsid w:val="00C21FD6"/>
    <w:rsid w:val="00C25025"/>
    <w:rsid w:val="00C31EFD"/>
    <w:rsid w:val="00C34C63"/>
    <w:rsid w:val="00C51EF8"/>
    <w:rsid w:val="00C569B7"/>
    <w:rsid w:val="00C61DB7"/>
    <w:rsid w:val="00C6267F"/>
    <w:rsid w:val="00C62F12"/>
    <w:rsid w:val="00C80A04"/>
    <w:rsid w:val="00C8383E"/>
    <w:rsid w:val="00C95D58"/>
    <w:rsid w:val="00CD558E"/>
    <w:rsid w:val="00CF30D4"/>
    <w:rsid w:val="00CF411C"/>
    <w:rsid w:val="00CF4257"/>
    <w:rsid w:val="00D00A57"/>
    <w:rsid w:val="00D02DC2"/>
    <w:rsid w:val="00D04C4C"/>
    <w:rsid w:val="00D15667"/>
    <w:rsid w:val="00D21245"/>
    <w:rsid w:val="00D23542"/>
    <w:rsid w:val="00D24D55"/>
    <w:rsid w:val="00D35B86"/>
    <w:rsid w:val="00D47A3E"/>
    <w:rsid w:val="00D56A85"/>
    <w:rsid w:val="00D656D9"/>
    <w:rsid w:val="00D66D39"/>
    <w:rsid w:val="00D86FC3"/>
    <w:rsid w:val="00D972C9"/>
    <w:rsid w:val="00DC32BC"/>
    <w:rsid w:val="00DE69AB"/>
    <w:rsid w:val="00DF1778"/>
    <w:rsid w:val="00E101CC"/>
    <w:rsid w:val="00E13F93"/>
    <w:rsid w:val="00E16103"/>
    <w:rsid w:val="00E2151F"/>
    <w:rsid w:val="00E521C3"/>
    <w:rsid w:val="00E5497C"/>
    <w:rsid w:val="00E6460D"/>
    <w:rsid w:val="00E6560C"/>
    <w:rsid w:val="00E65DDB"/>
    <w:rsid w:val="00E84FC4"/>
    <w:rsid w:val="00EA3D0E"/>
    <w:rsid w:val="00EA50A9"/>
    <w:rsid w:val="00EC00E4"/>
    <w:rsid w:val="00EC17DA"/>
    <w:rsid w:val="00EC199B"/>
    <w:rsid w:val="00EC70A5"/>
    <w:rsid w:val="00ED259F"/>
    <w:rsid w:val="00EE3293"/>
    <w:rsid w:val="00EE3893"/>
    <w:rsid w:val="00EE4BF9"/>
    <w:rsid w:val="00EF07C9"/>
    <w:rsid w:val="00EF6CA8"/>
    <w:rsid w:val="00F0166E"/>
    <w:rsid w:val="00F042ED"/>
    <w:rsid w:val="00F107DF"/>
    <w:rsid w:val="00F120EF"/>
    <w:rsid w:val="00F407F7"/>
    <w:rsid w:val="00F45966"/>
    <w:rsid w:val="00F46BED"/>
    <w:rsid w:val="00F60A89"/>
    <w:rsid w:val="00F629E9"/>
    <w:rsid w:val="00F75C3E"/>
    <w:rsid w:val="00F97A41"/>
    <w:rsid w:val="00FA05F3"/>
    <w:rsid w:val="00FA3E2A"/>
    <w:rsid w:val="00FB0937"/>
    <w:rsid w:val="00FB2B86"/>
    <w:rsid w:val="00FB3AEC"/>
    <w:rsid w:val="00FC5AB6"/>
    <w:rsid w:val="00FD48CD"/>
    <w:rsid w:val="00FD76F0"/>
    <w:rsid w:val="00FE30E4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649B"/>
    <w:pPr>
      <w:jc w:val="center"/>
    </w:pPr>
    <w:rPr>
      <w:b/>
      <w:sz w:val="28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7564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rmal (Web)"/>
    <w:basedOn w:val="a"/>
    <w:rsid w:val="00E21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indent">
    <w:name w:val="textindent"/>
    <w:basedOn w:val="a"/>
    <w:rsid w:val="0010642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rsid w:val="00106423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6">
    <w:name w:val="Table Grid"/>
    <w:basedOn w:val="a1"/>
    <w:rsid w:val="0078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D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CBD"/>
  </w:style>
  <w:style w:type="paragraph" w:styleId="a9">
    <w:name w:val="footer"/>
    <w:basedOn w:val="a"/>
    <w:link w:val="aa"/>
    <w:rsid w:val="000D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6</cp:revision>
  <cp:lastPrinted>2015-01-14T07:02:00Z</cp:lastPrinted>
  <dcterms:created xsi:type="dcterms:W3CDTF">2015-01-13T11:26:00Z</dcterms:created>
  <dcterms:modified xsi:type="dcterms:W3CDTF">2015-01-14T07:06:00Z</dcterms:modified>
</cp:coreProperties>
</file>