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780" cy="1115695"/>
            <wp:effectExtent l="0" t="0" r="0" b="0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EE1092" w:rsidRPr="00EE1092" w:rsidRDefault="00EE1092" w:rsidP="00EE10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EE1092" w:rsidRPr="00EE1092" w:rsidRDefault="00CA0745" w:rsidP="00EE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6510" t="15875" r="19685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E79E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wb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LJrN8DqLRwZeQYkg01vkvXHcoGCWWwDkCk+PG+UCEFENIuEfptZAy&#10;ii0V6ks8m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iGlMGx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EE1092" w:rsidRPr="00EE1092" w:rsidRDefault="00EE1092" w:rsidP="00EE10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EE1092" w:rsidRPr="00EE1092" w:rsidRDefault="002C27F3" w:rsidP="002C27F3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07.02.2019 №20</w:t>
      </w:r>
    </w:p>
    <w:p w:rsidR="00CB487D" w:rsidRDefault="00CB487D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2784" w:rsidRDefault="00792784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E1464" w:rsidRDefault="00FE1464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 утверждении ежегодного плана</w:t>
      </w: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проведения плановых (рейдовых) осмотров,</w:t>
      </w: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обследований земельных участков на 2019 год</w:t>
      </w:r>
    </w:p>
    <w:p w:rsidR="00FB0575" w:rsidRDefault="00FB0575" w:rsidP="007927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новой редакции</w:t>
      </w:r>
    </w:p>
    <w:p w:rsidR="00504361" w:rsidRDefault="00504361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54" w:rsidRDefault="00BC6C54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2784" w:rsidRDefault="00792784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E1464" w:rsidRPr="007B20BD" w:rsidRDefault="00FE1464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Руководствуясь</w:t>
      </w:r>
      <w:r w:rsidRPr="00CB487D">
        <w:rPr>
          <w:color w:val="000000"/>
        </w:rPr>
        <w:t xml:space="preserve"> Федеральным законом № 294-ФЗ </w:t>
      </w:r>
      <w:r>
        <w:rPr>
          <w:color w:val="000000"/>
        </w:rPr>
        <w:t xml:space="preserve">от </w:t>
      </w:r>
      <w:r w:rsidRPr="00CB487D">
        <w:rPr>
          <w:color w:val="000000"/>
        </w:rPr>
        <w:t>26</w:t>
      </w:r>
      <w:r>
        <w:rPr>
          <w:color w:val="000000"/>
        </w:rPr>
        <w:t>.12.</w:t>
      </w:r>
      <w:r w:rsidRPr="00CB487D">
        <w:rPr>
          <w:color w:val="000000"/>
        </w:rPr>
        <w:t>2008 г</w:t>
      </w:r>
      <w:r>
        <w:rPr>
          <w:color w:val="000000"/>
        </w:rPr>
        <w:t>ода</w:t>
      </w:r>
      <w:r w:rsidRPr="00CB487D">
        <w:rPr>
          <w:color w:val="00000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МО от 26.05.2016 N 400/17 "Об утверждении Порядка осуществления муниципального земельного контроля на территории Московской области", Постановлением администрации городского поселения Воскресенск Воскресенского муниципального района </w:t>
      </w:r>
      <w:r>
        <w:rPr>
          <w:color w:val="000000"/>
        </w:rPr>
        <w:t>М</w:t>
      </w:r>
      <w:r w:rsidRPr="00CB487D">
        <w:rPr>
          <w:color w:val="000000"/>
        </w:rPr>
        <w:t xml:space="preserve">осковской области от 06.12.2017 №242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поселения Воскресенск Воскресенского муниципального района Московской области», ПОСТАНОВЛЯЮ: </w:t>
      </w:r>
    </w:p>
    <w:p w:rsid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87D">
        <w:rPr>
          <w:color w:val="000000"/>
        </w:rPr>
        <w:t xml:space="preserve">1. </w:t>
      </w:r>
      <w:r w:rsidR="002A2B14" w:rsidRPr="002A2B14">
        <w:rPr>
          <w:color w:val="000000"/>
        </w:rPr>
        <w:t>Утвердить в новой редакции</w:t>
      </w:r>
      <w:r w:rsidR="00792784" w:rsidRPr="00792784">
        <w:rPr>
          <w:color w:val="000000"/>
        </w:rPr>
        <w:t xml:space="preserve"> ежегодный план проведения плановых (рейдовых) осмотров обследований земельных участков на 201</w:t>
      </w:r>
      <w:r w:rsidR="00792784">
        <w:rPr>
          <w:color w:val="000000"/>
        </w:rPr>
        <w:t>9</w:t>
      </w:r>
      <w:r w:rsidR="00792784" w:rsidRPr="00792784">
        <w:rPr>
          <w:color w:val="000000"/>
        </w:rPr>
        <w:t xml:space="preserve"> год. </w:t>
      </w:r>
    </w:p>
    <w:p w:rsidR="002A2B14" w:rsidRPr="00CB487D" w:rsidRDefault="002A2B14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2B14">
        <w:rPr>
          <w:color w:val="000000"/>
        </w:rPr>
        <w:t xml:space="preserve">2. Признать </w:t>
      </w:r>
      <w:r w:rsidR="00223EA6" w:rsidRPr="00223EA6">
        <w:rPr>
          <w:color w:val="000000"/>
        </w:rPr>
        <w:t>ежегодный план проведения плановых (рейдовых) осмотров обследов</w:t>
      </w:r>
      <w:r w:rsidR="001A2D18">
        <w:rPr>
          <w:color w:val="000000"/>
        </w:rPr>
        <w:t>аний земельных участков на 2019</w:t>
      </w:r>
      <w:r w:rsidR="00223EA6" w:rsidRPr="00223EA6">
        <w:rPr>
          <w:color w:val="000000"/>
        </w:rPr>
        <w:t>год</w:t>
      </w:r>
      <w:r w:rsidRPr="002A2B14">
        <w:rPr>
          <w:color w:val="000000"/>
        </w:rPr>
        <w:t>, утвержденн</w:t>
      </w:r>
      <w:r w:rsidR="00223EA6">
        <w:rPr>
          <w:color w:val="000000"/>
        </w:rPr>
        <w:t>ый</w:t>
      </w:r>
      <w:r w:rsidRPr="002A2B14">
        <w:rPr>
          <w:color w:val="000000"/>
        </w:rPr>
        <w:t xml:space="preserve"> постановлением </w:t>
      </w:r>
      <w:r w:rsidR="00223EA6">
        <w:rPr>
          <w:color w:val="000000"/>
        </w:rPr>
        <w:t>администрации г</w:t>
      </w:r>
      <w:r w:rsidRPr="002A2B14">
        <w:rPr>
          <w:color w:val="000000"/>
        </w:rPr>
        <w:t>ородско</w:t>
      </w:r>
      <w:r w:rsidR="00223EA6">
        <w:rPr>
          <w:color w:val="000000"/>
        </w:rPr>
        <w:t>го поселения Воскресенск</w:t>
      </w:r>
      <w:r w:rsidRPr="002A2B14">
        <w:rPr>
          <w:color w:val="000000"/>
        </w:rPr>
        <w:t xml:space="preserve"> Воскресенского муниципального района Московской области от </w:t>
      </w:r>
      <w:r w:rsidR="00B95BB9">
        <w:rPr>
          <w:color w:val="000000"/>
        </w:rPr>
        <w:t>11</w:t>
      </w:r>
      <w:r w:rsidRPr="002A2B14">
        <w:rPr>
          <w:color w:val="000000"/>
        </w:rPr>
        <w:t>.</w:t>
      </w:r>
      <w:r w:rsidR="00B95BB9">
        <w:rPr>
          <w:color w:val="000000"/>
        </w:rPr>
        <w:t>12</w:t>
      </w:r>
      <w:r w:rsidRPr="002A2B14">
        <w:rPr>
          <w:color w:val="000000"/>
        </w:rPr>
        <w:t>.20</w:t>
      </w:r>
      <w:r w:rsidR="00B95BB9">
        <w:rPr>
          <w:color w:val="000000"/>
        </w:rPr>
        <w:t>18</w:t>
      </w:r>
      <w:r w:rsidRPr="002A2B14">
        <w:rPr>
          <w:color w:val="000000"/>
        </w:rPr>
        <w:t xml:space="preserve"> №</w:t>
      </w:r>
      <w:r w:rsidR="00B95BB9">
        <w:rPr>
          <w:color w:val="000000"/>
        </w:rPr>
        <w:t>203</w:t>
      </w:r>
      <w:r w:rsidRPr="002A2B14">
        <w:rPr>
          <w:color w:val="000000"/>
        </w:rPr>
        <w:t xml:space="preserve"> утратившим силу с момента вступления в силу настоящего Постановления.</w:t>
      </w:r>
    </w:p>
    <w:p w:rsidR="00CB487D" w:rsidRPr="00CB487D" w:rsidRDefault="00B95BB9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CB487D" w:rsidRPr="00CB487D">
        <w:rPr>
          <w:color w:val="000000"/>
        </w:rPr>
        <w:t xml:space="preserve">. Заместителю начальника управления по социальной политике – начальнику организационного отдела </w:t>
      </w:r>
      <w:r w:rsidR="00447F18">
        <w:rPr>
          <w:color w:val="000000"/>
        </w:rPr>
        <w:t>управления по социальной политике</w:t>
      </w:r>
      <w:r w:rsidR="00CB487D" w:rsidRPr="00CB487D">
        <w:rPr>
          <w:color w:val="000000"/>
        </w:rPr>
        <w:t xml:space="preserve"> Москалевой</w:t>
      </w:r>
      <w:r w:rsidR="00447F18">
        <w:rPr>
          <w:color w:val="000000"/>
        </w:rPr>
        <w:t xml:space="preserve"> </w:t>
      </w:r>
      <w:r w:rsidR="00CB487D" w:rsidRPr="00CB487D">
        <w:rPr>
          <w:color w:val="000000"/>
        </w:rPr>
        <w:t>Е.Е</w:t>
      </w:r>
      <w:r w:rsidR="00447F18">
        <w:rPr>
          <w:color w:val="000000"/>
        </w:rPr>
        <w:t>.</w:t>
      </w:r>
      <w:r w:rsidR="00CB487D" w:rsidRPr="00CB487D">
        <w:rPr>
          <w:color w:val="000000"/>
        </w:rPr>
        <w:t xml:space="preserve"> опубликовать настоящее постановление в </w:t>
      </w:r>
      <w:r w:rsidR="00FE1464">
        <w:rPr>
          <w:color w:val="000000"/>
        </w:rPr>
        <w:t xml:space="preserve">Воскресенской районной газете «Наше слово» </w:t>
      </w:r>
      <w:proofErr w:type="gramStart"/>
      <w:r w:rsidR="00CB487D" w:rsidRPr="00CB487D">
        <w:rPr>
          <w:color w:val="000000"/>
        </w:rPr>
        <w:t>и  на</w:t>
      </w:r>
      <w:proofErr w:type="gramEnd"/>
      <w:r w:rsidR="00CB487D" w:rsidRPr="00CB487D">
        <w:rPr>
          <w:color w:val="000000"/>
        </w:rPr>
        <w:t xml:space="preserve"> </w:t>
      </w:r>
      <w:r w:rsidR="00FE1464">
        <w:rPr>
          <w:color w:val="000000"/>
        </w:rPr>
        <w:t>о</w:t>
      </w:r>
      <w:r w:rsidR="00CB487D" w:rsidRPr="00CB487D">
        <w:rPr>
          <w:color w:val="000000"/>
        </w:rPr>
        <w:t>фициальном сайте Городского поселения Воскресенск</w:t>
      </w:r>
      <w:r w:rsidR="00447F18">
        <w:rPr>
          <w:color w:val="000000"/>
        </w:rPr>
        <w:t xml:space="preserve"> (</w:t>
      </w:r>
      <w:r w:rsidR="00447F18">
        <w:rPr>
          <w:color w:val="000000"/>
          <w:lang w:val="en-US"/>
        </w:rPr>
        <w:t>www</w:t>
      </w:r>
      <w:r w:rsidR="00447F18" w:rsidRPr="00447F18">
        <w:rPr>
          <w:color w:val="000000"/>
        </w:rPr>
        <w:t>.</w:t>
      </w:r>
      <w:r w:rsidR="00447F18">
        <w:rPr>
          <w:color w:val="000000"/>
          <w:lang w:val="en-US"/>
        </w:rPr>
        <w:t>vosgoradmin</w:t>
      </w:r>
      <w:r w:rsidR="00447F18">
        <w:rPr>
          <w:color w:val="000000"/>
        </w:rPr>
        <w:t>.</w:t>
      </w:r>
      <w:r w:rsidR="00447F18">
        <w:rPr>
          <w:color w:val="000000"/>
          <w:lang w:val="en-US"/>
        </w:rPr>
        <w:t>ru</w:t>
      </w:r>
      <w:r w:rsidR="00447F18">
        <w:rPr>
          <w:color w:val="000000"/>
        </w:rPr>
        <w:t>)</w:t>
      </w:r>
      <w:r w:rsidR="00CB487D" w:rsidRPr="00CB487D">
        <w:rPr>
          <w:color w:val="000000"/>
        </w:rPr>
        <w:t>.</w:t>
      </w:r>
    </w:p>
    <w:p w:rsidR="00CB487D" w:rsidRDefault="00B95BB9" w:rsidP="00CB4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CB487D" w:rsidRPr="00CB487D">
        <w:rPr>
          <w:color w:val="000000"/>
        </w:rPr>
        <w:t xml:space="preserve">. Постановление вступает в силу с момента его официального опубликования в </w:t>
      </w:r>
      <w:r w:rsidR="00FE1464" w:rsidRPr="00FE1464">
        <w:rPr>
          <w:color w:val="000000"/>
        </w:rPr>
        <w:t>Воскресенской районной газете «Наше слово»</w:t>
      </w:r>
      <w:r w:rsidR="00CB487D" w:rsidRPr="00CB487D">
        <w:rPr>
          <w:color w:val="000000"/>
        </w:rPr>
        <w:t>.</w:t>
      </w:r>
    </w:p>
    <w:p w:rsidR="00A61386" w:rsidRDefault="00B95BB9" w:rsidP="00CB4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EE1092" w:rsidRPr="00EE1092">
        <w:rPr>
          <w:color w:val="000000"/>
        </w:rPr>
        <w:t xml:space="preserve">. Контроль за исполнением настоящего </w:t>
      </w:r>
      <w:r w:rsidR="0009494F">
        <w:rPr>
          <w:color w:val="000000"/>
        </w:rPr>
        <w:t xml:space="preserve">постановления </w:t>
      </w:r>
      <w:r w:rsidR="00EA4152">
        <w:rPr>
          <w:color w:val="000000"/>
        </w:rPr>
        <w:t>оставляю за собой</w:t>
      </w:r>
      <w:r w:rsidR="00EE1092" w:rsidRPr="00EE1092">
        <w:rPr>
          <w:color w:val="000000"/>
        </w:rPr>
        <w:t>.</w:t>
      </w: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1092" w:rsidRPr="00EE1092" w:rsidRDefault="00EA415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И.о. руководителя</w:t>
      </w:r>
      <w:r w:rsidR="00EE1092"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</w:p>
    <w:p w:rsidR="00EE1092" w:rsidRDefault="00EE109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поселения Воскресенск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Дрозденко</w:t>
      </w:r>
    </w:p>
    <w:p w:rsidR="00EE1092" w:rsidRDefault="00EE1092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sectPr w:rsidR="00EE1092" w:rsidSect="00EE10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80"/>
    <w:rsid w:val="0009494F"/>
    <w:rsid w:val="001A2D18"/>
    <w:rsid w:val="001D41F2"/>
    <w:rsid w:val="00203F05"/>
    <w:rsid w:val="00223EA6"/>
    <w:rsid w:val="002A2B14"/>
    <w:rsid w:val="002C27F3"/>
    <w:rsid w:val="002E71F2"/>
    <w:rsid w:val="002E7A04"/>
    <w:rsid w:val="00331AF9"/>
    <w:rsid w:val="003A4B39"/>
    <w:rsid w:val="0040297C"/>
    <w:rsid w:val="0043579B"/>
    <w:rsid w:val="00447F18"/>
    <w:rsid w:val="004F4680"/>
    <w:rsid w:val="00504361"/>
    <w:rsid w:val="0051430A"/>
    <w:rsid w:val="00536E23"/>
    <w:rsid w:val="00555938"/>
    <w:rsid w:val="0058756E"/>
    <w:rsid w:val="005B5EEC"/>
    <w:rsid w:val="00662E78"/>
    <w:rsid w:val="00707439"/>
    <w:rsid w:val="00710965"/>
    <w:rsid w:val="00713985"/>
    <w:rsid w:val="00792784"/>
    <w:rsid w:val="007A5E3A"/>
    <w:rsid w:val="007A7A41"/>
    <w:rsid w:val="007B20BD"/>
    <w:rsid w:val="00852415"/>
    <w:rsid w:val="00945D2F"/>
    <w:rsid w:val="00A23870"/>
    <w:rsid w:val="00A55B51"/>
    <w:rsid w:val="00A61386"/>
    <w:rsid w:val="00B0780C"/>
    <w:rsid w:val="00B62588"/>
    <w:rsid w:val="00B87F87"/>
    <w:rsid w:val="00B95BB9"/>
    <w:rsid w:val="00BB777E"/>
    <w:rsid w:val="00BC4E8D"/>
    <w:rsid w:val="00BC6C54"/>
    <w:rsid w:val="00BD0500"/>
    <w:rsid w:val="00CA0745"/>
    <w:rsid w:val="00CB487D"/>
    <w:rsid w:val="00CB5AE4"/>
    <w:rsid w:val="00CE7B55"/>
    <w:rsid w:val="00D4453B"/>
    <w:rsid w:val="00D445CE"/>
    <w:rsid w:val="00D66C2E"/>
    <w:rsid w:val="00DF0811"/>
    <w:rsid w:val="00E12138"/>
    <w:rsid w:val="00E17252"/>
    <w:rsid w:val="00EA4152"/>
    <w:rsid w:val="00EE1092"/>
    <w:rsid w:val="00FB0575"/>
    <w:rsid w:val="00FB1987"/>
    <w:rsid w:val="00FB3435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3A3C0-4718-4AEE-A16A-11EE61F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3A"/>
  </w:style>
  <w:style w:type="paragraph" w:styleId="1">
    <w:name w:val="heading 1"/>
    <w:basedOn w:val="a"/>
    <w:next w:val="a"/>
    <w:link w:val="10"/>
    <w:qFormat/>
    <w:rsid w:val="005043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B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43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5043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04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Сальникова Елена Анатольевна</cp:lastModifiedBy>
  <cp:revision>6</cp:revision>
  <cp:lastPrinted>2019-01-30T09:00:00Z</cp:lastPrinted>
  <dcterms:created xsi:type="dcterms:W3CDTF">2019-01-25T07:47:00Z</dcterms:created>
  <dcterms:modified xsi:type="dcterms:W3CDTF">2019-02-07T14:21:00Z</dcterms:modified>
</cp:coreProperties>
</file>