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5" w:rsidRPr="006B1E89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1E8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22C25" w:rsidRPr="006B1E89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1E8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4419E0" w:rsidRPr="006B1E89" w:rsidRDefault="004419E0" w:rsidP="00322C2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1E89"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322C25" w:rsidRPr="006B1E89" w:rsidRDefault="00E87535" w:rsidP="00322C2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26.06.2015 </w:t>
      </w:r>
      <w:r w:rsidR="00322C25" w:rsidRPr="006B1E89">
        <w:rPr>
          <w:rFonts w:ascii="Times New Roman" w:eastAsia="Calibri" w:hAnsi="Times New Roman" w:cs="Times New Roman"/>
          <w:sz w:val="28"/>
          <w:szCs w:val="28"/>
        </w:rPr>
        <w:t>г. №</w:t>
      </w:r>
      <w:r>
        <w:rPr>
          <w:rFonts w:ascii="Times New Roman" w:eastAsia="Calibri" w:hAnsi="Times New Roman" w:cs="Times New Roman"/>
          <w:sz w:val="28"/>
          <w:szCs w:val="28"/>
        </w:rPr>
        <w:t>175</w:t>
      </w:r>
    </w:p>
    <w:p w:rsidR="00322C25" w:rsidRPr="006B1E89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6B1E89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22C25" w:rsidRPr="006B1E89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B1E89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5F14" w:rsidRPr="006B1E89" w:rsidRDefault="00322C25" w:rsidP="00F15DF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B1E8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275F14" w:rsidRPr="006B1E8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740C52" w:rsidRPr="006B1E89">
        <w:rPr>
          <w:rFonts w:ascii="Times New Roman" w:eastAsia="PMingLiU" w:hAnsi="Times New Roman" w:cs="Times New Roman"/>
          <w:b/>
          <w:bCs/>
          <w:sz w:val="28"/>
          <w:szCs w:val="28"/>
        </w:rPr>
        <w:t>выдаче выписок из Реестра муниципального имущества</w:t>
      </w:r>
    </w:p>
    <w:p w:rsidR="00322C25" w:rsidRPr="006B1E89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322C25" w:rsidRPr="006B1E89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322C25" w:rsidRPr="006B1E89" w:rsidRDefault="00322C25" w:rsidP="00322C25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322C25" w:rsidRPr="006B1E89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6B1E89"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F73ADA" w:rsidRPr="006B1E89" w:rsidRDefault="00F73ADA" w:rsidP="00F73ADA">
      <w:pPr>
        <w:pStyle w:val="a4"/>
        <w:numPr>
          <w:ilvl w:val="0"/>
          <w:numId w:val="1"/>
        </w:numPr>
        <w:tabs>
          <w:tab w:val="clear" w:pos="1856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выписок из Реестра муниципального имущества(далее - административный регламент) устанавливает стандарт предоставления муниципальной услуги по выдаче выписок из Реестра муниципального имущества(далее - муниципальная услуга)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1E8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 Воскресенского муниципального района Московской области, должностных лиц администрации городского поселения Воскресенск Воскресенского муниципального района Московской области, либо муниципальных служащих.</w:t>
      </w:r>
    </w:p>
    <w:p w:rsidR="00322C25" w:rsidRPr="006B1E89" w:rsidRDefault="00322C25" w:rsidP="00A17C0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</w:t>
      </w:r>
      <w:r w:rsidR="00F73ADA" w:rsidRPr="006B1E89">
        <w:rPr>
          <w:rFonts w:ascii="Times New Roman" w:hAnsi="Times New Roman" w:cs="Times New Roman"/>
          <w:sz w:val="28"/>
          <w:szCs w:val="28"/>
        </w:rPr>
        <w:t>чества и доступности</w:t>
      </w:r>
      <w:r w:rsidRPr="006B1E8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 осуществлении полномочий</w:t>
      </w:r>
      <w:r w:rsidR="00F73ADA" w:rsidRPr="006B1E8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Pr="006B1E89">
        <w:rPr>
          <w:rFonts w:ascii="Times New Roman" w:hAnsi="Times New Roman" w:cs="Times New Roman"/>
          <w:sz w:val="28"/>
          <w:szCs w:val="28"/>
        </w:rPr>
        <w:t>.</w:t>
      </w:r>
    </w:p>
    <w:p w:rsidR="000258CD" w:rsidRPr="006B1E89" w:rsidRDefault="000258CD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Лица, имеющие право на получение муниципальной услуги</w:t>
      </w:r>
    </w:p>
    <w:p w:rsidR="005B1C58" w:rsidRPr="006B1E89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представляется физическим и юридическим лицам</w:t>
      </w:r>
      <w:r w:rsidR="004419E0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1C58" w:rsidRPr="006B1E89" w:rsidRDefault="005B1C58" w:rsidP="005B1C5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4419E0" w:rsidRPr="006B1E89">
        <w:rPr>
          <w:rFonts w:ascii="Times New Roman" w:hAnsi="Times New Roman" w:cs="Times New Roman"/>
          <w:sz w:val="28"/>
          <w:szCs w:val="28"/>
        </w:rPr>
        <w:t xml:space="preserve">отделом муниципальной собственностью администрации городского поселения Воскресенск </w:t>
      </w:r>
      <w:r w:rsidRPr="006B1E89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4419E0"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151558" w:rsidRPr="006B1E89" w:rsidRDefault="00151558" w:rsidP="00151558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4419E0" w:rsidRPr="006B1E89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и работниками </w:t>
      </w:r>
      <w:r w:rsidRPr="006B1E89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4419E0" w:rsidRPr="006B1E8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357BA" w:rsidRPr="006B1E89">
        <w:rPr>
          <w:rFonts w:ascii="Times New Roman" w:hAnsi="Times New Roman" w:cs="Times New Roman"/>
          <w:sz w:val="28"/>
          <w:szCs w:val="28"/>
        </w:rPr>
        <w:t>Воскресенск</w:t>
      </w:r>
      <w:r w:rsidRPr="006B1E8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73ADA" w:rsidRPr="006B1E89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Pr="006B1E89">
        <w:rPr>
          <w:rFonts w:ascii="Times New Roman" w:hAnsi="Times New Roman" w:cs="Times New Roman"/>
          <w:sz w:val="28"/>
          <w:szCs w:val="28"/>
        </w:rPr>
        <w:t>).</w:t>
      </w:r>
    </w:p>
    <w:p w:rsidR="005B1C58" w:rsidRPr="006B1E89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B1C58" w:rsidRPr="006B1E89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5B1C58" w:rsidRPr="006B1E89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B1E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B36B94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D97749" w:rsidRPr="006B1E89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D97749" w:rsidRPr="006B1E89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6B1E89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B1E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86371C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D97749" w:rsidRPr="006B1E89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6B1E89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D97749" w:rsidRPr="006B1E89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</w:t>
      </w:r>
      <w:r w:rsidR="00C357BA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71C" w:rsidRPr="006B1E89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97749" w:rsidRPr="006B1E89">
        <w:rPr>
          <w:rFonts w:ascii="Times New Roman" w:hAnsi="Times New Roman" w:cs="Times New Roman"/>
          <w:sz w:val="28"/>
          <w:szCs w:val="28"/>
        </w:rPr>
        <w:t xml:space="preserve">многофункциональных </w:t>
      </w:r>
      <w:r w:rsidR="00D97749" w:rsidRPr="006B1E89">
        <w:rPr>
          <w:rFonts w:ascii="Times New Roman" w:hAnsi="Times New Roman" w:cs="Times New Roman"/>
          <w:sz w:val="28"/>
          <w:szCs w:val="28"/>
        </w:rPr>
        <w:lastRenderedPageBreak/>
        <w:t>центров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5B1C58" w:rsidRPr="006B1E89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B1E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86371C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D97749" w:rsidRPr="006B1E89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D97749" w:rsidRPr="006B1E89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6B1E89" w:rsidRDefault="005B1C58" w:rsidP="005B1C58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6B1E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B1C58" w:rsidRPr="006B1E89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5B1C58" w:rsidRPr="006B1E89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B1C58" w:rsidRPr="006B1E89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5B1C58" w:rsidRPr="006B1E89" w:rsidRDefault="002E4373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5B1C58" w:rsidRPr="006B1E89" w:rsidRDefault="002E4373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5B1C58" w:rsidRPr="006B1E89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4373" w:rsidRPr="006B1E8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86371C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4373" w:rsidRPr="006B1E89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5B1C58" w:rsidRPr="006B1E89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86371C" w:rsidRPr="006B1E89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</w:t>
      </w:r>
      <w:r w:rsidR="002E4373" w:rsidRPr="006B1E89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="0086371C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 Воскресенск</w:t>
      </w:r>
      <w:r w:rsidR="002E4373" w:rsidRPr="006B1E89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proofErr w:type="spellStart"/>
      <w:r w:rsidR="002E4373" w:rsidRPr="006B1E89">
        <w:rPr>
          <w:rFonts w:ascii="Times New Roman" w:eastAsia="Times New Roman" w:hAnsi="Times New Roman" w:cs="Times New Roman"/>
          <w:sz w:val="28"/>
          <w:szCs w:val="28"/>
        </w:rPr>
        <w:t>многофункционарных</w:t>
      </w:r>
      <w:proofErr w:type="spellEnd"/>
      <w:r w:rsidR="002E4373" w:rsidRPr="006B1E89">
        <w:rPr>
          <w:rFonts w:ascii="Times New Roman" w:eastAsia="Times New Roman" w:hAnsi="Times New Roman" w:cs="Times New Roman"/>
          <w:sz w:val="28"/>
          <w:szCs w:val="28"/>
        </w:rPr>
        <w:t xml:space="preserve"> центров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B1C58" w:rsidRPr="006B1E89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месте нахождения администрации </w:t>
      </w:r>
      <w:r w:rsidR="002A1A21" w:rsidRPr="006B1E89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2A1A21"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</w:t>
      </w:r>
      <w:proofErr w:type="spellStart"/>
      <w:r w:rsidR="002E4373" w:rsidRPr="006B1E89">
        <w:rPr>
          <w:rFonts w:ascii="Times New Roman" w:eastAsia="Times New Roman" w:hAnsi="Times New Roman" w:cs="Times New Roman"/>
          <w:sz w:val="28"/>
          <w:szCs w:val="28"/>
        </w:rPr>
        <w:t>многофункционарных</w:t>
      </w:r>
      <w:proofErr w:type="spellEnd"/>
      <w:r w:rsidR="002E4373" w:rsidRPr="006B1E89">
        <w:rPr>
          <w:rFonts w:ascii="Times New Roman" w:eastAsia="Times New Roman" w:hAnsi="Times New Roman" w:cs="Times New Roman"/>
          <w:sz w:val="28"/>
          <w:szCs w:val="28"/>
        </w:rPr>
        <w:t xml:space="preserve"> центров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Pr="006B1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1 к административному регламенту.</w:t>
      </w:r>
    </w:p>
    <w:p w:rsidR="005B1C58" w:rsidRPr="006B1E89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2A1A21" w:rsidRPr="006B1E89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</w:t>
      </w:r>
      <w:r w:rsidR="002E4373" w:rsidRPr="006B1E89">
        <w:rPr>
          <w:rFonts w:ascii="Times New Roman" w:eastAsia="Times New Roman" w:hAnsi="Times New Roman" w:cs="Times New Roman"/>
          <w:sz w:val="28"/>
          <w:szCs w:val="28"/>
        </w:rPr>
        <w:t>и сотрудники многофункциональных центров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B1C58" w:rsidRPr="006B1E89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5B1C58" w:rsidRPr="006B1E89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5B1C58" w:rsidRPr="006B1E89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9F6309" w:rsidRPr="006B1E89">
        <w:rPr>
          <w:rFonts w:ascii="Times New Roman" w:hAnsi="Times New Roman" w:cs="Times New Roman"/>
          <w:sz w:val="28"/>
          <w:szCs w:val="28"/>
        </w:rPr>
        <w:t>по выдаче выписок из Реестра муниципального имущества</w:t>
      </w:r>
      <w:r w:rsidRPr="006B1E89">
        <w:rPr>
          <w:rFonts w:ascii="Times New Roman" w:hAnsi="Times New Roman" w:cs="Times New Roman"/>
          <w:sz w:val="28"/>
          <w:szCs w:val="28"/>
        </w:rPr>
        <w:t>.</w:t>
      </w:r>
    </w:p>
    <w:p w:rsidR="005B1C58" w:rsidRPr="006B1E89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5B1C58" w:rsidRPr="006B1E89" w:rsidRDefault="005B1C58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2A1A21" w:rsidRPr="006B1E89">
        <w:rPr>
          <w:rFonts w:ascii="Times New Roman" w:eastAsia="Times New Roman" w:hAnsi="Times New Roman" w:cs="Times New Roman"/>
          <w:sz w:val="28"/>
          <w:szCs w:val="28"/>
        </w:rPr>
        <w:t>отделом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6B1E89" w:rsidRDefault="002A1A21" w:rsidP="005B1C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="005B1C58"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муниципальной услуги по 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принципу «одног</w:t>
      </w:r>
      <w:r w:rsidR="00C05503" w:rsidRPr="006B1E89">
        <w:rPr>
          <w:rFonts w:ascii="Times New Roman" w:eastAsia="Times New Roman" w:hAnsi="Times New Roman" w:cs="Times New Roman"/>
          <w:sz w:val="28"/>
          <w:szCs w:val="28"/>
        </w:rPr>
        <w:t>о окна», в том числе на базе многофункциональных центров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A21" w:rsidRPr="006B1E89" w:rsidRDefault="00C05503" w:rsidP="00B31400">
      <w:pPr>
        <w:pStyle w:val="af0"/>
        <w:spacing w:line="360" w:lineRule="auto"/>
        <w:jc w:val="both"/>
        <w:rPr>
          <w:sz w:val="28"/>
          <w:szCs w:val="28"/>
        </w:rPr>
      </w:pPr>
      <w:r w:rsidRPr="006B1E89">
        <w:rPr>
          <w:sz w:val="28"/>
          <w:szCs w:val="28"/>
        </w:rPr>
        <w:t xml:space="preserve"> </w:t>
      </w:r>
      <w:r w:rsidRPr="006B1E89">
        <w:rPr>
          <w:sz w:val="28"/>
          <w:szCs w:val="28"/>
        </w:rPr>
        <w:tab/>
        <w:t xml:space="preserve">13. </w:t>
      </w:r>
      <w:r w:rsidR="005B1C58" w:rsidRPr="006B1E89">
        <w:rPr>
          <w:sz w:val="28"/>
          <w:szCs w:val="28"/>
        </w:rPr>
        <w:t>Органы, предостав</w:t>
      </w:r>
      <w:r w:rsidRPr="006B1E89">
        <w:rPr>
          <w:sz w:val="28"/>
          <w:szCs w:val="28"/>
        </w:rPr>
        <w:t>ляющие муниципальную услугу, многофункциональные центры</w:t>
      </w:r>
      <w:r w:rsidR="005B1C58" w:rsidRPr="006B1E89">
        <w:rPr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2A1A21" w:rsidRPr="006B1E89">
        <w:rPr>
          <w:sz w:val="28"/>
          <w:szCs w:val="28"/>
        </w:rPr>
        <w:t xml:space="preserve"> </w:t>
      </w:r>
      <w:r w:rsidR="005B1C58" w:rsidRPr="006B1E89">
        <w:rPr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A1A21" w:rsidRPr="006B1E89">
        <w:rPr>
          <w:sz w:val="28"/>
          <w:szCs w:val="28"/>
        </w:rPr>
        <w:t>Решением Совета депутатов муниципального образования "Городское поселение Воскресенск» Воскресенского муниципального района Московской области от 28.03.2013 N 456/66  "Об утверждении порядка ведения администрацией городского поселения Воскресенск Воскресенского муниципального района Московской области реестра муниципального имущества»;</w:t>
      </w:r>
    </w:p>
    <w:p w:rsidR="005B1C58" w:rsidRPr="006B1E89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5B1C58" w:rsidRPr="006B1E89" w:rsidRDefault="005B1C58" w:rsidP="00A364A6">
      <w:pPr>
        <w:pStyle w:val="a"/>
      </w:pPr>
      <w:r w:rsidRPr="006B1E89">
        <w:t>Результатами предоставления муниципальной услуги являются:</w:t>
      </w:r>
    </w:p>
    <w:p w:rsidR="005B1C58" w:rsidRPr="006B1E89" w:rsidRDefault="005B1C58" w:rsidP="00791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B1E8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пред</w:t>
      </w:r>
      <w:r w:rsidR="00791152" w:rsidRPr="006B1E8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оставление заявителю </w:t>
      </w:r>
      <w:r w:rsidR="002975DD" w:rsidRPr="006B1E89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</w:t>
      </w:r>
      <w:r w:rsidRPr="006B1E8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5B1C58" w:rsidRPr="006B1E89" w:rsidRDefault="00791152" w:rsidP="007911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 w:rsidR="00B31400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2AE" w:rsidRPr="006B1E8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6B1E89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C05503" w:rsidRPr="006B1E89" w:rsidRDefault="00C05503" w:rsidP="00A364A6">
      <w:pPr>
        <w:pStyle w:val="a"/>
        <w:rPr>
          <w:rFonts w:eastAsiaTheme="minorHAnsi"/>
          <w:lang w:eastAsia="en-US"/>
        </w:rPr>
      </w:pPr>
      <w:r w:rsidRPr="006B1E89">
        <w:t xml:space="preserve">Запрос заявителя о предоставлении муниципальной услуги регистрируется в </w:t>
      </w:r>
      <w:r w:rsidR="00320B46" w:rsidRPr="006B1E89">
        <w:t xml:space="preserve">отделе муниципальной собственности </w:t>
      </w:r>
      <w:r w:rsidRPr="006B1E89">
        <w:t>администрации городского поселения Воскресен</w:t>
      </w:r>
      <w:r w:rsidR="002A04FE" w:rsidRPr="006B1E89">
        <w:t>с</w:t>
      </w:r>
      <w:r w:rsidRPr="006B1E89">
        <w:t>к Воскресенского муниципального района Московской области</w:t>
      </w:r>
      <w:r w:rsidRPr="006B1E89">
        <w:rPr>
          <w:i/>
        </w:rPr>
        <w:t xml:space="preserve">, </w:t>
      </w:r>
      <w:r w:rsidRPr="006B1E89">
        <w:t xml:space="preserve">многофункциональном центре в срок не позднее дня,  следующего за днем поступления в администрацию городского поселения </w:t>
      </w:r>
      <w:r w:rsidRPr="006B1E89">
        <w:lastRenderedPageBreak/>
        <w:t>Воскресен</w:t>
      </w:r>
      <w:r w:rsidR="002A04FE" w:rsidRPr="006B1E89">
        <w:t>с</w:t>
      </w:r>
      <w:r w:rsidRPr="006B1E89">
        <w:t>к Воскресенского муниципального района Московской области, многофункциональный центр.</w:t>
      </w:r>
    </w:p>
    <w:p w:rsidR="00C05503" w:rsidRPr="006B1E89" w:rsidRDefault="00C05503" w:rsidP="00050DA6">
      <w:pPr>
        <w:widowControl w:val="0"/>
        <w:numPr>
          <w:ilvl w:val="0"/>
          <w:numId w:val="3"/>
        </w:num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6B1E89">
        <w:rPr>
          <w:rFonts w:ascii="Times New Roman" w:hAnsi="Times New Roman" w:cs="Times New Roman"/>
          <w:sz w:val="28"/>
          <w:szCs w:val="28"/>
        </w:rPr>
        <w:t xml:space="preserve">,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6B1E89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20B46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4FE" w:rsidRPr="006B1E89">
        <w:rPr>
          <w:rFonts w:ascii="Times New Roman" w:hAnsi="Times New Roman" w:cs="Times New Roman"/>
          <w:sz w:val="28"/>
          <w:szCs w:val="28"/>
        </w:rPr>
        <w:t>администраци</w:t>
      </w:r>
      <w:r w:rsidR="00320B46" w:rsidRPr="006B1E89">
        <w:rPr>
          <w:rFonts w:ascii="Times New Roman" w:hAnsi="Times New Roman" w:cs="Times New Roman"/>
          <w:sz w:val="28"/>
          <w:szCs w:val="28"/>
        </w:rPr>
        <w:t>ю</w:t>
      </w:r>
      <w:r w:rsidRPr="006B1E8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B1E89">
        <w:rPr>
          <w:rFonts w:ascii="Times New Roman" w:hAnsi="Times New Roman" w:cs="Times New Roman"/>
          <w:sz w:val="28"/>
          <w:szCs w:val="28"/>
        </w:rPr>
        <w:t>Воскресенк</w:t>
      </w:r>
      <w:proofErr w:type="spellEnd"/>
      <w:r w:rsidRPr="006B1E89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области, осуществляется в срок не позднее дня, следующего за днем поступления в</w:t>
      </w:r>
      <w:r w:rsidR="00320B46" w:rsidRPr="006B1E89">
        <w:rPr>
          <w:rFonts w:ascii="Times New Roman" w:hAnsi="Times New Roman" w:cs="Times New Roman"/>
          <w:sz w:val="28"/>
          <w:szCs w:val="28"/>
        </w:rPr>
        <w:t xml:space="preserve"> отдел муниципальной собственности администрации</w:t>
      </w:r>
      <w:r w:rsidRPr="006B1E8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B1E89">
        <w:rPr>
          <w:rFonts w:ascii="Times New Roman" w:hAnsi="Times New Roman" w:cs="Times New Roman"/>
          <w:sz w:val="28"/>
          <w:szCs w:val="28"/>
        </w:rPr>
        <w:t>Воскресенк</w:t>
      </w:r>
      <w:proofErr w:type="spellEnd"/>
      <w:r w:rsidRPr="006B1E89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503" w:rsidRPr="006B1E89" w:rsidRDefault="00C05503" w:rsidP="00050DA6">
      <w:pPr>
        <w:widowControl w:val="0"/>
        <w:numPr>
          <w:ilvl w:val="0"/>
          <w:numId w:val="3"/>
        </w:num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дня, следующего за днем поступления в </w:t>
      </w:r>
      <w:r w:rsidR="00320B46" w:rsidRPr="006B1E89">
        <w:rPr>
          <w:rFonts w:ascii="Times New Roman" w:hAnsi="Times New Roman" w:cs="Times New Roman"/>
          <w:sz w:val="28"/>
          <w:szCs w:val="28"/>
        </w:rPr>
        <w:t>администрацию</w:t>
      </w:r>
      <w:r w:rsidRPr="006B1E89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</w:t>
      </w:r>
      <w:r w:rsidR="002A04FE" w:rsidRPr="006B1E89">
        <w:rPr>
          <w:rFonts w:ascii="Times New Roman" w:hAnsi="Times New Roman" w:cs="Times New Roman"/>
          <w:sz w:val="28"/>
          <w:szCs w:val="28"/>
        </w:rPr>
        <w:t>с</w:t>
      </w:r>
      <w:r w:rsidRPr="006B1E89">
        <w:rPr>
          <w:rFonts w:ascii="Times New Roman" w:hAnsi="Times New Roman" w:cs="Times New Roman"/>
          <w:sz w:val="28"/>
          <w:szCs w:val="28"/>
        </w:rPr>
        <w:t>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6B1E89" w:rsidRDefault="005B1C58" w:rsidP="00C0550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320B46" w:rsidRPr="006B1E89" w:rsidRDefault="00320B46" w:rsidP="00050DA6">
      <w:pPr>
        <w:widowControl w:val="0"/>
        <w:numPr>
          <w:ilvl w:val="0"/>
          <w:numId w:val="3"/>
        </w:num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не превышает</w:t>
      </w:r>
      <w:r w:rsidR="00294C28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10 календарных дней с даты регистрации запроса заявителя о предоставлении муниципальной услуги в отделе муниципальной собственности администрации городского поселения Воскресенск </w:t>
      </w:r>
      <w:r w:rsidRPr="006B1E89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многофункциональном центре.</w:t>
      </w:r>
    </w:p>
    <w:p w:rsidR="00320B46" w:rsidRPr="006B1E89" w:rsidRDefault="00320B46" w:rsidP="00050DA6">
      <w:pPr>
        <w:widowControl w:val="0"/>
        <w:numPr>
          <w:ilvl w:val="0"/>
          <w:numId w:val="3"/>
        </w:num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отделе муниципальной собственности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6B1E89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hAnsi="Times New Roman" w:cs="Times New Roman"/>
          <w:sz w:val="28"/>
          <w:szCs w:val="28"/>
        </w:rPr>
        <w:t>.</w:t>
      </w:r>
    </w:p>
    <w:p w:rsidR="00320B46" w:rsidRPr="006B1E89" w:rsidRDefault="00320B46" w:rsidP="00050DA6">
      <w:pPr>
        <w:widowControl w:val="0"/>
        <w:numPr>
          <w:ilvl w:val="0"/>
          <w:numId w:val="3"/>
        </w:num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запроса о предоставлении муниципальной услуги и документов из многофункционального центра в </w:t>
      </w:r>
      <w:r w:rsidRPr="006B1E89">
        <w:rPr>
          <w:rFonts w:ascii="Times New Roman" w:hAnsi="Times New Roman" w:cs="Times New Roman"/>
          <w:sz w:val="28"/>
          <w:szCs w:val="28"/>
        </w:rPr>
        <w:t>отдел муниципальной собственности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6B1E89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передачи результата предоставления муниципальной услуги из</w:t>
      </w:r>
      <w:r w:rsidRPr="006B1E89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6B1E89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 в многофункциональный центр, срока выдачи результата заявителю.</w:t>
      </w:r>
    </w:p>
    <w:p w:rsidR="00320B46" w:rsidRPr="006B1E89" w:rsidRDefault="00320B46" w:rsidP="00050DA6">
      <w:pPr>
        <w:widowControl w:val="0"/>
        <w:numPr>
          <w:ilvl w:val="0"/>
          <w:numId w:val="3"/>
        </w:num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Pr="006B1E89">
        <w:rPr>
          <w:rFonts w:ascii="Times New Roman" w:hAnsi="Times New Roman" w:cs="Times New Roman"/>
          <w:sz w:val="28"/>
          <w:szCs w:val="28"/>
        </w:rPr>
        <w:t>отдел муниципальной собственности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6B1E89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а также передачи результата муниципальной услуги из</w:t>
      </w:r>
      <w:r w:rsidRPr="006B1E89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6B1E89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 в многофункциональный центр устанавливаются соглашением о взаимодействии между администрацией городского поселения Воскресенск </w:t>
      </w:r>
      <w:r w:rsidRPr="006B1E89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 и многофункциональным центром.</w:t>
      </w:r>
    </w:p>
    <w:p w:rsidR="00320B46" w:rsidRPr="006B1E89" w:rsidRDefault="00320B46" w:rsidP="00050DA6">
      <w:pPr>
        <w:widowControl w:val="0"/>
        <w:numPr>
          <w:ilvl w:val="0"/>
          <w:numId w:val="3"/>
        </w:numPr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Выдача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1 календарного дня.</w:t>
      </w:r>
    </w:p>
    <w:p w:rsidR="006C50E6" w:rsidRPr="006B1E89" w:rsidRDefault="006C50E6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5B1C58" w:rsidRPr="006B1E89" w:rsidRDefault="005B1C58" w:rsidP="00050DA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B1E8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EC24CA" w:rsidRPr="006B1E89" w:rsidRDefault="00EC24CA" w:rsidP="00EC24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- Граждански</w:t>
      </w:r>
      <w:r w:rsidR="00D22C3D" w:rsidRPr="006B1E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22C3D" w:rsidRPr="006B1E8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05.12.1994, N 32, ст. 3301.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B1C58" w:rsidRPr="006B1E89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E89">
        <w:rPr>
          <w:rFonts w:ascii="Times New Roman" w:hAnsi="Times New Roman" w:cs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Российской Федерации, 2006, № 19, ст. 2060; 2010, № 27, ст. 3410, 2013, № 27, ст. 3474)</w:t>
      </w:r>
      <w:r w:rsidRPr="006B1E89">
        <w:rPr>
          <w:rFonts w:ascii="Times New Roman" w:hAnsi="Times New Roman" w:cs="Times New Roman"/>
          <w:iCs/>
          <w:sz w:val="28"/>
          <w:szCs w:val="28"/>
        </w:rPr>
        <w:t>;</w:t>
      </w:r>
    </w:p>
    <w:p w:rsidR="005B1C58" w:rsidRPr="006B1E89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6B1E89">
        <w:rPr>
          <w:rFonts w:ascii="Times New Roman" w:hAnsi="Times New Roman" w:cs="Times New Roman"/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6B1E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06DC" w:rsidRPr="006B1E89" w:rsidRDefault="00D606DC" w:rsidP="00D606DC">
      <w:pPr>
        <w:widowControl w:val="0"/>
        <w:tabs>
          <w:tab w:val="left" w:pos="1134"/>
          <w:tab w:val="left" w:pos="1276"/>
        </w:tabs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06.10.2003 г., № 40, ст. 3822);</w:t>
      </w:r>
    </w:p>
    <w:p w:rsidR="001F0E8B" w:rsidRPr="006B1E89" w:rsidRDefault="001F0E8B" w:rsidP="001F0E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166B1"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</w:t>
      </w:r>
      <w:r w:rsidRPr="006B1E8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16.05.2011 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услуг»(Собрание законодательства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, 30.05.2011, № 22, ст. 3169);</w:t>
      </w:r>
    </w:p>
    <w:p w:rsidR="005B1C58" w:rsidRPr="006B1E89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6B1E8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</w:t>
      </w:r>
      <w:r w:rsidR="00D22C3D" w:rsidRPr="006B1E89">
        <w:rPr>
          <w:rFonts w:ascii="Times New Roman" w:hAnsi="Times New Roman" w:cs="Times New Roman"/>
          <w:sz w:val="28"/>
          <w:szCs w:val="28"/>
        </w:rPr>
        <w:br/>
      </w:r>
      <w:r w:rsidRPr="006B1E89">
        <w:rPr>
          <w:rFonts w:ascii="Times New Roman" w:hAnsi="Times New Roman" w:cs="Times New Roman"/>
          <w:sz w:val="28"/>
          <w:szCs w:val="28"/>
        </w:rPr>
        <w:t xml:space="preserve"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="00EC24CA" w:rsidRPr="006B1E89">
        <w:rPr>
          <w:rFonts w:ascii="Times New Roman" w:hAnsi="Times New Roman" w:cs="Times New Roman"/>
          <w:sz w:val="28"/>
          <w:szCs w:val="28"/>
        </w:rPr>
        <w:t>(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6B1E89">
        <w:rPr>
          <w:rFonts w:ascii="Times New Roman" w:hAnsi="Times New Roman" w:cs="Times New Roman"/>
          <w:sz w:val="28"/>
          <w:szCs w:val="28"/>
        </w:rPr>
        <w:t>;</w:t>
      </w:r>
    </w:p>
    <w:p w:rsidR="005B1C58" w:rsidRPr="006B1E89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постановлением Правительства Московской области от 27.09.2013 г. </w:t>
      </w:r>
      <w:r w:rsidR="0048530F"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5B1C58" w:rsidRPr="006B1E89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постановлением Правительства Московской области от 25.04.2011 № 365/15</w:t>
      </w:r>
      <w:r w:rsidR="0048530F"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48530F"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(Ежедневные Новости. Подмосковье, № 77, 05.05.2011);</w:t>
      </w:r>
    </w:p>
    <w:p w:rsidR="006E363C" w:rsidRPr="006B1E89" w:rsidRDefault="005B1C58" w:rsidP="006E363C">
      <w:pPr>
        <w:pStyle w:val="af0"/>
        <w:spacing w:line="360" w:lineRule="auto"/>
        <w:jc w:val="both"/>
        <w:rPr>
          <w:sz w:val="28"/>
          <w:szCs w:val="28"/>
        </w:rPr>
      </w:pPr>
      <w:r w:rsidRPr="006B1E89">
        <w:rPr>
          <w:rFonts w:eastAsiaTheme="minorHAnsi"/>
          <w:i/>
          <w:sz w:val="28"/>
          <w:szCs w:val="28"/>
          <w:lang w:eastAsia="en-US"/>
        </w:rPr>
        <w:t xml:space="preserve">- </w:t>
      </w:r>
      <w:r w:rsidR="006E363C" w:rsidRPr="006B1E89">
        <w:rPr>
          <w:sz w:val="28"/>
          <w:szCs w:val="28"/>
        </w:rPr>
        <w:t>Решением Совета депутатов муниципального образования "Городское поселение Воскресенск» Воскресенского муниципального района Московской области от 28.03.2013 N 456/66  "Об утверждении порядка ведения администрацией городского поселения Воскресенск Воскресенского муниципального района Московской области реестра муниципального имущества».</w:t>
      </w:r>
    </w:p>
    <w:p w:rsidR="005B1C58" w:rsidRPr="006B1E89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B1E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</w:t>
      </w: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предоставления, способы их получения заявителями, в том числе в электронной форме, и порядок их предоставления </w:t>
      </w:r>
    </w:p>
    <w:p w:rsidR="005B1C58" w:rsidRPr="006B1E89" w:rsidRDefault="005B1C58" w:rsidP="00050DA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представляет:</w:t>
      </w:r>
    </w:p>
    <w:p w:rsidR="005B1C58" w:rsidRPr="006B1E89" w:rsidRDefault="005B1C58" w:rsidP="005B1C5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1) заявление, которое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 содержать следующие сведения:</w:t>
      </w:r>
    </w:p>
    <w:p w:rsidR="005B1C58" w:rsidRPr="006B1E89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- для физических лиц: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</w:t>
      </w:r>
      <w:r w:rsidR="00320B46"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 о получении ответа через многофункциональный центр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B1C58" w:rsidRPr="006B1E89" w:rsidRDefault="005B1C58" w:rsidP="005B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</w:t>
      </w:r>
      <w:r w:rsidR="00320B46"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многофункциональный центр</w:t>
      </w: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Форма заявления представлена в Приложении 2 к административному</w:t>
      </w:r>
      <w:r w:rsidR="003E1A83" w:rsidRPr="006B1E89">
        <w:rPr>
          <w:rFonts w:ascii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hAnsi="Times New Roman" w:cs="Times New Roman"/>
          <w:sz w:val="28"/>
          <w:szCs w:val="28"/>
        </w:rPr>
        <w:t xml:space="preserve">регламенту. 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E2777F" w:rsidRPr="006B1E89">
        <w:rPr>
          <w:rFonts w:ascii="Times New Roman" w:hAnsi="Times New Roman" w:cs="Times New Roman"/>
          <w:sz w:val="28"/>
          <w:szCs w:val="28"/>
        </w:rPr>
        <w:t xml:space="preserve">отделе муниципальной собственности администрации городского поселения Воскресенск </w:t>
      </w:r>
      <w:r w:rsidRPr="006B1E89">
        <w:rPr>
          <w:rFonts w:ascii="Times New Roman" w:hAnsi="Times New Roman" w:cs="Times New Roman"/>
          <w:sz w:val="28"/>
          <w:szCs w:val="28"/>
        </w:rPr>
        <w:t xml:space="preserve">или </w:t>
      </w:r>
      <w:r w:rsidR="00320B46"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многофункциональном центре</w:t>
      </w:r>
      <w:r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</w:t>
      </w:r>
      <w:r w:rsidRPr="006B1E8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E2777F" w:rsidRPr="006B1E89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6B1E89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 w:rsidR="00D02D48" w:rsidRPr="006B1E8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02D48"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</w:t>
      </w:r>
      <w:r w:rsidRPr="006B1E89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выслана на адрес его электронной почты.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5B1C58" w:rsidRPr="006B1E89" w:rsidRDefault="005B1C58" w:rsidP="005B1C5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5A3711" w:rsidRPr="006B1E89" w:rsidRDefault="005A3711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Основаниями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D02D48" w:rsidRPr="006B1E89" w:rsidRDefault="00D02D48" w:rsidP="00AA6F23">
      <w:pPr>
        <w:pStyle w:val="a"/>
        <w:numPr>
          <w:ilvl w:val="0"/>
          <w:numId w:val="0"/>
        </w:numPr>
        <w:ind w:firstLine="709"/>
      </w:pPr>
      <w:r w:rsidRPr="006B1E89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отдел муниципальной собственности администрации городского поселения Воскресенск в соответствии с действующим законодательством истек;</w:t>
      </w:r>
    </w:p>
    <w:p w:rsidR="005B1C58" w:rsidRPr="006B1E89" w:rsidRDefault="005B1C58" w:rsidP="00D02D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2) подача заявления лицом, не входящим в перечень лиц, установленный законодательством и пунктом 3</w:t>
      </w:r>
      <w:r w:rsidR="005A3711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02D48" w:rsidRPr="006B1E89" w:rsidRDefault="00D02D48" w:rsidP="00D02D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3) непредставление заявителем одного или более д</w:t>
      </w:r>
      <w:r w:rsidR="007B6B1F" w:rsidRPr="006B1E89">
        <w:rPr>
          <w:rFonts w:ascii="Times New Roman" w:eastAsia="Times New Roman" w:hAnsi="Times New Roman" w:cs="Times New Roman"/>
          <w:sz w:val="28"/>
          <w:szCs w:val="28"/>
        </w:rPr>
        <w:t>окументов, указанных в пункте 24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02D48" w:rsidRPr="006B1E89" w:rsidRDefault="00D02D48" w:rsidP="00D02D48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5B1C58" w:rsidRPr="006B1E89" w:rsidRDefault="00D02D48" w:rsidP="002A0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1C58"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запрашиваемая информация не относится к вопросам </w:t>
      </w:r>
      <w:r w:rsidR="00A21DAB" w:rsidRPr="006B1E89">
        <w:rPr>
          <w:rFonts w:ascii="Times New Roman" w:hAnsi="Times New Roman" w:cs="Times New Roman"/>
          <w:sz w:val="28"/>
          <w:szCs w:val="28"/>
        </w:rPr>
        <w:t>по выдаче выписок из Реестра муниципального имущества</w:t>
      </w:r>
      <w:r w:rsidR="005B1C58" w:rsidRPr="006B1E8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подписывается </w:t>
      </w:r>
      <w:r w:rsidR="007E2C87" w:rsidRPr="006B1E89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5B1C58" w:rsidRPr="006B1E89" w:rsidRDefault="005B1C58" w:rsidP="00297CF5">
      <w:pPr>
        <w:pStyle w:val="a4"/>
        <w:widowControl w:val="0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-142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AA6F23" w:rsidRPr="006B1E89" w:rsidRDefault="00AA6F23" w:rsidP="00AA6F23">
      <w:pPr>
        <w:pStyle w:val="a4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F23" w:rsidRPr="006B1E89" w:rsidRDefault="00AA6F23" w:rsidP="00AA6F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размер и основания взимания платы за предоставление услуг, которые являются необходимыми и обязательными для </w:t>
      </w: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AA6F23" w:rsidRPr="006B1E89" w:rsidRDefault="00AA6F23" w:rsidP="00AA6F23">
      <w:pPr>
        <w:pStyle w:val="a"/>
      </w:pPr>
      <w:r w:rsidRPr="006B1E89">
        <w:t>Услуги которые являются необходимыми и обязательными для предоставления муниципальной услуги отсутствуют.</w:t>
      </w:r>
    </w:p>
    <w:p w:rsidR="005B1C58" w:rsidRPr="006B1E89" w:rsidRDefault="005B1C58" w:rsidP="005B1C5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5B1C58" w:rsidRPr="006B1E89" w:rsidRDefault="00D02D4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A364A6" w:rsidRPr="006B1E89" w:rsidRDefault="00AA6F23" w:rsidP="00A364A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6F23" w:rsidRPr="006B1E89" w:rsidRDefault="00AA6F23" w:rsidP="00AA6F23">
      <w:pPr>
        <w:pStyle w:val="a"/>
      </w:pPr>
      <w:r w:rsidRPr="006B1E89">
        <w:t>Услуги предоставляемые организацией участвующей в предоставлении муниципальной услуги отсутствуют.</w:t>
      </w:r>
    </w:p>
    <w:p w:rsidR="00AA6F23" w:rsidRPr="006B1E89" w:rsidRDefault="00AA6F23" w:rsidP="00AA6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6B1E89" w:rsidRDefault="005B1C58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="007E2C87"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E2C87"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Воскресенск Воскресенского муниципального района Московской области</w:t>
      </w:r>
      <w:r w:rsidR="00D02D48" w:rsidRPr="006B1E89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7E2C87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7E2C87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В местах для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B1E89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B1E89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фамилии, имени, отчестве и должности сотрудника </w:t>
      </w:r>
      <w:r w:rsidR="004D12BE" w:rsidRPr="006B1E8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02D48" w:rsidRPr="006B1E89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многофункционального центра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4D12BE" w:rsidRPr="006B1E89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3F744C" w:rsidRPr="006B1E89">
        <w:rPr>
          <w:rFonts w:ascii="Times New Roman" w:eastAsia="Times New Roman" w:hAnsi="Times New Roman" w:cs="Times New Roman"/>
          <w:sz w:val="28"/>
          <w:szCs w:val="28"/>
        </w:rPr>
        <w:t xml:space="preserve">  по выдаче выписок из реестра муниципальной собственности</w:t>
      </w:r>
      <w:r w:rsidRPr="006B1E89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6B1E8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6B1E8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5B1C58" w:rsidRPr="006B1E89" w:rsidRDefault="005B1C58" w:rsidP="005B1C5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6C50E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3F744C" w:rsidRPr="006B1E89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соблюдений требований стандарта предоставления муниципальной услуги;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8B48F9" w:rsidRPr="006B1E89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F744C" w:rsidRPr="006B1E89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8B48F9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3F744C" w:rsidRPr="006B1E89" w:rsidRDefault="003F744C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3F744C" w:rsidRPr="006B1E89" w:rsidRDefault="003F744C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5B1C58" w:rsidRPr="006B1E89" w:rsidRDefault="003F744C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в отдел муниципальной собственности администрации городского поселения Воскресенск Воскресенского муниципального района Московской области для получения муниципальной услуги не может превышать 15 минут.</w:t>
      </w:r>
    </w:p>
    <w:p w:rsidR="005A2C32" w:rsidRPr="006B1E89" w:rsidRDefault="005A2C32" w:rsidP="005A2C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по пр</w:t>
      </w:r>
      <w:r w:rsidR="003F744C" w:rsidRPr="006B1E89">
        <w:rPr>
          <w:rFonts w:ascii="Times New Roman" w:eastAsia="Times New Roman" w:hAnsi="Times New Roman" w:cs="Times New Roman"/>
          <w:b/>
          <w:sz w:val="28"/>
          <w:szCs w:val="28"/>
        </w:rPr>
        <w:t>инципу «одного окна» на базе многофункциональных центров</w:t>
      </w: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электронной форме</w:t>
      </w:r>
    </w:p>
    <w:p w:rsidR="003F744C" w:rsidRPr="006B1E89" w:rsidRDefault="003F744C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заявителя с соответствующим запросом, а взаимодействие с отделом муниципальной собственности администрации городского поселения Воскресенск Воскресенского муниципального района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</w:t>
      </w:r>
      <w:r w:rsidR="00360E93" w:rsidRPr="006B1E8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и многофункциональным центром, заключенным</w:t>
      </w:r>
      <w:r w:rsidR="00360E93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3F744C" w:rsidRPr="006B1E89" w:rsidRDefault="003F744C" w:rsidP="00050DA6">
      <w:pPr>
        <w:pStyle w:val="a4"/>
        <w:numPr>
          <w:ilvl w:val="0"/>
          <w:numId w:val="3"/>
        </w:numPr>
        <w:tabs>
          <w:tab w:val="clear" w:pos="1856"/>
          <w:tab w:val="left" w:pos="0"/>
          <w:tab w:val="left" w:pos="170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="00360E93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360E93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осуществляется в соответствии с соглашением о взаимодействии между </w:t>
      </w:r>
      <w:r w:rsidR="00360E93" w:rsidRPr="006B1E89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6B1E89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3F744C" w:rsidRPr="006B1E89" w:rsidRDefault="003F744C" w:rsidP="00050DA6">
      <w:pPr>
        <w:pStyle w:val="a4"/>
        <w:numPr>
          <w:ilvl w:val="0"/>
          <w:numId w:val="3"/>
        </w:numPr>
        <w:tabs>
          <w:tab w:val="clear" w:pos="1856"/>
          <w:tab w:val="left" w:pos="0"/>
          <w:tab w:val="left" w:pos="170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</w:t>
      </w:r>
      <w:r w:rsidR="00360E93" w:rsidRPr="006B1E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44C" w:rsidRPr="006B1E89" w:rsidRDefault="003F744C" w:rsidP="00050DA6">
      <w:pPr>
        <w:pStyle w:val="a4"/>
        <w:numPr>
          <w:ilvl w:val="0"/>
          <w:numId w:val="3"/>
        </w:numPr>
        <w:tabs>
          <w:tab w:val="clear" w:pos="1856"/>
          <w:tab w:val="left" w:pos="0"/>
          <w:tab w:val="left" w:pos="1701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3F744C" w:rsidRPr="006B1E89" w:rsidRDefault="003F744C" w:rsidP="003F744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3F744C" w:rsidRPr="006B1E89" w:rsidRDefault="003F744C" w:rsidP="003F744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2) регистрация заявления и документов, необходимых для предоставления муниципальной услуги;</w:t>
      </w:r>
    </w:p>
    <w:p w:rsidR="003F744C" w:rsidRPr="006B1E89" w:rsidRDefault="003F744C" w:rsidP="003F744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B1E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3F744C" w:rsidRPr="006B1E89" w:rsidRDefault="003F744C" w:rsidP="003F744C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B1E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3F744C" w:rsidRPr="006B1E89" w:rsidRDefault="003F744C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</w:t>
      </w:r>
      <w:r w:rsidR="00297CF5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по принципу экстерриториальности.</w:t>
      </w:r>
    </w:p>
    <w:p w:rsidR="00360E93" w:rsidRPr="006B1E89" w:rsidRDefault="00360E93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60E93" w:rsidRPr="006B1E89" w:rsidRDefault="00360E93" w:rsidP="00360E93">
      <w:pPr>
        <w:pStyle w:val="a4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360E93" w:rsidRPr="006B1E89" w:rsidRDefault="00360E93" w:rsidP="00360E93">
      <w:pPr>
        <w:pStyle w:val="a4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360E93" w:rsidRPr="006B1E89" w:rsidRDefault="00360E93" w:rsidP="00360E93">
      <w:pPr>
        <w:pStyle w:val="a4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360E93" w:rsidRPr="006B1E89" w:rsidRDefault="00360E93" w:rsidP="00360E93">
      <w:pPr>
        <w:pStyle w:val="a4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360E93" w:rsidRPr="006B1E89" w:rsidRDefault="00360E93" w:rsidP="00360E93">
      <w:pPr>
        <w:pStyle w:val="a4"/>
        <w:widowControl w:val="0"/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60E93" w:rsidRPr="006B1E89" w:rsidRDefault="00360E93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6B1E8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6B1E8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360E93" w:rsidRPr="006B1E89" w:rsidRDefault="00360E93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60E93" w:rsidRPr="006B1E89" w:rsidRDefault="00360E93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60E93" w:rsidRPr="006B1E89" w:rsidRDefault="00360E93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60E93" w:rsidRPr="006B1E89" w:rsidRDefault="00360E93" w:rsidP="00EE6D6C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B1E89">
        <w:rPr>
          <w:rFonts w:ascii="Times New Roman" w:eastAsia="PMingLiU" w:hAnsi="Times New Roman" w:cs="Times New Roman"/>
          <w:sz w:val="28"/>
          <w:szCs w:val="28"/>
        </w:rPr>
        <w:t>при личном обращении заявителя в администрацию городского поселения Воскресенск Воскрес</w:t>
      </w:r>
      <w:r w:rsidR="00EE6D6C" w:rsidRPr="006B1E89">
        <w:rPr>
          <w:rFonts w:ascii="Times New Roman" w:eastAsia="PMingLiU" w:hAnsi="Times New Roman" w:cs="Times New Roman"/>
          <w:sz w:val="28"/>
          <w:szCs w:val="28"/>
        </w:rPr>
        <w:t>енского муниципального района Московской области</w:t>
      </w:r>
      <w:r w:rsidRPr="006B1E89">
        <w:rPr>
          <w:rFonts w:ascii="Times New Roman" w:eastAsia="PMingLiU" w:hAnsi="Times New Roman" w:cs="Times New Roman"/>
          <w:sz w:val="28"/>
          <w:szCs w:val="28"/>
        </w:rPr>
        <w:t>, его территориальный отдел или многофункциональный центр;</w:t>
      </w:r>
    </w:p>
    <w:p w:rsidR="00360E93" w:rsidRPr="006B1E89" w:rsidRDefault="00360E93" w:rsidP="00EE6D6C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B1E89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EE6D6C" w:rsidRPr="006B1E89"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Pr="006B1E89">
        <w:rPr>
          <w:rFonts w:ascii="Times New Roman" w:eastAsia="PMingLiU" w:hAnsi="Times New Roman" w:cs="Times New Roman"/>
          <w:sz w:val="28"/>
          <w:szCs w:val="28"/>
        </w:rPr>
        <w:t xml:space="preserve"> или многофункциональный центр;</w:t>
      </w:r>
    </w:p>
    <w:p w:rsidR="00360E93" w:rsidRPr="006B1E89" w:rsidRDefault="00360E93" w:rsidP="00EE6D6C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851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B1E89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EE6D6C" w:rsidRPr="006B1E89">
        <w:rPr>
          <w:rFonts w:ascii="Times New Roman" w:eastAsia="PMingLiU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6B1E89">
        <w:rPr>
          <w:rFonts w:ascii="Times New Roman" w:eastAsia="PMingLiU" w:hAnsi="Times New Roman" w:cs="Times New Roman"/>
          <w:sz w:val="28"/>
          <w:szCs w:val="28"/>
        </w:rPr>
        <w:t>или многофункциональный центр.</w:t>
      </w:r>
    </w:p>
    <w:p w:rsidR="00360E93" w:rsidRPr="006B1E89" w:rsidRDefault="00360E93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360E93" w:rsidRPr="006B1E89" w:rsidRDefault="00360E93" w:rsidP="00360E93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B1E8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360E93" w:rsidRPr="006B1E89" w:rsidRDefault="00360E93" w:rsidP="00360E93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B1E8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360E93" w:rsidRPr="006B1E89" w:rsidRDefault="00360E93" w:rsidP="00360E93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B1E8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360E93" w:rsidRPr="006B1E89" w:rsidRDefault="00360E93" w:rsidP="00360E93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B1E8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360E93" w:rsidRPr="006B1E89" w:rsidRDefault="00360E93" w:rsidP="00360E93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B1E8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360E93" w:rsidRPr="006B1E89" w:rsidRDefault="00360E93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60E93" w:rsidRPr="006B1E89" w:rsidRDefault="00360E93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обращении заявителю выдается талон-подтверждение. Заявитель, записавшийся на прием через официальный сайт </w:t>
      </w:r>
      <w:r w:rsidR="000E55EC" w:rsidRPr="006B1E89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E55EC"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55EC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может распечатать аналог талона-подтверждения.</w:t>
      </w:r>
    </w:p>
    <w:p w:rsidR="00360E93" w:rsidRPr="006B1E89" w:rsidRDefault="00360E93" w:rsidP="00050DA6">
      <w:pPr>
        <w:pStyle w:val="a4"/>
        <w:widowControl w:val="0"/>
        <w:numPr>
          <w:ilvl w:val="0"/>
          <w:numId w:val="3"/>
        </w:numPr>
        <w:tabs>
          <w:tab w:val="clear" w:pos="1856"/>
          <w:tab w:val="num" w:pos="0"/>
          <w:tab w:val="left" w:pos="1276"/>
        </w:tabs>
        <w:spacing w:after="0" w:line="360" w:lineRule="auto"/>
        <w:ind w:left="0" w:firstLine="709"/>
        <w:rPr>
          <w:rFonts w:ascii="Times New Roman" w:eastAsia="PMingLiU" w:hAnsi="Times New Roman" w:cs="Times New Roman"/>
          <w:sz w:val="28"/>
          <w:szCs w:val="28"/>
        </w:rPr>
      </w:pPr>
      <w:r w:rsidRPr="006B1E89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60E93" w:rsidRPr="006B1E89" w:rsidRDefault="00360E93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60E93" w:rsidRPr="006B1E89" w:rsidRDefault="00360E93" w:rsidP="00EE6D6C">
      <w:pPr>
        <w:widowControl w:val="0"/>
        <w:tabs>
          <w:tab w:val="left" w:pos="0"/>
          <w:tab w:val="left" w:pos="1276"/>
          <w:tab w:val="left" w:pos="1843"/>
        </w:tabs>
        <w:spacing w:after="0" w:line="360" w:lineRule="auto"/>
        <w:ind w:firstLine="568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B1E89">
        <w:rPr>
          <w:rFonts w:ascii="Times New Roman" w:eastAsia="PMingLiU" w:hAnsi="Times New Roman" w:cs="Times New Roman"/>
          <w:sz w:val="28"/>
          <w:szCs w:val="28"/>
        </w:rPr>
        <w:t>Заявителям, записавшимся на прием через официальный сайт</w:t>
      </w:r>
      <w:r w:rsidR="00EE6D6C" w:rsidRPr="006B1E89"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Pr="006B1E89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6B1E89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C31012" w:rsidRPr="006B1E89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</w:t>
      </w:r>
      <w:r w:rsidR="00EE6D6C" w:rsidRPr="006B1E89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процедур (действий) в электронной форме</w:t>
      </w:r>
      <w:r w:rsidR="00EE6D6C"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B1C58" w:rsidRPr="006B1E89" w:rsidRDefault="005B1C58" w:rsidP="00EE6D6C">
      <w:pPr>
        <w:widowControl w:val="0"/>
        <w:tabs>
          <w:tab w:val="num" w:pos="0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A2C32" w:rsidRPr="006B1E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EE6D6C" w:rsidRPr="006B1E89" w:rsidRDefault="00EE6D6C" w:rsidP="00EE6D6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EE6D6C" w:rsidRPr="006B1E89" w:rsidRDefault="00EE6D6C" w:rsidP="00EE6D6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B1E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EE6D6C" w:rsidRPr="006B1E89" w:rsidRDefault="00EE6D6C" w:rsidP="00EE6D6C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B1E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5B1C58" w:rsidRPr="006B1E89" w:rsidRDefault="005B1C58" w:rsidP="00EE6D6C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6B1E89" w:rsidRDefault="00EE6D6C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Прием</w:t>
      </w:r>
      <w:r w:rsidR="005B1C58"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и документов, необходимых для предоставления муниципальной услуги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</w:t>
      </w:r>
      <w:r w:rsidR="00EE6D6C" w:rsidRPr="006B1E89">
        <w:rPr>
          <w:rFonts w:ascii="Times New Roman" w:eastAsia="Times New Roman" w:hAnsi="Times New Roman" w:cs="Times New Roman"/>
          <w:sz w:val="28"/>
          <w:szCs w:val="28"/>
        </w:rPr>
        <w:t>роцедуры по приему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является поступление в </w:t>
      </w:r>
      <w:r w:rsidR="00C31012" w:rsidRPr="006B1E89">
        <w:rPr>
          <w:rFonts w:ascii="Times New Roman" w:eastAsia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</w:t>
      </w:r>
      <w:r w:rsidR="00EE6D6C" w:rsidRPr="006B1E89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5B1C58" w:rsidRPr="006B1E89" w:rsidRDefault="005B1C58" w:rsidP="00360E93">
      <w:pPr>
        <w:pStyle w:val="a4"/>
        <w:widowControl w:val="0"/>
        <w:tabs>
          <w:tab w:val="num" w:pos="0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C31012" w:rsidRPr="006B1E89">
        <w:rPr>
          <w:rFonts w:ascii="Times New Roman" w:eastAsia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B1C58" w:rsidRPr="006B1E89" w:rsidRDefault="005B1C58" w:rsidP="00360E93">
      <w:pPr>
        <w:pStyle w:val="a4"/>
        <w:widowControl w:val="0"/>
        <w:tabs>
          <w:tab w:val="num" w:pos="0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5B1C58" w:rsidRPr="006B1E89" w:rsidRDefault="005B1C58" w:rsidP="00360E93">
      <w:pPr>
        <w:pStyle w:val="a4"/>
        <w:widowControl w:val="0"/>
        <w:tabs>
          <w:tab w:val="num" w:pos="0"/>
        </w:tabs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87472D" w:rsidRPr="006B1E89" w:rsidRDefault="0087472D" w:rsidP="0087472D">
      <w:pPr>
        <w:widowControl w:val="0"/>
        <w:tabs>
          <w:tab w:val="left" w:pos="0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технических средств Единого портала государственных и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или Портала государственных и муниципальных услуг Московской области;</w:t>
      </w:r>
    </w:p>
    <w:p w:rsidR="0087472D" w:rsidRPr="006B1E89" w:rsidRDefault="0087472D" w:rsidP="0087472D">
      <w:pPr>
        <w:widowControl w:val="0"/>
        <w:tabs>
          <w:tab w:val="left" w:pos="0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87472D" w:rsidRPr="006B1E89" w:rsidRDefault="0087472D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отдела муниципальной собственности администрации городского поселения Воскресенск Воскресенского муниципального района Московской области или сотрудники многофункционального центра.</w:t>
      </w:r>
    </w:p>
    <w:p w:rsidR="0087472D" w:rsidRPr="006B1E89" w:rsidRDefault="0087472D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6B1E89">
        <w:rPr>
          <w:rFonts w:ascii="Times New Roman" w:hAnsi="Times New Roman" w:cs="Times New Roman"/>
          <w:sz w:val="28"/>
          <w:szCs w:val="28"/>
        </w:rPr>
        <w:t>в соответствии с соглашениями о взаимодействии между администрацией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6B1E89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DD6CD2" w:rsidRPr="006B1E89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 Воскресенск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72D" w:rsidRPr="006B1E89">
        <w:rPr>
          <w:rFonts w:ascii="Times New Roman" w:hAnsi="Times New Roman" w:cs="Times New Roman"/>
          <w:sz w:val="28"/>
          <w:szCs w:val="28"/>
        </w:rPr>
        <w:t>или многофункциональный центр</w:t>
      </w:r>
      <w:r w:rsidRPr="006B1E89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4) проверяет заявление на наличие подчисток, приписок, зачеркнутых слов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и иных неоговоренных исправлений, серьезных повреждений, не позволяющих однозначно истолковать их содержание;</w:t>
      </w:r>
    </w:p>
    <w:p w:rsidR="0087472D" w:rsidRPr="006B1E89" w:rsidRDefault="0087472D" w:rsidP="0087472D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</w:t>
      </w:r>
      <w:r w:rsidR="00E63489" w:rsidRPr="006B1E89">
        <w:rPr>
          <w:rFonts w:ascii="Times New Roman" w:eastAsia="Times New Roman" w:hAnsi="Times New Roman" w:cs="Times New Roman"/>
          <w:sz w:val="28"/>
          <w:szCs w:val="28"/>
        </w:rPr>
        <w:t>нтов, предусмотренных пунктом 24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7472D" w:rsidRPr="006B1E89" w:rsidRDefault="0087472D" w:rsidP="0087472D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7472D" w:rsidRPr="006B1E89" w:rsidRDefault="0087472D" w:rsidP="0087472D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7472D" w:rsidRPr="006B1E89" w:rsidRDefault="0087472D" w:rsidP="0087472D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87472D" w:rsidRPr="006B1E89" w:rsidRDefault="0087472D" w:rsidP="00050DA6">
      <w:pPr>
        <w:pStyle w:val="a4"/>
        <w:widowControl w:val="0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прием документов, в дополнение к </w:t>
      </w:r>
      <w:r w:rsidR="00E63489" w:rsidRPr="006B1E89">
        <w:rPr>
          <w:rFonts w:ascii="Times New Roman" w:hAnsi="Times New Roman" w:cs="Times New Roman"/>
          <w:sz w:val="28"/>
          <w:szCs w:val="28"/>
        </w:rPr>
        <w:t>действиям, указанным в пункте 81</w:t>
      </w:r>
      <w:r w:rsidRPr="006B1E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при наличии всех документов и свед</w:t>
      </w:r>
      <w:r w:rsidR="00E63489" w:rsidRPr="006B1E89">
        <w:rPr>
          <w:rFonts w:ascii="Times New Roman" w:eastAsia="Times New Roman" w:hAnsi="Times New Roman" w:cs="Times New Roman"/>
          <w:sz w:val="28"/>
          <w:szCs w:val="28"/>
        </w:rPr>
        <w:t>ений, предусмотренных пунктом 24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отдел муниципальной собственности администрации городского поселения Воскресенск.</w:t>
      </w:r>
    </w:p>
    <w:p w:rsidR="0087472D" w:rsidRPr="006B1E89" w:rsidRDefault="0087472D" w:rsidP="0087472D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Сотрудник многофункционального центра, ответственный за организацию направления заявления и прилагаемых к нему документов в отдел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организует передачу заявления и документов, представленных заявителем, в соответствии с заключенным соглашением о взаимодействии и порядком делопроизводства многофункциональных центрах.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D33507" w:rsidRPr="006B1E89">
        <w:rPr>
          <w:rFonts w:ascii="Times New Roman" w:hAnsi="Times New Roman" w:cs="Times New Roman"/>
          <w:sz w:val="28"/>
          <w:szCs w:val="28"/>
        </w:rPr>
        <w:t>20 минут</w:t>
      </w:r>
      <w:r w:rsidRPr="006B1E89">
        <w:rPr>
          <w:rFonts w:ascii="Times New Roman" w:hAnsi="Times New Roman" w:cs="Times New Roman"/>
          <w:sz w:val="28"/>
          <w:szCs w:val="28"/>
        </w:rPr>
        <w:t>.</w:t>
      </w: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D33507" w:rsidRPr="006B1E89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 администрации городского поселения Воскресенск Воскресенского района Московской области</w:t>
      </w:r>
      <w:r w:rsidR="0087472D" w:rsidRPr="006B1E89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</w:t>
      </w:r>
      <w:r w:rsidRPr="006B1E89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6128B7" w:rsidRPr="006B1E89" w:rsidRDefault="006128B7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hAnsi="Times New Roman" w:cs="Times New Roman"/>
          <w:sz w:val="28"/>
          <w:szCs w:val="28"/>
        </w:rPr>
        <w:t>посредством почтового отправления специалист отдела муниципальной собственности администрации городского поселения Воскресенск Воскресенского муниципального района Московской области, ответственный за прием заявлений и документов, осуществ</w:t>
      </w:r>
      <w:r w:rsidR="00E63489" w:rsidRPr="006B1E89">
        <w:rPr>
          <w:rFonts w:ascii="Times New Roman" w:hAnsi="Times New Roman" w:cs="Times New Roman"/>
          <w:sz w:val="28"/>
          <w:szCs w:val="28"/>
        </w:rPr>
        <w:t>ляет действия согласно пункту 81</w:t>
      </w:r>
      <w:r w:rsidRPr="006B1E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</w:t>
      </w:r>
      <w:r w:rsidR="00E63489" w:rsidRPr="006B1E89">
        <w:rPr>
          <w:rFonts w:ascii="Times New Roman" w:hAnsi="Times New Roman" w:cs="Times New Roman"/>
          <w:sz w:val="28"/>
          <w:szCs w:val="28"/>
        </w:rPr>
        <w:t>енных подпунктами 2, 4 пункта 81</w:t>
      </w:r>
      <w:r w:rsidRPr="006B1E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128B7" w:rsidRPr="006B1E89" w:rsidRDefault="006128B7" w:rsidP="006128B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1 календарного дня с даты получения заявления и прилагаемых к нему документов.</w:t>
      </w:r>
    </w:p>
    <w:p w:rsidR="006128B7" w:rsidRPr="006B1E89" w:rsidRDefault="006128B7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отдела муниципальной собственности администрации городского поселения Воскресенск Воскресенского муниципал</w:t>
      </w:r>
      <w:r w:rsidR="00294C28" w:rsidRPr="006B1E89">
        <w:rPr>
          <w:rFonts w:ascii="Times New Roman" w:hAnsi="Times New Roman" w:cs="Times New Roman"/>
          <w:sz w:val="28"/>
          <w:szCs w:val="28"/>
        </w:rPr>
        <w:t>ьного района Московской области</w:t>
      </w:r>
      <w:r w:rsidRPr="006B1E89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6128B7" w:rsidRPr="006B1E89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128B7" w:rsidRPr="006B1E89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128B7" w:rsidRPr="006B1E89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3) фиксирует дату получения заявления и прилагаемых к нему документов;</w:t>
      </w:r>
    </w:p>
    <w:p w:rsidR="006128B7" w:rsidRPr="006B1E89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6B1E89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</w:t>
      </w:r>
      <w:r w:rsidR="00E63489" w:rsidRPr="006B1E89">
        <w:rPr>
          <w:rFonts w:ascii="Times New Roman" w:eastAsia="Times New Roman" w:hAnsi="Times New Roman" w:cs="Times New Roman"/>
          <w:sz w:val="28"/>
          <w:szCs w:val="28"/>
        </w:rPr>
        <w:t xml:space="preserve"> порядке), указанных в пункте 24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3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6128B7" w:rsidRPr="006B1E89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128B7" w:rsidRPr="006B1E89" w:rsidRDefault="006128B7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по приему заявления и документов, необходимых для получения муниципальной услуги не может превышать 1 календарного дня, следующего за днем поступления заявления в </w:t>
      </w:r>
      <w:r w:rsidRPr="006B1E89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6128B7" w:rsidRPr="006B1E89" w:rsidRDefault="006128B7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128B7" w:rsidRPr="006B1E89" w:rsidRDefault="006128B7" w:rsidP="006128B7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в </w:t>
      </w:r>
      <w:r w:rsidRPr="006B1E89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Pr="006B1E89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6128B7" w:rsidRPr="006B1E89" w:rsidRDefault="006128B7" w:rsidP="006128B7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центрах:</w:t>
      </w:r>
    </w:p>
    <w:p w:rsidR="006128B7" w:rsidRPr="006B1E89" w:rsidRDefault="006128B7" w:rsidP="006128B7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а) при наличии всех докуме</w:t>
      </w:r>
      <w:r w:rsidR="00E63489" w:rsidRPr="006B1E89">
        <w:rPr>
          <w:rFonts w:ascii="Times New Roman" w:eastAsia="Times New Roman" w:hAnsi="Times New Roman" w:cs="Times New Roman"/>
          <w:sz w:val="28"/>
          <w:szCs w:val="28"/>
        </w:rPr>
        <w:t>нтов, предусмотренных пунктом 24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Pr="006B1E89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C58" w:rsidRPr="006B1E89" w:rsidRDefault="006128B7" w:rsidP="00050DA6">
      <w:pPr>
        <w:pStyle w:val="a4"/>
        <w:numPr>
          <w:ilvl w:val="0"/>
          <w:numId w:val="3"/>
        </w:numPr>
        <w:tabs>
          <w:tab w:val="clear" w:pos="1856"/>
          <w:tab w:val="num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6128B7" w:rsidRPr="006B1E89" w:rsidRDefault="006128B7" w:rsidP="006128B7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6128B7" w:rsidRPr="006B1E89" w:rsidRDefault="006128B7" w:rsidP="006128B7">
      <w:pPr>
        <w:pStyle w:val="a4"/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050DA6">
      <w:pPr>
        <w:pStyle w:val="a4"/>
        <w:numPr>
          <w:ilvl w:val="0"/>
          <w:numId w:val="3"/>
        </w:numPr>
        <w:tabs>
          <w:tab w:val="clear" w:pos="1856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="000C560A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 сотруднику </w:t>
      </w:r>
      <w:r w:rsidR="000C560A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="000C560A"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E719C" w:rsidRPr="006B1E89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="005A2C32" w:rsidRPr="006B1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716044" w:rsidRPr="006B1E89" w:rsidRDefault="00AA6F23" w:rsidP="007A22DB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>91</w:t>
      </w:r>
      <w:r w:rsidR="00716044" w:rsidRPr="006B1E89">
        <w:rPr>
          <w:rFonts w:ascii="Times New Roman" w:hAnsi="Times New Roman"/>
          <w:sz w:val="28"/>
          <w:szCs w:val="28"/>
        </w:rPr>
        <w:t xml:space="preserve">. Специалист </w:t>
      </w:r>
      <w:r w:rsidR="00716044" w:rsidRPr="006B1E89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16044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044" w:rsidRPr="006B1E89">
        <w:rPr>
          <w:rFonts w:ascii="Times New Roman" w:hAnsi="Times New Roman"/>
          <w:sz w:val="28"/>
          <w:szCs w:val="28"/>
        </w:rPr>
        <w:t xml:space="preserve">или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="00716044" w:rsidRPr="006B1E89">
        <w:rPr>
          <w:rFonts w:ascii="Times New Roman" w:hAnsi="Times New Roman" w:cs="Times New Roman"/>
          <w:sz w:val="28"/>
          <w:szCs w:val="28"/>
        </w:rPr>
        <w:t xml:space="preserve">администрацией городского </w:t>
      </w:r>
      <w:r w:rsidR="00716044" w:rsidRPr="006B1E89">
        <w:rPr>
          <w:rFonts w:ascii="Times New Roman" w:hAnsi="Times New Roman" w:cs="Times New Roman"/>
          <w:sz w:val="28"/>
          <w:szCs w:val="28"/>
        </w:rPr>
        <w:lastRenderedPageBreak/>
        <w:t>поселения Воскресенск Воскресенского муниципального района Московской области</w:t>
      </w:r>
      <w:r w:rsidR="00716044" w:rsidRPr="006B1E89">
        <w:rPr>
          <w:rFonts w:ascii="Times New Roman" w:hAnsi="Times New Roman"/>
          <w:sz w:val="28"/>
          <w:szCs w:val="28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7A22DB" w:rsidRPr="006B1E89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16044" w:rsidRPr="006B1E89">
        <w:rPr>
          <w:rFonts w:ascii="Times New Roman" w:hAnsi="Times New Roman"/>
          <w:sz w:val="28"/>
          <w:szCs w:val="28"/>
        </w:rPr>
        <w:t>, многофункционального центра</w:t>
      </w:r>
      <w:r w:rsidR="00716044" w:rsidRPr="006B1E89">
        <w:rPr>
          <w:rFonts w:ascii="Times New Roman" w:hAnsi="Times New Roman" w:cs="Times New Roman"/>
          <w:sz w:val="28"/>
          <w:szCs w:val="28"/>
        </w:rPr>
        <w:t>.</w:t>
      </w:r>
    </w:p>
    <w:p w:rsidR="007A22DB" w:rsidRPr="006B1E89" w:rsidRDefault="00AA6F23" w:rsidP="007A22DB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92</w:t>
      </w:r>
      <w:r w:rsidR="00642D9A" w:rsidRPr="006B1E89">
        <w:rPr>
          <w:rFonts w:ascii="Times New Roman" w:hAnsi="Times New Roman" w:cs="Times New Roman"/>
          <w:sz w:val="28"/>
          <w:szCs w:val="28"/>
        </w:rPr>
        <w:t xml:space="preserve">. </w:t>
      </w:r>
      <w:r w:rsidR="00716044" w:rsidRPr="006B1E89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дня, следующего за днем</w:t>
      </w:r>
      <w:r w:rsidR="007A22DB" w:rsidRPr="006B1E89">
        <w:rPr>
          <w:rFonts w:ascii="Times New Roman" w:hAnsi="Times New Roman" w:cs="Times New Roman"/>
          <w:sz w:val="28"/>
          <w:szCs w:val="28"/>
        </w:rPr>
        <w:t xml:space="preserve"> </w:t>
      </w:r>
      <w:r w:rsidR="00716044" w:rsidRPr="006B1E89">
        <w:rPr>
          <w:rFonts w:ascii="Times New Roman" w:hAnsi="Times New Roman" w:cs="Times New Roman"/>
          <w:sz w:val="28"/>
          <w:szCs w:val="28"/>
        </w:rPr>
        <w:t>поступления заявления и прилагаемых к нему документов в</w:t>
      </w:r>
      <w:r w:rsidR="007A22DB" w:rsidRPr="006B1E89">
        <w:rPr>
          <w:rFonts w:ascii="Times New Roman" w:hAnsi="Times New Roman" w:cs="Times New Roman"/>
          <w:sz w:val="28"/>
          <w:szCs w:val="28"/>
        </w:rPr>
        <w:t xml:space="preserve">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A22DB" w:rsidRPr="006B1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044" w:rsidRPr="006B1E89" w:rsidRDefault="00716044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дня, следующего за днем их поступления в </w:t>
      </w:r>
      <w:r w:rsidR="008107CE" w:rsidRPr="006B1E89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sz w:val="28"/>
          <w:szCs w:val="28"/>
        </w:rPr>
        <w:t>.</w:t>
      </w:r>
    </w:p>
    <w:p w:rsidR="00716044" w:rsidRPr="006B1E89" w:rsidRDefault="00716044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642D9A" w:rsidRPr="006B1E89">
        <w:rPr>
          <w:rFonts w:ascii="Times New Roman" w:hAnsi="Times New Roman" w:cs="Times New Roman"/>
          <w:sz w:val="28"/>
          <w:szCs w:val="28"/>
        </w:rPr>
        <w:t>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дня, следующего за днем их поступления в</w:t>
      </w:r>
      <w:r w:rsidR="00642D9A" w:rsidRPr="006B1E89">
        <w:rPr>
          <w:rFonts w:ascii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sz w:val="28"/>
          <w:szCs w:val="28"/>
        </w:rPr>
        <w:t>.</w:t>
      </w:r>
    </w:p>
    <w:p w:rsidR="00716044" w:rsidRPr="006B1E89" w:rsidRDefault="00716044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642D9A" w:rsidRPr="006B1E89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направляются на рассмотрение специа</w:t>
      </w:r>
      <w:r w:rsidR="00642D9A" w:rsidRPr="006B1E89">
        <w:rPr>
          <w:rFonts w:ascii="Times New Roman" w:hAnsi="Times New Roman" w:cs="Times New Roman"/>
          <w:sz w:val="28"/>
          <w:szCs w:val="28"/>
        </w:rPr>
        <w:t xml:space="preserve">листу отдела муниципальной </w:t>
      </w:r>
      <w:r w:rsidR="00642D9A" w:rsidRPr="006B1E89">
        <w:rPr>
          <w:rFonts w:ascii="Times New Roman" w:hAnsi="Times New Roman" w:cs="Times New Roman"/>
          <w:sz w:val="28"/>
          <w:szCs w:val="28"/>
        </w:rPr>
        <w:lastRenderedPageBreak/>
        <w:t>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716044" w:rsidRPr="006B1E89" w:rsidRDefault="00716044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дня, </w:t>
      </w:r>
      <w:r w:rsidR="00642D9A" w:rsidRPr="006B1E89">
        <w:rPr>
          <w:rFonts w:ascii="Times New Roman" w:eastAsia="Times New Roman" w:hAnsi="Times New Roman" w:cs="Times New Roman"/>
          <w:sz w:val="28"/>
          <w:szCs w:val="28"/>
        </w:rPr>
        <w:t>следующего за днем поступления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 </w:t>
      </w:r>
      <w:r w:rsidR="00642D9A" w:rsidRPr="006B1E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2D9A" w:rsidRPr="006B1E89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642D9A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или в многофункциональный центр.</w:t>
      </w:r>
    </w:p>
    <w:p w:rsidR="00716044" w:rsidRPr="006B1E89" w:rsidRDefault="00716044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CB085B" w:rsidRPr="006B1E89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085B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ответственному за предоставление муниципальной услуги.</w:t>
      </w:r>
    </w:p>
    <w:p w:rsidR="00716044" w:rsidRPr="006B1E89" w:rsidRDefault="00716044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CB085B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85B" w:rsidRPr="006B1E89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CB085B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CB085B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CB085B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CB085B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16044" w:rsidRPr="006B1E89" w:rsidRDefault="00716044" w:rsidP="00AA6F23">
      <w:pPr>
        <w:pStyle w:val="a4"/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CB085B" w:rsidRPr="006B1E89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085B" w:rsidRPr="006B1E89" w:rsidRDefault="00CB085B" w:rsidP="00CB085B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предоставления) </w:t>
      </w: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CB085B" w:rsidRPr="006B1E89" w:rsidRDefault="00CB085B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сотруднику </w:t>
      </w:r>
      <w:r w:rsidRPr="006B1E89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/>
          <w:sz w:val="28"/>
          <w:szCs w:val="28"/>
        </w:rPr>
        <w:t xml:space="preserve"> или работнику многофункционального центра, ответственному за предоставление муниципальной услуги.</w:t>
      </w:r>
    </w:p>
    <w:p w:rsidR="00CB085B" w:rsidRPr="006B1E89" w:rsidRDefault="00CB085B" w:rsidP="00AA6F23">
      <w:pPr>
        <w:pStyle w:val="a4"/>
        <w:numPr>
          <w:ilvl w:val="0"/>
          <w:numId w:val="6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CB085B" w:rsidRPr="006B1E89" w:rsidRDefault="00CB085B" w:rsidP="00AA6F23">
      <w:pPr>
        <w:pStyle w:val="a4"/>
        <w:numPr>
          <w:ilvl w:val="0"/>
          <w:numId w:val="6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 xml:space="preserve">Сотрудник </w:t>
      </w:r>
      <w:r w:rsidRPr="006B1E89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CB085B" w:rsidRPr="006B1E89" w:rsidRDefault="00CB085B" w:rsidP="00CB085B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>а) 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CB085B" w:rsidRPr="006B1E89" w:rsidRDefault="00CB085B" w:rsidP="00CB085B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>б) проверяет заявление на наличие или отсутствие оснований, указанных в пункте 28 административного регламента;</w:t>
      </w:r>
    </w:p>
    <w:p w:rsidR="00CB085B" w:rsidRPr="006B1E89" w:rsidRDefault="00CB085B" w:rsidP="00CB085B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CB085B" w:rsidRPr="006B1E89" w:rsidRDefault="00CB085B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A3265A" w:rsidRPr="006B1E89">
        <w:rPr>
          <w:rFonts w:ascii="Times New Roman" w:hAnsi="Times New Roman"/>
          <w:color w:val="FF0000"/>
          <w:sz w:val="28"/>
          <w:szCs w:val="28"/>
        </w:rPr>
        <w:t>7</w:t>
      </w:r>
      <w:r w:rsidRPr="006B1E89">
        <w:rPr>
          <w:rFonts w:ascii="Times New Roman" w:hAnsi="Times New Roman"/>
          <w:color w:val="FF0000"/>
          <w:sz w:val="28"/>
          <w:szCs w:val="28"/>
        </w:rPr>
        <w:t xml:space="preserve"> календарных дней.</w:t>
      </w:r>
    </w:p>
    <w:p w:rsidR="00CB085B" w:rsidRPr="006B1E89" w:rsidRDefault="00CB085B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изложенных в пункте 28 административного регламента, сотрудник </w:t>
      </w:r>
      <w:r w:rsidRPr="006B1E89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Воскресенского муниципального района </w:t>
      </w:r>
      <w:r w:rsidRPr="006B1E89">
        <w:rPr>
          <w:rFonts w:ascii="Times New Roman" w:hAnsi="Times New Roman" w:cs="Times New Roman"/>
          <w:sz w:val="28"/>
          <w:szCs w:val="28"/>
        </w:rPr>
        <w:lastRenderedPageBreak/>
        <w:t>Московской области</w:t>
      </w:r>
      <w:r w:rsidRPr="006B1E89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главе городского поселения Воскресенск</w:t>
      </w:r>
      <w:r w:rsidRPr="006B1E89">
        <w:rPr>
          <w:rFonts w:ascii="Times New Roman" w:hAnsi="Times New Roman"/>
          <w:i/>
          <w:sz w:val="28"/>
          <w:szCs w:val="28"/>
        </w:rPr>
        <w:t>.</w:t>
      </w:r>
    </w:p>
    <w:p w:rsidR="00CB085B" w:rsidRPr="006B1E89" w:rsidRDefault="00CB085B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</w:t>
      </w:r>
      <w:r w:rsidR="00A3265A" w:rsidRPr="006B1E89">
        <w:rPr>
          <w:rFonts w:ascii="Times New Roman" w:hAnsi="Times New Roman"/>
          <w:sz w:val="28"/>
          <w:szCs w:val="28"/>
        </w:rPr>
        <w:t xml:space="preserve"> 7</w:t>
      </w:r>
      <w:r w:rsidR="006D36D1" w:rsidRPr="006B1E89">
        <w:rPr>
          <w:rFonts w:ascii="Times New Roman" w:hAnsi="Times New Roman"/>
          <w:sz w:val="28"/>
          <w:szCs w:val="28"/>
        </w:rPr>
        <w:t xml:space="preserve"> календарных дней</w:t>
      </w:r>
      <w:r w:rsidRPr="006B1E89">
        <w:rPr>
          <w:rFonts w:ascii="Times New Roman" w:hAnsi="Times New Roman"/>
          <w:i/>
          <w:sz w:val="28"/>
          <w:szCs w:val="28"/>
        </w:rPr>
        <w:t>.</w:t>
      </w:r>
    </w:p>
    <w:p w:rsidR="00CB085B" w:rsidRPr="006B1E89" w:rsidRDefault="00CB085B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28 административного регламента сотрудник</w:t>
      </w:r>
      <w:r w:rsidR="006D36D1" w:rsidRPr="006B1E89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6D36D1" w:rsidRPr="006B1E89">
        <w:rPr>
          <w:rFonts w:ascii="Times New Roman" w:hAnsi="Times New Roman"/>
          <w:i/>
          <w:sz w:val="28"/>
          <w:szCs w:val="28"/>
        </w:rPr>
        <w:t xml:space="preserve"> </w:t>
      </w:r>
      <w:r w:rsidRPr="006B1E89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выписку из Реестра муниципального имущества</w:t>
      </w:r>
      <w:r w:rsidR="006D36D1" w:rsidRPr="006B1E89">
        <w:rPr>
          <w:rFonts w:ascii="Times New Roman" w:hAnsi="Times New Roman"/>
          <w:sz w:val="28"/>
          <w:szCs w:val="28"/>
        </w:rPr>
        <w:t xml:space="preserve"> </w:t>
      </w:r>
      <w:r w:rsidRPr="006B1E89">
        <w:rPr>
          <w:rFonts w:ascii="Times New Roman" w:hAnsi="Times New Roman"/>
          <w:sz w:val="28"/>
          <w:szCs w:val="28"/>
        </w:rPr>
        <w:t>и в течении</w:t>
      </w:r>
      <w:r w:rsidR="006D36D1" w:rsidRPr="006B1E89">
        <w:rPr>
          <w:rFonts w:ascii="Times New Roman" w:hAnsi="Times New Roman"/>
          <w:sz w:val="28"/>
          <w:szCs w:val="28"/>
        </w:rPr>
        <w:t xml:space="preserve"> 3 рабочих дней </w:t>
      </w:r>
      <w:r w:rsidRPr="006B1E89">
        <w:rPr>
          <w:rFonts w:ascii="Times New Roman" w:hAnsi="Times New Roman"/>
          <w:sz w:val="28"/>
          <w:szCs w:val="28"/>
        </w:rPr>
        <w:t>направляет указанные документы на подпись</w:t>
      </w:r>
      <w:r w:rsidR="006D36D1" w:rsidRPr="006B1E89">
        <w:rPr>
          <w:rFonts w:ascii="Times New Roman" w:hAnsi="Times New Roman"/>
          <w:sz w:val="28"/>
          <w:szCs w:val="28"/>
        </w:rPr>
        <w:t xml:space="preserve"> главе городского поселения Воскресенск</w:t>
      </w:r>
      <w:r w:rsidRPr="006B1E89">
        <w:rPr>
          <w:rFonts w:ascii="Times New Roman" w:hAnsi="Times New Roman"/>
          <w:i/>
          <w:sz w:val="28"/>
          <w:szCs w:val="28"/>
        </w:rPr>
        <w:t>.</w:t>
      </w:r>
    </w:p>
    <w:p w:rsidR="00CB085B" w:rsidRPr="006B1E89" w:rsidRDefault="00CB085B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CB085B" w:rsidRPr="006B1E89" w:rsidRDefault="00CB085B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>Продолжительность административной процедуры составляет не более 7 календарных дней.</w:t>
      </w:r>
    </w:p>
    <w:p w:rsidR="00CB085B" w:rsidRPr="006B1E89" w:rsidRDefault="00CB085B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6D36D1" w:rsidRPr="006B1E89">
        <w:rPr>
          <w:rFonts w:ascii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6D36D1" w:rsidRPr="006B1E89">
        <w:rPr>
          <w:rFonts w:ascii="Times New Roman" w:hAnsi="Times New Roman"/>
          <w:sz w:val="28"/>
          <w:szCs w:val="28"/>
        </w:rPr>
        <w:t xml:space="preserve"> </w:t>
      </w:r>
      <w:r w:rsidRPr="006B1E89">
        <w:rPr>
          <w:rFonts w:ascii="Times New Roman" w:hAnsi="Times New Roman"/>
          <w:sz w:val="28"/>
          <w:szCs w:val="28"/>
        </w:rPr>
        <w:t>направляет</w:t>
      </w:r>
      <w:r w:rsidR="006D36D1" w:rsidRPr="006B1E89">
        <w:rPr>
          <w:rFonts w:ascii="Times New Roman" w:hAnsi="Times New Roman"/>
          <w:sz w:val="28"/>
          <w:szCs w:val="28"/>
        </w:rPr>
        <w:t xml:space="preserve"> </w:t>
      </w:r>
      <w:r w:rsidRPr="006B1E89">
        <w:rPr>
          <w:rFonts w:ascii="Times New Roman" w:hAnsi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6E0CE4" w:rsidRPr="006B1E89">
        <w:rPr>
          <w:rFonts w:ascii="Times New Roman" w:hAnsi="Times New Roman"/>
          <w:sz w:val="28"/>
          <w:szCs w:val="28"/>
        </w:rPr>
        <w:t xml:space="preserve"> </w:t>
      </w:r>
      <w:r w:rsidRPr="006B1E89">
        <w:rPr>
          <w:rFonts w:ascii="Times New Roman" w:hAnsi="Times New Roman"/>
          <w:sz w:val="28"/>
          <w:szCs w:val="28"/>
        </w:rPr>
        <w:t xml:space="preserve">посредством технических средств </w:t>
      </w:r>
      <w:r w:rsidRPr="006B1E89">
        <w:rPr>
          <w:rFonts w:ascii="Times New Roman" w:hAnsi="Times New Roman"/>
          <w:sz w:val="28"/>
          <w:szCs w:val="28"/>
        </w:rPr>
        <w:lastRenderedPageBreak/>
        <w:t>связи</w:t>
      </w:r>
      <w:r w:rsidR="006D36D1" w:rsidRPr="006B1E89">
        <w:rPr>
          <w:rFonts w:ascii="Times New Roman" w:hAnsi="Times New Roman"/>
          <w:sz w:val="28"/>
          <w:szCs w:val="28"/>
        </w:rPr>
        <w:t xml:space="preserve"> </w:t>
      </w:r>
      <w:r w:rsidRPr="006B1E89">
        <w:rPr>
          <w:rFonts w:ascii="Times New Roman" w:hAnsi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B085B" w:rsidRPr="006B1E89" w:rsidRDefault="00CB085B" w:rsidP="00AA6F23">
      <w:pPr>
        <w:pStyle w:val="a4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 в информаци</w:t>
      </w:r>
      <w:r w:rsidR="006D36D1" w:rsidRPr="006B1E89">
        <w:rPr>
          <w:rFonts w:ascii="Times New Roman" w:hAnsi="Times New Roman"/>
          <w:sz w:val="28"/>
          <w:szCs w:val="28"/>
        </w:rPr>
        <w:t xml:space="preserve">онной системе </w:t>
      </w:r>
      <w:r w:rsidR="006D36D1" w:rsidRPr="006B1E89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/>
          <w:sz w:val="28"/>
          <w:szCs w:val="28"/>
        </w:rPr>
        <w:t>, многофункционального центра содержащий указание на формат обязательного отображения административной процедуры.</w:t>
      </w:r>
    </w:p>
    <w:p w:rsidR="005B1C58" w:rsidRPr="006B1E89" w:rsidRDefault="005B1C58" w:rsidP="00360E93">
      <w:pPr>
        <w:pStyle w:val="a4"/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 w:rsidR="00236F30"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B1C58" w:rsidRPr="006B1E89" w:rsidRDefault="005B1C58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A2C32" w:rsidRPr="006B1E89">
        <w:rPr>
          <w:rFonts w:ascii="Times New Roman" w:eastAsia="Times New Roman" w:hAnsi="Times New Roman" w:cs="Times New Roman"/>
          <w:sz w:val="28"/>
          <w:szCs w:val="28"/>
        </w:rPr>
        <w:t xml:space="preserve">поступление специалисту </w:t>
      </w:r>
      <w:r w:rsidR="00236F30" w:rsidRPr="006B1E89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6D36D1" w:rsidRPr="006B1E89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многофункционального центра</w:t>
      </w:r>
      <w:r w:rsidR="005A2C32" w:rsidRPr="006B1E8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выдачу документа, являющегося результатом предоставления муниципальной услуги,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подписанн</w:t>
      </w:r>
      <w:r w:rsidR="005A2C32" w:rsidRPr="006B1E8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</w:t>
      </w:r>
      <w:r w:rsidR="005A2C32" w:rsidRPr="006B1E8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5A2C32" w:rsidRPr="006B1E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 или ответ</w:t>
      </w:r>
      <w:r w:rsidR="005A2C32" w:rsidRPr="006B1E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содержащ</w:t>
      </w:r>
      <w:r w:rsidR="005A2C32" w:rsidRPr="006B1E8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запрашиваемую информацию.</w:t>
      </w:r>
    </w:p>
    <w:p w:rsidR="005B1C58" w:rsidRPr="006B1E89" w:rsidRDefault="005B1C58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</w:t>
      </w:r>
      <w:r w:rsidR="006D36D1" w:rsidRPr="006B1E89">
        <w:rPr>
          <w:rFonts w:ascii="Times New Roman" w:eastAsia="Times New Roman" w:hAnsi="Times New Roman" w:cs="Times New Roman"/>
          <w:sz w:val="28"/>
          <w:szCs w:val="28"/>
        </w:rPr>
        <w:t xml:space="preserve">и необходимых документов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на получение муниципальной услуги, в том числе: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236F30" w:rsidRPr="006B1E89">
        <w:rPr>
          <w:rFonts w:ascii="Times New Roman" w:eastAsia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Воскресенск;</w:t>
      </w:r>
    </w:p>
    <w:p w:rsidR="005B1C58" w:rsidRPr="006B1E89" w:rsidRDefault="006D36D1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D36D1" w:rsidRPr="006B1E89" w:rsidRDefault="006D36D1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указания заявителем на получение результата в многофункциональном центре, </w:t>
      </w:r>
      <w:r w:rsidRPr="006B1E89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6B1E89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6D36D1" w:rsidRPr="006B1E89" w:rsidRDefault="006D36D1" w:rsidP="00AA6F23">
      <w:pPr>
        <w:pStyle w:val="a4"/>
        <w:numPr>
          <w:ilvl w:val="0"/>
          <w:numId w:val="6"/>
        </w:numPr>
        <w:tabs>
          <w:tab w:val="left" w:pos="1276"/>
          <w:tab w:val="left" w:pos="1701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D36D1" w:rsidRPr="006B1E89" w:rsidRDefault="006D36D1" w:rsidP="00AA6F23">
      <w:pPr>
        <w:pStyle w:val="a4"/>
        <w:numPr>
          <w:ilvl w:val="0"/>
          <w:numId w:val="6"/>
        </w:numPr>
        <w:tabs>
          <w:tab w:val="left" w:pos="1276"/>
          <w:tab w:val="left" w:pos="1701"/>
          <w:tab w:val="num" w:pos="3132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Pr="006B1E89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</w:t>
      </w:r>
      <w:r w:rsidR="007B6B1F"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80327" w:rsidRPr="006B1E89" w:rsidRDefault="00280327" w:rsidP="00AA6F2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Ответ заявителю </w:t>
      </w:r>
      <w:r w:rsidRPr="006B1E8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280327" w:rsidRPr="006B1E89" w:rsidRDefault="00280327" w:rsidP="00AA6F2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280327" w:rsidRPr="006B1E89" w:rsidRDefault="00280327" w:rsidP="00AA6F2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 осуществляется в срок не более 1 календарного дня.</w:t>
      </w:r>
    </w:p>
    <w:p w:rsidR="005B1C58" w:rsidRPr="006B1E89" w:rsidRDefault="005B1C58" w:rsidP="00280327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B1C58" w:rsidRPr="006B1E89" w:rsidRDefault="005B1C58" w:rsidP="00AA6F2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B1C58" w:rsidRPr="006B1E89" w:rsidRDefault="005B1C58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3E50D0" w:rsidRPr="006B1E8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(отдел муниципальной собственности)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B1C58" w:rsidRPr="006B1E89" w:rsidRDefault="005B1C58" w:rsidP="00AA6F23">
      <w:pPr>
        <w:pStyle w:val="a4"/>
        <w:numPr>
          <w:ilvl w:val="0"/>
          <w:numId w:val="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3E50D0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5B1C58" w:rsidRPr="006B1E89" w:rsidRDefault="005B1C58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E50D0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1C58" w:rsidRPr="006B1E89" w:rsidRDefault="005B1C58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E50D0" w:rsidRPr="006B1E8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Воскресенск, 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B1C58" w:rsidRPr="006B1E89" w:rsidRDefault="005B1C58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3E50D0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B1C58" w:rsidRPr="006B1E89" w:rsidRDefault="005B1C58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3E50D0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0D0" w:rsidRPr="006B1E89" w:rsidRDefault="003E50D0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327" w:rsidRPr="006B1E89" w:rsidRDefault="00280327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80457" w:rsidRPr="006B1E89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5B1C58" w:rsidRPr="006B1E89" w:rsidRDefault="005B1C58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="00562509" w:rsidRPr="006B1E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области, 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562509" w:rsidRPr="006B1E8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5B1C58" w:rsidRPr="006B1E89" w:rsidRDefault="005B1C58" w:rsidP="00AA6F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Органы местного самоуправления, уполномоченные на рассмотрение </w:t>
      </w: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жалобы и должностные лица, которым может быть направлена жалоба</w:t>
      </w:r>
    </w:p>
    <w:p w:rsidR="00B9206F" w:rsidRPr="006B1E89" w:rsidRDefault="00AA6F23" w:rsidP="00AA6F23">
      <w:pPr>
        <w:pStyle w:val="a"/>
        <w:numPr>
          <w:ilvl w:val="0"/>
          <w:numId w:val="0"/>
        </w:numPr>
        <w:ind w:firstLine="709"/>
      </w:pPr>
      <w:r w:rsidRPr="006B1E89">
        <w:t>129</w:t>
      </w:r>
      <w:r w:rsidR="00280327" w:rsidRPr="006B1E89">
        <w:t xml:space="preserve">. </w:t>
      </w:r>
      <w:r w:rsidR="00B9206F" w:rsidRPr="006B1E89">
        <w:t>Жалоба на действия (бездействие) отдела муниципальной собственности администрации городского поселения Воскресенск Воскресенского муниципального района Московской области, его муниципальных служащих, должностных лиц, а также на принимаемые ими решения при предоставлении муниципальной услуги может быть направлена администрации городского поселения Воскресенск Воскресенского муниципального района Московской области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</w:t>
      </w:r>
      <w:r w:rsidR="00AD6346" w:rsidRPr="006B1E89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727715" w:rsidRPr="006B1E89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услугу. Жалобы на решения, принятые </w:t>
      </w:r>
      <w:r w:rsidR="00AD6346" w:rsidRPr="006B1E89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727715" w:rsidRPr="006B1E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727715" w:rsidRPr="006B1E89">
        <w:rPr>
          <w:rFonts w:ascii="Times New Roman" w:eastAsia="Times New Roman" w:hAnsi="Times New Roman" w:cs="Times New Roman"/>
          <w:sz w:val="28"/>
          <w:szCs w:val="28"/>
        </w:rPr>
        <w:t>должностным лицом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727715" w:rsidRPr="006B1E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городского поселения Воскресенск </w:t>
      </w:r>
      <w:r w:rsidR="00280327" w:rsidRPr="006B1E89">
        <w:rPr>
          <w:rFonts w:ascii="Times New Roman" w:eastAsia="Times New Roman" w:hAnsi="Times New Roman" w:cs="Times New Roman"/>
          <w:sz w:val="28"/>
          <w:szCs w:val="28"/>
        </w:rPr>
        <w:t>по почте, через многофункциональный центр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1E89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6B1E89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280327" w:rsidRPr="006B1E89" w:rsidRDefault="00280327" w:rsidP="00AA6F23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Жалоба, поступившая в отдел муниципальной собственности администрации городского поселения Воскресенск Воскресенского муниципального района Московской области, подлежит регистрации не позднее следующего рабочего дня со дня ее поступления.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727715" w:rsidRPr="006B1E89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27715" w:rsidRPr="006B1E89">
        <w:rPr>
          <w:rFonts w:ascii="Times New Roman" w:eastAsia="Times New Roman" w:hAnsi="Times New Roman" w:cs="Times New Roman"/>
          <w:sz w:val="28"/>
          <w:szCs w:val="28"/>
        </w:rPr>
        <w:t xml:space="preserve">отделом муниципальной собственности администрации городского поселения Воскресенск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5B1C58" w:rsidRPr="006B1E89" w:rsidRDefault="00280327" w:rsidP="00280327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1E8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на ее рассмотрение орган и в письменной форме информирует заявителя о перенаправлении жалобы;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895065" w:rsidRPr="006B1E89">
        <w:rPr>
          <w:rFonts w:ascii="Times New Roman" w:eastAsia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134DE1" w:rsidRPr="006B1E89">
        <w:rPr>
          <w:rFonts w:ascii="Times New Roman" w:eastAsia="Times New Roman" w:hAnsi="Times New Roman" w:cs="Times New Roman"/>
          <w:sz w:val="28"/>
          <w:szCs w:val="28"/>
        </w:rPr>
        <w:t xml:space="preserve">отдел муниципальной собственности администрации городского поселения Воскресенск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5B1C58" w:rsidRPr="006B1E89" w:rsidRDefault="005B1C58" w:rsidP="00280327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1E8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134DE1" w:rsidRPr="006B1E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Московской области, муниципальными правовыми актами, а также в иных формах;</w:t>
      </w:r>
    </w:p>
    <w:p w:rsidR="005B1C58" w:rsidRPr="006B1E89" w:rsidRDefault="005B1C58" w:rsidP="00360E93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1E8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</w:t>
      </w:r>
      <w:r w:rsidR="00C54D4A" w:rsidRPr="006B1E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заявителю в письменной </w:t>
      </w:r>
      <w:r w:rsidR="00C54D4A" w:rsidRPr="006B1E89">
        <w:rPr>
          <w:rFonts w:ascii="Times New Roman" w:eastAsia="Times New Roman" w:hAnsi="Times New Roman" w:cs="Times New Roman"/>
          <w:sz w:val="28"/>
          <w:szCs w:val="28"/>
        </w:rPr>
        <w:t xml:space="preserve">или электронной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форме направляется мотивированный ответ о результатах рассмотрения жалобы. </w:t>
      </w:r>
    </w:p>
    <w:p w:rsidR="005B1C58" w:rsidRPr="006B1E89" w:rsidRDefault="005B1C58" w:rsidP="00360E93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568"/>
        <w:rPr>
          <w:rFonts w:ascii="Times New Roman" w:hAnsi="Times New Roman" w:cs="Times New Roman"/>
          <w:b/>
          <w:sz w:val="28"/>
          <w:szCs w:val="28"/>
        </w:rPr>
      </w:pPr>
    </w:p>
    <w:p w:rsidR="005B1C58" w:rsidRPr="006B1E89" w:rsidRDefault="005B1C58" w:rsidP="00C54D4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1E8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 w:rsidR="00134DE1" w:rsidRPr="006B1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E89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B1C58" w:rsidRPr="006B1E89" w:rsidRDefault="00C54D4A" w:rsidP="00AA6F2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 размещаются в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многофункциональных центрах 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8E4C8C"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>или 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360E93">
      <w:pPr>
        <w:pStyle w:val="a4"/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8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886BCB"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 порядке незамедлительно направляет имеющиеся материалы в органы прокуратуры.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5B1C58" w:rsidRPr="006B1E89" w:rsidRDefault="005B1C58" w:rsidP="00360E93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886BCB" w:rsidRPr="006B1E89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области.</w:t>
      </w:r>
      <w:r w:rsidRPr="006B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58" w:rsidRPr="006B1E89" w:rsidRDefault="005B1C58" w:rsidP="00360E93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B1C58" w:rsidRPr="006B1E89" w:rsidRDefault="005B1C58" w:rsidP="00360E93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886BCB" w:rsidRPr="006B1E89">
        <w:rPr>
          <w:rFonts w:ascii="Times New Roman" w:eastAsia="Times New Roman" w:hAnsi="Times New Roman" w:cs="Times New Roman"/>
          <w:sz w:val="28"/>
          <w:szCs w:val="28"/>
        </w:rPr>
        <w:t xml:space="preserve">отделе муниципальной собственности администрации городского поселения Воскресенск копии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обжалуемое действие (бездействие), решение должностного лица.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6B1E89" w:rsidRDefault="005B1C58" w:rsidP="00360E93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B1E8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 w:rsidR="00886BCB" w:rsidRPr="006B1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E89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5B1C58" w:rsidRPr="006B1E89" w:rsidRDefault="005B1C58" w:rsidP="00AA6F23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886BCB" w:rsidRPr="006B1E8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886BCB"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886BCB"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отделе муниципальной собственности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4D4A" w:rsidRPr="006B1E89">
        <w:rPr>
          <w:rFonts w:ascii="Times New Roman" w:eastAsia="Times New Roman" w:hAnsi="Times New Roman" w:cs="Times New Roman"/>
          <w:sz w:val="28"/>
          <w:szCs w:val="28"/>
        </w:rPr>
        <w:t>и многофункциональном центре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886BCB" w:rsidRPr="006B1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6B1E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4D4A" w:rsidRPr="006B1E89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5B1C58" w:rsidRPr="006B1E89" w:rsidRDefault="005B1C58" w:rsidP="00360E93">
      <w:pPr>
        <w:tabs>
          <w:tab w:val="num" w:pos="0"/>
        </w:tabs>
        <w:autoSpaceDE w:val="0"/>
        <w:autoSpaceDN w:val="0"/>
        <w:adjustRightInd w:val="0"/>
        <w:spacing w:before="60" w:after="60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1C58" w:rsidRPr="006B1E89" w:rsidRDefault="005B1C58" w:rsidP="005B1C5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5B1C58" w:rsidRPr="006B1E89" w:rsidSect="00275F14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B1C58" w:rsidRPr="006B1E89" w:rsidRDefault="005B1C58" w:rsidP="005B1C58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5B1C58" w:rsidRPr="006B1E89" w:rsidRDefault="005B1C58" w:rsidP="005B1C58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5B1C58" w:rsidRPr="006B1E89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</w:t>
      </w:r>
      <w:r w:rsidR="00886BCB"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="005A2C32"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B11451"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Воскресенск Воскресенского муниципального района </w:t>
      </w:r>
      <w:r w:rsidR="005A2C32"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5B1C58" w:rsidRPr="006B1E89" w:rsidRDefault="005B1C58" w:rsidP="005B1C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E89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B11451" w:rsidRPr="006B1E89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области.</w:t>
      </w: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B11451" w:rsidRPr="006B1E89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 Московская область, г. Воскресенск, пл. Ленина, д. 3</w:t>
      </w:r>
      <w:r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B11451" w:rsidRPr="006B1E89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</w:t>
      </w:r>
    </w:p>
    <w:p w:rsidR="00B11451" w:rsidRPr="006B1E89" w:rsidRDefault="00B11451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B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График приема заявителей в администрации </w:t>
      </w:r>
      <w:r w:rsidR="00B11451" w:rsidRPr="006B1E89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B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B11451" w:rsidP="00B11451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B11451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обед с 13-00 до 13-45 часов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FB3546" w:rsidP="00FB354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="00B11451"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ыходной день</w:t>
            </w:r>
          </w:p>
        </w:tc>
      </w:tr>
      <w:tr w:rsidR="00B11451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11451" w:rsidRPr="006B1E89" w:rsidRDefault="00B11451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администрации </w:t>
      </w:r>
      <w:r w:rsidR="00FB3546" w:rsidRPr="006B1E89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8"/>
          <w:szCs w:val="28"/>
        </w:rPr>
        <w:t>:</w:t>
      </w:r>
      <w:r w:rsidR="00FB3546" w:rsidRPr="006B1E89">
        <w:rPr>
          <w:rFonts w:ascii="Times New Roman" w:hAnsi="Times New Roman" w:cs="Times New Roman"/>
          <w:i/>
          <w:sz w:val="28"/>
          <w:szCs w:val="28"/>
        </w:rPr>
        <w:t xml:space="preserve"> 140200, Московская область, г. Воскресенск, пл. Ленина, д.3.</w:t>
      </w: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FB3546" w:rsidRPr="006B1E89">
        <w:rPr>
          <w:rFonts w:ascii="Times New Roman" w:hAnsi="Times New Roman" w:cs="Times New Roman"/>
          <w:sz w:val="28"/>
          <w:szCs w:val="28"/>
        </w:rPr>
        <w:t xml:space="preserve"> 442-05-88</w:t>
      </w:r>
      <w:r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FB3546" w:rsidRPr="006B1E89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hAnsi="Times New Roman" w:cs="Times New Roman"/>
          <w:sz w:val="28"/>
          <w:szCs w:val="28"/>
        </w:rPr>
        <w:t>в сети Интернет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F2F53" w:rsidRPr="006B1E89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9F2F53" w:rsidRPr="006B1E8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F2F53" w:rsidRPr="006B1E8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9F2F53" w:rsidRPr="006B1E89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E8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2F53" w:rsidRPr="006B1E89">
        <w:rPr>
          <w:rFonts w:ascii="Times New Roman" w:hAnsi="Times New Roman" w:cs="Times New Roman"/>
          <w:i/>
          <w:sz w:val="28"/>
          <w:szCs w:val="28"/>
          <w:lang w:val="en-US"/>
        </w:rPr>
        <w:t>obr</w:t>
      </w:r>
      <w:proofErr w:type="spellEnd"/>
      <w:r w:rsidR="009F2F53" w:rsidRPr="006B1E8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9F2F53" w:rsidRPr="006B1E89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9F2F53" w:rsidRPr="006B1E8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9F2F53" w:rsidRPr="006B1E8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5B1C58" w:rsidP="005B1C5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E89">
        <w:rPr>
          <w:rFonts w:ascii="Times New Roman" w:hAnsi="Times New Roman" w:cs="Times New Roman"/>
          <w:b/>
          <w:sz w:val="28"/>
          <w:szCs w:val="28"/>
        </w:rPr>
        <w:t>2. </w:t>
      </w:r>
      <w:r w:rsidR="00C456C2" w:rsidRPr="006B1E89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806907" w:rsidRPr="006B1E89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 администрации городского поселения Воскресенск Воскресенского муниципального района Московской области:</w:t>
      </w:r>
    </w:p>
    <w:p w:rsidR="00806907" w:rsidRPr="006B1E89" w:rsidRDefault="005B1C58" w:rsidP="008069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806907" w:rsidRPr="006B1E89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области:</w:t>
      </w:r>
      <w:r w:rsidR="00806907" w:rsidRPr="006B1E89">
        <w:rPr>
          <w:rFonts w:ascii="Times New Roman" w:hAnsi="Times New Roman" w:cs="Times New Roman"/>
          <w:i/>
          <w:sz w:val="28"/>
          <w:szCs w:val="28"/>
        </w:rPr>
        <w:t xml:space="preserve"> 140200, Московская область, г. Воскресенск, пл. Ленина, д.3, 3 этаж, кабинет № 32, № 33.</w:t>
      </w: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06907" w:rsidRPr="006B1E89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806907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6B1E89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B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6B1E89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6B1E89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6B1E89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6B1E89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6B1E89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6B1E89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6B1E89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6B1E89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6B1E89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806907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6B1E89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6B1E89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806907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806907" w:rsidRPr="006B1E89" w:rsidRDefault="00806907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06907" w:rsidRPr="006B1E89" w:rsidRDefault="00806907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График приема заявителей в</w:t>
      </w:r>
      <w:r w:rsidR="00806907" w:rsidRPr="006B1E89">
        <w:rPr>
          <w:rFonts w:ascii="Times New Roman" w:hAnsi="Times New Roman" w:cs="Times New Roman"/>
          <w:sz w:val="28"/>
          <w:szCs w:val="28"/>
        </w:rPr>
        <w:t xml:space="preserve">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B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10-00 часов до 17-00 часов обед с 13-00 до 13-45 часов 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806907" w:rsidP="0080690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с 13-00 до 13-45 часов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806907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806907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F7B3B" w:rsidRPr="006B1E89" w:rsidRDefault="005B1C58" w:rsidP="005F7B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5F7B3B" w:rsidRPr="006B1E89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F7B3B" w:rsidRPr="006B1E89">
        <w:rPr>
          <w:rFonts w:ascii="Times New Roman" w:hAnsi="Times New Roman" w:cs="Times New Roman"/>
          <w:i/>
          <w:sz w:val="28"/>
          <w:szCs w:val="28"/>
        </w:rPr>
        <w:t>140200, Московская область, г. Воскресенск, пл. Ленина, д.3, 3 этаж, кабинет № 32, № 33.</w:t>
      </w: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5F7B3B" w:rsidRPr="006B1E89">
        <w:rPr>
          <w:rFonts w:ascii="Times New Roman" w:hAnsi="Times New Roman" w:cs="Times New Roman"/>
          <w:sz w:val="28"/>
          <w:szCs w:val="28"/>
        </w:rPr>
        <w:t xml:space="preserve"> 442-07-62, 442-61-14</w:t>
      </w:r>
      <w:r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F7B3B" w:rsidRPr="006B1E8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6B1E89">
        <w:rPr>
          <w:rFonts w:ascii="Times New Roman" w:hAnsi="Times New Roman" w:cs="Times New Roman"/>
          <w:sz w:val="28"/>
          <w:szCs w:val="28"/>
        </w:rPr>
        <w:t>в сети Интернет</w:t>
      </w:r>
      <w:r w:rsidRPr="006B1E8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E08E8" w:rsidRPr="006B1E89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AE08E8" w:rsidRPr="006B1E8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E08E8" w:rsidRPr="006B1E8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AE08E8" w:rsidRPr="006B1E89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собственности 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8E8" w:rsidRPr="006B1E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1E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E08E8" w:rsidRPr="006B1E89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6B1E89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AE08E8" w:rsidRPr="006B1E89">
        <w:rPr>
          <w:rFonts w:ascii="Times New Roman" w:hAnsi="Times New Roman" w:cs="Times New Roman"/>
          <w:sz w:val="28"/>
          <w:szCs w:val="28"/>
          <w:lang w:val="en-US"/>
        </w:rPr>
        <w:t>oms</w:t>
      </w:r>
      <w:proofErr w:type="spellEnd"/>
      <w:r w:rsidR="00AE08E8" w:rsidRPr="006B1E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E08E8" w:rsidRPr="006B1E89">
        <w:rPr>
          <w:rFonts w:ascii="Times New Roman" w:hAnsi="Times New Roman" w:cs="Times New Roman"/>
          <w:sz w:val="28"/>
          <w:szCs w:val="28"/>
          <w:lang w:val="en-US"/>
        </w:rPr>
        <w:t>vosgoradmin</w:t>
      </w:r>
      <w:proofErr w:type="spellEnd"/>
      <w:r w:rsidR="00AE08E8" w:rsidRPr="006B1E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08E8" w:rsidRPr="006B1E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5B1C58" w:rsidP="005B1C5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E89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5A2C32" w:rsidRPr="006B1E89">
        <w:rPr>
          <w:rFonts w:ascii="Times New Roman" w:hAnsi="Times New Roman" w:cs="Times New Roman"/>
          <w:b/>
          <w:i/>
          <w:sz w:val="28"/>
          <w:szCs w:val="28"/>
        </w:rPr>
        <w:t>Многофункциональные центры предоставления государственных и муниципальных услуг,</w:t>
      </w:r>
      <w:r w:rsidRPr="006B1E89">
        <w:rPr>
          <w:rFonts w:ascii="Times New Roman" w:hAnsi="Times New Roman" w:cs="Times New Roman"/>
          <w:b/>
          <w:i/>
          <w:sz w:val="28"/>
          <w:szCs w:val="28"/>
        </w:rPr>
        <w:t xml:space="preserve"> расположенные на территории </w:t>
      </w:r>
      <w:r w:rsidR="008553D1" w:rsidRPr="006B1E89">
        <w:rPr>
          <w:rFonts w:ascii="Times New Roman" w:hAnsi="Times New Roman" w:cs="Times New Roman"/>
          <w:b/>
          <w:i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A2C32" w:rsidRPr="006B1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1E89">
        <w:rPr>
          <w:rFonts w:ascii="Times New Roman" w:hAnsi="Times New Roman" w:cs="Times New Roman"/>
          <w:i/>
          <w:sz w:val="28"/>
          <w:szCs w:val="28"/>
        </w:rPr>
        <w:t>(указывается в случае п</w:t>
      </w:r>
      <w:r w:rsidR="00C54D4A" w:rsidRPr="006B1E89">
        <w:rPr>
          <w:rFonts w:ascii="Times New Roman" w:hAnsi="Times New Roman" w:cs="Times New Roman"/>
          <w:i/>
          <w:sz w:val="28"/>
          <w:szCs w:val="28"/>
        </w:rPr>
        <w:t>редоставления услуги на базе многофункциональных центров</w:t>
      </w:r>
      <w:r w:rsidRPr="006B1E89">
        <w:rPr>
          <w:rFonts w:ascii="Times New Roman" w:hAnsi="Times New Roman" w:cs="Times New Roman"/>
          <w:i/>
          <w:sz w:val="28"/>
          <w:szCs w:val="28"/>
        </w:rPr>
        <w:t>)</w:t>
      </w:r>
    </w:p>
    <w:p w:rsidR="005B1C58" w:rsidRPr="006B1E89" w:rsidRDefault="00C54D4A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Место нахождения многофункциональных центров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553D1" w:rsidRPr="006B1E89">
        <w:rPr>
          <w:rFonts w:ascii="Times New Roman" w:eastAsia="Times New Roman" w:hAnsi="Times New Roman" w:cs="Times New Roman"/>
          <w:sz w:val="28"/>
          <w:szCs w:val="28"/>
        </w:rPr>
        <w:t xml:space="preserve">Московская </w:t>
      </w:r>
      <w:r w:rsidR="00585039" w:rsidRPr="006B1E89">
        <w:rPr>
          <w:rFonts w:ascii="Times New Roman" w:eastAsia="Times New Roman" w:hAnsi="Times New Roman" w:cs="Times New Roman"/>
          <w:sz w:val="28"/>
          <w:szCs w:val="28"/>
        </w:rPr>
        <w:t xml:space="preserve"> область, г. Воскресенск, ул. Энгельса, д. 14а.</w:t>
      </w:r>
    </w:p>
    <w:p w:rsidR="005B1C58" w:rsidRPr="006B1E89" w:rsidRDefault="00C54D4A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t>График работы многофункционального центра</w:t>
      </w:r>
      <w:r w:rsidR="005B1C58" w:rsidRPr="006B1E8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6B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до17-30 часов обед 13-00 до 14-00 часов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до 17-30 часов обед 13-00 до 14-00 часов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 до17-30 часов обед 13-00 до 14-00 часов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5535E0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8-30 до 20-00 часов обед с 13-00 до 14-00 часов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535E0" w:rsidRPr="006B1E89" w:rsidRDefault="005535E0" w:rsidP="005535E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8-30 до 16-15 часов </w:t>
            </w:r>
            <w:r w:rsidR="00F84B00"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обед</w:t>
            </w:r>
            <w:r w:rsidR="000A604B"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13-00 до 14-00 часов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5535E0" w:rsidP="00314D32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8-30 до 14-00 часов</w:t>
            </w:r>
          </w:p>
        </w:tc>
      </w:tr>
      <w:tr w:rsidR="005B1C58" w:rsidRPr="006B1E89" w:rsidTr="00703E29">
        <w:trPr>
          <w:jc w:val="center"/>
        </w:trPr>
        <w:tc>
          <w:tcPr>
            <w:tcW w:w="1155" w:type="pct"/>
            <w:shd w:val="clear" w:color="auto" w:fill="auto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B1C58" w:rsidRPr="006B1E89" w:rsidRDefault="005B1C58" w:rsidP="00314D32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6B1E8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B1C58" w:rsidRPr="006B1E89" w:rsidRDefault="00C54D4A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</w:t>
      </w:r>
      <w:r w:rsidR="005B1C58" w:rsidRPr="006B1E89">
        <w:rPr>
          <w:rFonts w:ascii="Times New Roman" w:hAnsi="Times New Roman" w:cs="Times New Roman"/>
          <w:sz w:val="28"/>
          <w:szCs w:val="28"/>
        </w:rPr>
        <w:t>:</w:t>
      </w:r>
      <w:r w:rsidR="005535E0" w:rsidRPr="006B1E89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городское поселение Воскресенск, ул. Энгельса, 14а</w:t>
      </w:r>
      <w:r w:rsidR="005B1C58"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5B1C58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6B1E89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6B1E89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="005535E0" w:rsidRPr="006B1E89">
        <w:rPr>
          <w:rFonts w:ascii="Times New Roman" w:hAnsi="Times New Roman" w:cs="Times New Roman"/>
          <w:sz w:val="28"/>
          <w:szCs w:val="28"/>
        </w:rPr>
        <w:t>+7 496 444-81-33, 444-80-77</w:t>
      </w:r>
      <w:r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C54D4A" w:rsidP="005B1C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</w:t>
      </w:r>
      <w:r w:rsidR="005B1C58" w:rsidRPr="006B1E8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84B00" w:rsidRPr="006B1E89">
        <w:rPr>
          <w:rFonts w:ascii="Times New Roman" w:hAnsi="Times New Roman" w:cs="Times New Roman"/>
          <w:sz w:val="28"/>
          <w:szCs w:val="28"/>
        </w:rPr>
        <w:t xml:space="preserve"> в стадии разработки</w:t>
      </w:r>
      <w:r w:rsidR="005B1C58"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C54D4A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электронной почты многофункционального центра</w:t>
      </w:r>
      <w:r w:rsidR="005B1C58" w:rsidRPr="006B1E89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F84B00" w:rsidRPr="006B1E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F84B00" w:rsidRPr="006B1E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84B00" w:rsidRPr="006B1E89"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="00F84B00" w:rsidRPr="006B1E89">
        <w:rPr>
          <w:rFonts w:ascii="Times New Roman" w:hAnsi="Times New Roman" w:cs="Times New Roman"/>
          <w:sz w:val="28"/>
          <w:szCs w:val="28"/>
        </w:rPr>
        <w:t>-</w:t>
      </w:r>
      <w:r w:rsidR="00F84B00" w:rsidRPr="006B1E89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F84B00" w:rsidRPr="006B1E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4B00" w:rsidRPr="006B1E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1C58" w:rsidRPr="006B1E89">
        <w:rPr>
          <w:rFonts w:ascii="Times New Roman" w:hAnsi="Times New Roman" w:cs="Times New Roman"/>
          <w:i/>
          <w:sz w:val="28"/>
          <w:szCs w:val="28"/>
        </w:rPr>
        <w:t>.</w:t>
      </w:r>
    </w:p>
    <w:p w:rsidR="005B1C58" w:rsidRPr="006B1E89" w:rsidRDefault="005B1C58" w:rsidP="005B1C5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4D4A" w:rsidRPr="006B1E89" w:rsidRDefault="00C54D4A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5B1C58" w:rsidRPr="006B1E89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C58" w:rsidRPr="006B1E89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1C58" w:rsidRPr="006B1E89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E89">
        <w:rPr>
          <w:rFonts w:ascii="Times New Roman" w:hAnsi="Times New Roman" w:cs="Times New Roman"/>
          <w:i/>
          <w:sz w:val="24"/>
          <w:szCs w:val="24"/>
        </w:rPr>
        <w:t>(указывается уполномоченный орган</w:t>
      </w:r>
    </w:p>
    <w:p w:rsidR="005B1C58" w:rsidRPr="006B1E89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E89">
        <w:rPr>
          <w:rFonts w:ascii="Times New Roman" w:hAnsi="Times New Roman" w:cs="Times New Roman"/>
          <w:i/>
          <w:sz w:val="24"/>
          <w:szCs w:val="24"/>
        </w:rPr>
        <w:t xml:space="preserve"> на предоставление услуги</w:t>
      </w:r>
    </w:p>
    <w:p w:rsidR="005B1C58" w:rsidRPr="006B1E89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E89">
        <w:rPr>
          <w:rFonts w:ascii="Times New Roman" w:hAnsi="Times New Roman" w:cs="Times New Roman"/>
          <w:i/>
          <w:sz w:val="24"/>
          <w:szCs w:val="24"/>
        </w:rPr>
        <w:t xml:space="preserve"> Московской области)</w:t>
      </w:r>
    </w:p>
    <w:p w:rsidR="005B1C58" w:rsidRPr="006B1E89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1C58" w:rsidRPr="006B1E89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1E89">
        <w:rPr>
          <w:rFonts w:ascii="Times New Roman" w:hAnsi="Times New Roman" w:cs="Times New Roman"/>
          <w:i/>
          <w:sz w:val="28"/>
          <w:szCs w:val="28"/>
        </w:rPr>
        <w:t>Для физических лиц</w:t>
      </w:r>
    </w:p>
    <w:p w:rsidR="005B1C58" w:rsidRPr="006B1E89" w:rsidRDefault="005B1C58" w:rsidP="005B1C58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 </w:t>
      </w:r>
      <w:r w:rsidR="00C54D4A" w:rsidRPr="006B1E8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B1E89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5B1C58" w:rsidRPr="006B1E89" w:rsidRDefault="00C54D4A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4"/>
          <w:szCs w:val="24"/>
        </w:rPr>
      </w:pPr>
      <w:r w:rsidRPr="006B1E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5B1C58" w:rsidRPr="006B1E89">
        <w:rPr>
          <w:rFonts w:ascii="Times New Roman" w:hAnsi="Times New Roman" w:cs="Times New Roman"/>
          <w:i/>
          <w:sz w:val="24"/>
          <w:szCs w:val="24"/>
        </w:rPr>
        <w:t>Фамилия</w:t>
      </w:r>
    </w:p>
    <w:p w:rsidR="005B1C58" w:rsidRPr="006B1E89" w:rsidRDefault="005B1C58" w:rsidP="005B1C58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 w:rsidRPr="006B1E8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5B1C58" w:rsidRPr="006B1E89" w:rsidRDefault="00C54D4A" w:rsidP="005B1C58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 w:rsidRPr="006B1E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5B1C58" w:rsidRPr="006B1E89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5B1C58" w:rsidRPr="006B1E89" w:rsidRDefault="005B1C58" w:rsidP="005B1C58">
      <w:pPr>
        <w:pStyle w:val="ConsPlusNonformat"/>
        <w:ind w:left="4249"/>
        <w:rPr>
          <w:rFonts w:ascii="Times New Roman" w:hAnsi="Times New Roman" w:cs="Times New Roman"/>
          <w:i/>
          <w:sz w:val="24"/>
          <w:szCs w:val="24"/>
        </w:rPr>
      </w:pPr>
      <w:r w:rsidRPr="006B1E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</w:t>
      </w:r>
    </w:p>
    <w:p w:rsidR="005B1C58" w:rsidRPr="006B1E89" w:rsidRDefault="00C54D4A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 w:rsidRPr="006B1E8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</w:t>
      </w:r>
      <w:r w:rsidR="005B1C58" w:rsidRPr="006B1E89">
        <w:rPr>
          <w:rFonts w:ascii="Times New Roman" w:hAnsi="Times New Roman" w:cs="Times New Roman"/>
          <w:i/>
          <w:sz w:val="22"/>
          <w:szCs w:val="22"/>
        </w:rPr>
        <w:t>Отчество</w:t>
      </w:r>
    </w:p>
    <w:p w:rsidR="005B1C58" w:rsidRPr="006B1E89" w:rsidRDefault="00C54D4A" w:rsidP="005B1C58">
      <w:pPr>
        <w:pStyle w:val="ConsPlusNonformat"/>
        <w:ind w:left="3540" w:firstLine="709"/>
        <w:rPr>
          <w:rFonts w:ascii="Times New Roman" w:hAnsi="Times New Roman" w:cs="Times New Roman"/>
          <w:i/>
          <w:sz w:val="22"/>
          <w:szCs w:val="22"/>
        </w:rPr>
      </w:pPr>
      <w:r w:rsidRPr="006B1E8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</w:t>
      </w:r>
      <w:r w:rsidR="005B1C58" w:rsidRPr="006B1E89">
        <w:rPr>
          <w:rFonts w:ascii="Times New Roman" w:hAnsi="Times New Roman" w:cs="Times New Roman"/>
          <w:i/>
          <w:sz w:val="22"/>
          <w:szCs w:val="22"/>
        </w:rPr>
        <w:t>(при наличии)</w:t>
      </w:r>
    </w:p>
    <w:p w:rsidR="005B1C58" w:rsidRPr="006B1E89" w:rsidRDefault="005B1C58" w:rsidP="005B1C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1C58" w:rsidRPr="006B1E89" w:rsidRDefault="005B1C58" w:rsidP="005B1C5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1E89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5B1C58" w:rsidRPr="006B1E89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1E89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5B1C58" w:rsidRPr="006B1E89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E89"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5B1C58" w:rsidRPr="006B1E89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E89"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5B1C58" w:rsidRPr="006B1E89" w:rsidRDefault="005B1C58" w:rsidP="005B1C5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1E89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781E55" w:rsidRPr="006B1E89" w:rsidRDefault="00781E55" w:rsidP="00703E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1"/>
      <w:bookmarkEnd w:id="0"/>
      <w:r w:rsidRPr="006B1E89">
        <w:rPr>
          <w:rFonts w:ascii="Times New Roman" w:hAnsi="Times New Roman" w:cs="Times New Roman"/>
          <w:sz w:val="24"/>
          <w:szCs w:val="24"/>
        </w:rPr>
        <w:t>Заявление</w:t>
      </w:r>
    </w:p>
    <w:p w:rsidR="00781E55" w:rsidRPr="006B1E89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</w:p>
    <w:p w:rsidR="005F1849" w:rsidRPr="006B1E8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6B1E89">
        <w:rPr>
          <w:rFonts w:ascii="Times New Roman" w:hAnsi="Times New Roman" w:cs="Times New Roman"/>
        </w:rPr>
        <w:t xml:space="preserve">    Прошу предоставить выписку из Реестра муниципально</w:t>
      </w:r>
      <w:r w:rsidR="00886BCB" w:rsidRPr="006B1E89">
        <w:rPr>
          <w:rFonts w:ascii="Times New Roman" w:hAnsi="Times New Roman" w:cs="Times New Roman"/>
        </w:rPr>
        <w:t>го</w:t>
      </w:r>
      <w:r w:rsidRPr="006B1E89">
        <w:rPr>
          <w:rFonts w:ascii="Times New Roman" w:hAnsi="Times New Roman" w:cs="Times New Roman"/>
        </w:rPr>
        <w:t xml:space="preserve"> </w:t>
      </w:r>
      <w:r w:rsidR="00886BCB" w:rsidRPr="006B1E89">
        <w:rPr>
          <w:rFonts w:ascii="Times New Roman" w:hAnsi="Times New Roman" w:cs="Times New Roman"/>
        </w:rPr>
        <w:t xml:space="preserve">имущества </w:t>
      </w:r>
      <w:r w:rsidRPr="006B1E89">
        <w:rPr>
          <w:rFonts w:ascii="Times New Roman" w:hAnsi="Times New Roman" w:cs="Times New Roman"/>
        </w:rPr>
        <w:t>муниципального   образования   ____________________________________________  на  объект</w:t>
      </w:r>
      <w:r w:rsidR="00886BCB" w:rsidRPr="006B1E89">
        <w:rPr>
          <w:rFonts w:ascii="Times New Roman" w:hAnsi="Times New Roman" w:cs="Times New Roman"/>
        </w:rPr>
        <w:t xml:space="preserve"> </w:t>
      </w:r>
      <w:r w:rsidRPr="006B1E89">
        <w:rPr>
          <w:rFonts w:ascii="Times New Roman" w:hAnsi="Times New Roman" w:cs="Times New Roman"/>
        </w:rPr>
        <w:t>недвижимости:</w:t>
      </w:r>
    </w:p>
    <w:p w:rsidR="005F1849" w:rsidRPr="006B1E8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6B1E8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F1849" w:rsidRPr="006B1E8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6B1E8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F1849" w:rsidRPr="006B1E8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6B1E89">
        <w:rPr>
          <w:rFonts w:ascii="Times New Roman" w:hAnsi="Times New Roman" w:cs="Times New Roman"/>
        </w:rPr>
        <w:t xml:space="preserve">   (указываются наименование, местонахождение, реестровый номер объекта</w:t>
      </w:r>
    </w:p>
    <w:p w:rsidR="005F1849" w:rsidRPr="006B1E8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6B1E89">
        <w:rPr>
          <w:rFonts w:ascii="Times New Roman" w:hAnsi="Times New Roman" w:cs="Times New Roman"/>
        </w:rPr>
        <w:t xml:space="preserve">            недвижимости, основание и дата занесения в Реестр)</w:t>
      </w:r>
    </w:p>
    <w:p w:rsidR="005F1849" w:rsidRPr="006B1E89" w:rsidRDefault="005F1849" w:rsidP="005F1849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5F1849" w:rsidRPr="006B1E8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6B1E89">
        <w:rPr>
          <w:rFonts w:ascii="Times New Roman" w:hAnsi="Times New Roman" w:cs="Times New Roman"/>
        </w:rPr>
        <w:t>Выписка необходима для предоставления в ___________________________________</w:t>
      </w:r>
    </w:p>
    <w:p w:rsidR="005F1849" w:rsidRPr="006B1E89" w:rsidRDefault="005F1849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6B1E89">
        <w:rPr>
          <w:rFonts w:ascii="Times New Roman" w:hAnsi="Times New Roman" w:cs="Times New Roman"/>
        </w:rPr>
        <w:t>___________________________________________________________________________</w:t>
      </w:r>
    </w:p>
    <w:p w:rsidR="00781E55" w:rsidRPr="006B1E89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</w:p>
    <w:p w:rsidR="00781E55" w:rsidRPr="006B1E89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6B1E89">
        <w:rPr>
          <w:rFonts w:ascii="Times New Roman" w:hAnsi="Times New Roman" w:cs="Times New Roman"/>
        </w:rPr>
        <w:t>"__" ________ 20__ г.</w:t>
      </w:r>
    </w:p>
    <w:p w:rsidR="00781E55" w:rsidRPr="006B1E89" w:rsidRDefault="00781E55" w:rsidP="005F1849">
      <w:pPr>
        <w:pStyle w:val="ConsPlusNonformat"/>
        <w:jc w:val="both"/>
        <w:rPr>
          <w:rFonts w:ascii="Times New Roman" w:hAnsi="Times New Roman" w:cs="Times New Roman"/>
        </w:rPr>
      </w:pPr>
      <w:r w:rsidRPr="006B1E89">
        <w:rPr>
          <w:rFonts w:ascii="Times New Roman" w:hAnsi="Times New Roman" w:cs="Times New Roman"/>
        </w:rPr>
        <w:t>_________/_____________/</w:t>
      </w:r>
    </w:p>
    <w:p w:rsidR="00781E55" w:rsidRPr="006B1E89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>(подпись) (расшифровка)</w:t>
      </w:r>
    </w:p>
    <w:p w:rsidR="00781E55" w:rsidRPr="006B1E89" w:rsidRDefault="00781E55" w:rsidP="00781E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16C" w:rsidRPr="006B1E89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516C" w:rsidRPr="006B1E89" w:rsidRDefault="0098516C" w:rsidP="00050DA6">
      <w:pPr>
        <w:pStyle w:val="ConsPlusNonformat"/>
        <w:numPr>
          <w:ilvl w:val="0"/>
          <w:numId w:val="2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67EC5" w:rsidRPr="006B1E89">
        <w:rPr>
          <w:rFonts w:ascii="Times New Roman" w:hAnsi="Times New Roman"/>
          <w:sz w:val="24"/>
          <w:szCs w:val="24"/>
        </w:rPr>
        <w:t>отдела администрацию городского поселения Воскресенск Воскресенского муниципального района Московской области</w:t>
      </w:r>
      <w:r w:rsidRPr="006B1E89">
        <w:rPr>
          <w:rFonts w:ascii="Times New Roman" w:hAnsi="Times New Roman" w:cs="Times New Roman"/>
          <w:i/>
          <w:sz w:val="24"/>
          <w:szCs w:val="24"/>
        </w:rPr>
        <w:t>:</w:t>
      </w:r>
    </w:p>
    <w:p w:rsidR="0098516C" w:rsidRPr="006B1E89" w:rsidRDefault="0098516C" w:rsidP="00050DA6">
      <w:pPr>
        <w:pStyle w:val="ConsPlusNonformat"/>
        <w:numPr>
          <w:ilvl w:val="0"/>
          <w:numId w:val="2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i/>
          <w:sz w:val="24"/>
          <w:szCs w:val="24"/>
        </w:rPr>
        <w:t xml:space="preserve">в форме </w:t>
      </w:r>
      <w:r w:rsidRPr="006B1E89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98516C" w:rsidRPr="006B1E89" w:rsidRDefault="0098516C" w:rsidP="00050DA6">
      <w:pPr>
        <w:pStyle w:val="ConsPlusNonformat"/>
        <w:numPr>
          <w:ilvl w:val="0"/>
          <w:numId w:val="2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98516C" w:rsidRPr="006B1E89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8516C" w:rsidRPr="006B1E89" w:rsidRDefault="0098516C" w:rsidP="00050DA6">
      <w:pPr>
        <w:pStyle w:val="ConsPlusNonformat"/>
        <w:numPr>
          <w:ilvl w:val="0"/>
          <w:numId w:val="2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98516C" w:rsidRPr="006B1E89" w:rsidRDefault="0098516C" w:rsidP="00050DA6">
      <w:pPr>
        <w:pStyle w:val="ConsPlusNonformat"/>
        <w:numPr>
          <w:ilvl w:val="0"/>
          <w:numId w:val="2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8516C" w:rsidRPr="006B1E89" w:rsidRDefault="0098516C" w:rsidP="00050DA6">
      <w:pPr>
        <w:pStyle w:val="ConsPlusNonformat"/>
        <w:numPr>
          <w:ilvl w:val="0"/>
          <w:numId w:val="2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98516C" w:rsidRPr="006B1E89" w:rsidRDefault="0098516C" w:rsidP="00050DA6">
      <w:pPr>
        <w:pStyle w:val="ConsPlusNonformat"/>
        <w:numPr>
          <w:ilvl w:val="0"/>
          <w:numId w:val="2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lastRenderedPageBreak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8516C" w:rsidRPr="006B1E89" w:rsidRDefault="0098516C" w:rsidP="00050DA6">
      <w:pPr>
        <w:pStyle w:val="ConsPlusNonformat"/>
        <w:numPr>
          <w:ilvl w:val="0"/>
          <w:numId w:val="2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8516C" w:rsidRPr="006B1E89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8516C" w:rsidRPr="006B1E89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98516C" w:rsidRPr="006B1E89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8516C" w:rsidRPr="006B1E89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98516C" w:rsidRPr="006B1E89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8516C" w:rsidRPr="006B1E89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98516C" w:rsidRPr="006B1E89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B1E89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98516C" w:rsidRPr="006B1E89" w:rsidRDefault="0098516C" w:rsidP="0098516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55" w:rsidRPr="006B1E89" w:rsidRDefault="00781E55" w:rsidP="00781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D4A" w:rsidRPr="006B1E89" w:rsidRDefault="00C54D4A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516C" w:rsidRPr="006B1E89" w:rsidRDefault="0098516C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75F14" w:rsidRPr="006B1E89" w:rsidRDefault="00AD1FE3" w:rsidP="00AD1F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AD1FE3" w:rsidRPr="006B1E89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AD1FE3" w:rsidRPr="006B1E89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 w:rsidRPr="006B1E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6B1E89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020EDB" w:rsidRPr="006B1E89">
        <w:rPr>
          <w:rFonts w:ascii="Times New Roman" w:eastAsia="PMingLiU" w:hAnsi="Times New Roman" w:cs="Times New Roman"/>
          <w:b/>
          <w:bCs/>
          <w:sz w:val="28"/>
          <w:szCs w:val="28"/>
        </w:rPr>
        <w:t>по выдаче выписок из Реестра муниципального имущества</w:t>
      </w:r>
    </w:p>
    <w:p w:rsidR="00AD1FE3" w:rsidRPr="006B1E89" w:rsidRDefault="00AD1FE3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</w:p>
    <w:p w:rsidR="00AD1FE3" w:rsidRPr="006B1E89" w:rsidRDefault="004B76DF" w:rsidP="00AD1FE3">
      <w:pPr>
        <w:tabs>
          <w:tab w:val="left" w:pos="8490"/>
        </w:tabs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4" type="#_x0000_t116" style="position:absolute;margin-left:41.7pt;margin-top:1.1pt;width:374.25pt;height:39.75pt;z-index:251667456">
            <v:textbox>
              <w:txbxContent>
                <w:p w:rsidR="00297CF5" w:rsidRDefault="00297CF5" w:rsidP="00AD1FE3">
                  <w:r>
                    <w:t>Начало предоставления муниципальной услуги. Прием заявления</w:t>
                  </w:r>
                </w:p>
              </w:txbxContent>
            </v:textbox>
          </v:shape>
        </w:pict>
      </w:r>
    </w:p>
    <w:p w:rsidR="00AD1FE3" w:rsidRPr="006B1E89" w:rsidRDefault="004B76DF" w:rsidP="00AD1FE3">
      <w:pPr>
        <w:tabs>
          <w:tab w:val="left" w:pos="8490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206.7pt;margin-top:16.5pt;width:38.25pt;height:33.75pt;z-index:251670528">
            <v:textbox style="layout-flow:vertical-ideographic"/>
          </v:shape>
        </w:pict>
      </w:r>
    </w:p>
    <w:p w:rsidR="00AD1FE3" w:rsidRPr="006B1E89" w:rsidRDefault="004B76DF" w:rsidP="00AD1FE3">
      <w:pPr>
        <w:tabs>
          <w:tab w:val="left" w:pos="8490"/>
        </w:tabs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52.8pt;margin-top:9.45pt;width:123pt;height:104.25pt;z-index:251659264">
            <v:textbox>
              <w:txbxContent>
                <w:p w:rsidR="00297CF5" w:rsidRPr="00F26EAC" w:rsidRDefault="00297CF5" w:rsidP="00AD1FE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1</w:t>
                  </w:r>
                  <w:r w:rsidRPr="00F26EAC">
                    <w:rPr>
                      <w:sz w:val="16"/>
                      <w:szCs w:val="16"/>
                    </w:rPr>
                    <w:t>.Заявление</w:t>
                  </w:r>
                </w:p>
                <w:p w:rsidR="00297CF5" w:rsidRDefault="00297CF5" w:rsidP="00AD1FE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26EAC">
                    <w:rPr>
                      <w:sz w:val="16"/>
                      <w:szCs w:val="16"/>
                    </w:rPr>
                    <w:t>2. Документ, удостоверяющий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26EAC">
                    <w:rPr>
                      <w:sz w:val="16"/>
                      <w:szCs w:val="16"/>
                    </w:rPr>
                    <w:t>личность (</w:t>
                  </w:r>
                  <w:r>
                    <w:rPr>
                      <w:sz w:val="16"/>
                      <w:szCs w:val="16"/>
                    </w:rPr>
                    <w:t>при необходимости)</w:t>
                  </w:r>
                </w:p>
                <w:p w:rsidR="00297CF5" w:rsidRDefault="00297CF5" w:rsidP="00AD1FE3">
                  <w:pPr>
                    <w:spacing w:after="0" w:line="240" w:lineRule="auto"/>
                  </w:pPr>
                  <w:r>
                    <w:rPr>
                      <w:sz w:val="16"/>
                      <w:szCs w:val="16"/>
                    </w:rPr>
                    <w:t>3.Доверенность (для юридических лиц и для физических лиц (при необходимости)</w:t>
                  </w:r>
                </w:p>
              </w:txbxContent>
            </v:textbox>
          </v:shape>
        </w:pict>
      </w:r>
    </w:p>
    <w:p w:rsidR="00AD1FE3" w:rsidRPr="006B1E89" w:rsidRDefault="004B76DF" w:rsidP="00AD1FE3">
      <w:pPr>
        <w:tabs>
          <w:tab w:val="left" w:pos="8490"/>
        </w:tabs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91.95pt;margin-top:8.75pt;width:284.25pt;height:52.85pt;z-index:251668480">
            <v:textbox style="mso-next-textbox:#_x0000_s1035">
              <w:txbxContent>
                <w:p w:rsidR="00297CF5" w:rsidRPr="00DA781C" w:rsidRDefault="00297CF5" w:rsidP="00AD1FE3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A781C">
                    <w:rPr>
                      <w:sz w:val="16"/>
                      <w:szCs w:val="16"/>
                    </w:rPr>
                    <w:t xml:space="preserve">Прием и регистрация </w:t>
                  </w:r>
                  <w:r w:rsidRPr="00020EDB">
                    <w:rPr>
                      <w:sz w:val="16"/>
                      <w:szCs w:val="16"/>
                    </w:rPr>
                    <w:t>по выдаче выписок из Реестра муниципального имущества</w:t>
                  </w:r>
                </w:p>
              </w:txbxContent>
            </v:textbox>
          </v:shape>
        </w:pict>
      </w:r>
    </w:p>
    <w:p w:rsidR="00AD1FE3" w:rsidRPr="006B1E89" w:rsidRDefault="00AD1FE3" w:rsidP="00AD1FE3">
      <w:pPr>
        <w:tabs>
          <w:tab w:val="left" w:pos="8490"/>
        </w:tabs>
      </w:pPr>
    </w:p>
    <w:p w:rsidR="00AD1FE3" w:rsidRPr="00AD1FE3" w:rsidRDefault="004B76DF" w:rsidP="00AD1F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6DF">
        <w:rPr>
          <w:noProof/>
        </w:rPr>
        <w:pict>
          <v:shape id="_x0000_s1036" type="#_x0000_t109" style="position:absolute;margin-left:109.2pt;margin-top:83.45pt;width:231pt;height:47pt;z-index:251669504">
            <v:textbox>
              <w:txbxContent>
                <w:p w:rsidR="00297CF5" w:rsidRPr="00232F31" w:rsidRDefault="00297CF5" w:rsidP="0055347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03E29">
                    <w:rPr>
                      <w:sz w:val="16"/>
                      <w:szCs w:val="16"/>
                    </w:rPr>
                    <w:t>Рассмотрение заявления и принятие решения о предоставлении (об отказе предоставления) муниципальной услуги</w:t>
                  </w:r>
                </w:p>
              </w:txbxContent>
            </v:textbox>
          </v:shape>
        </w:pict>
      </w:r>
      <w:r w:rsidRPr="004B76DF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59.95pt;margin-top:288.65pt;width:217.5pt;height:31.05pt;z-index:251664384">
            <v:textbox>
              <w:txbxContent>
                <w:p w:rsidR="00297CF5" w:rsidRDefault="00297CF5" w:rsidP="00AD1FE3">
                  <w:r w:rsidRPr="00232F31">
                    <w:rPr>
                      <w:sz w:val="16"/>
                      <w:szCs w:val="16"/>
                    </w:rPr>
                    <w:t xml:space="preserve">Мотивированный отказ в </w:t>
                  </w:r>
                  <w:r>
                    <w:rPr>
                      <w:sz w:val="16"/>
                      <w:szCs w:val="16"/>
                    </w:rPr>
                    <w:t>в</w:t>
                  </w:r>
                  <w:r w:rsidRPr="00020EDB">
                    <w:rPr>
                      <w:sz w:val="16"/>
                      <w:szCs w:val="16"/>
                    </w:rPr>
                    <w:t>ыдач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020EDB">
                    <w:rPr>
                      <w:sz w:val="16"/>
                      <w:szCs w:val="16"/>
                    </w:rPr>
                    <w:t xml:space="preserve"> выписок из Реестра муниципального имущества</w:t>
                  </w:r>
                </w:p>
              </w:txbxContent>
            </v:textbox>
          </v:shape>
        </w:pict>
      </w:r>
      <w:r w:rsidRPr="004B76DF">
        <w:rPr>
          <w:noProof/>
        </w:rPr>
        <w:pict>
          <v:shape id="_x0000_s1030" type="#_x0000_t176" style="position:absolute;margin-left:.45pt;margin-top:288.65pt;width:222.75pt;height:26.55pt;z-index:251663360">
            <v:textbox>
              <w:txbxContent>
                <w:p w:rsidR="00297CF5" w:rsidRPr="00232F31" w:rsidRDefault="00297CF5" w:rsidP="00AD1F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020EDB">
                    <w:rPr>
                      <w:sz w:val="16"/>
                      <w:szCs w:val="16"/>
                    </w:rPr>
                    <w:t>ыдача выписок из Реестра муниципального имущества</w:t>
                  </w:r>
                </w:p>
              </w:txbxContent>
            </v:textbox>
          </v:shape>
        </w:pict>
      </w:r>
      <w:r w:rsidRPr="004B76DF">
        <w:rPr>
          <w:noProof/>
        </w:rPr>
        <w:pict>
          <v:shape id="_x0000_s1027" type="#_x0000_t67" style="position:absolute;margin-left:206.7pt;margin-top:20.15pt;width:38.25pt;height:33.75pt;z-index:251660288">
            <v:textbox style="layout-flow:vertical-ideographic"/>
          </v:shape>
        </w:pict>
      </w:r>
      <w:r w:rsidRPr="004B76DF">
        <w:rPr>
          <w:noProof/>
        </w:rPr>
        <w:pict>
          <v:shape id="_x0000_s1028" type="#_x0000_t67" style="position:absolute;margin-left:132.45pt;margin-top:140pt;width:38.25pt;height:144.5pt;z-index:251661312">
            <v:textbox style="layout-flow:vertical-ideographic"/>
          </v:shape>
        </w:pict>
      </w:r>
      <w:r w:rsidRPr="004B76DF">
        <w:rPr>
          <w:noProof/>
        </w:rPr>
        <w:pict>
          <v:shape id="_x0000_s1029" type="#_x0000_t67" style="position:absolute;margin-left:265.95pt;margin-top:141.5pt;width:38.25pt;height:138.5pt;z-index:251662336">
            <v:textbox style="layout-flow:vertical-ideographic"/>
          </v:shape>
        </w:pict>
      </w:r>
      <w:r w:rsidRPr="004B76DF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340.2pt;margin-top:100.25pt;width:152.25pt;height:144.9pt;z-index:251666432">
            <v:textbox>
              <w:txbxContent>
                <w:p w:rsidR="00297CF5" w:rsidRPr="00B52B32" w:rsidRDefault="00297CF5" w:rsidP="00AD1FE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 xml:space="preserve">Заявление не </w:t>
                  </w:r>
                  <w:r>
                    <w:rPr>
                      <w:sz w:val="16"/>
                      <w:szCs w:val="16"/>
                    </w:rPr>
                    <w:t>соответствует требованиям, указанным в пункте 2</w:t>
                  </w:r>
                  <w:r w:rsidRPr="00703E29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административного регламента</w:t>
                  </w:r>
                </w:p>
                <w:p w:rsidR="00297CF5" w:rsidRDefault="00297CF5" w:rsidP="00AD1FE3"/>
              </w:txbxContent>
            </v:textbox>
          </v:shape>
        </w:pict>
      </w:r>
      <w:r w:rsidRPr="004B76DF">
        <w:rPr>
          <w:noProof/>
        </w:rPr>
        <w:pict>
          <v:shape id="_x0000_s1032" type="#_x0000_t110" style="position:absolute;margin-left:-64.75pt;margin-top:100.25pt;width:156.7pt;height:144.9pt;z-index:251665408">
            <v:textbox>
              <w:txbxContent>
                <w:p w:rsidR="00297CF5" w:rsidRDefault="00297CF5" w:rsidP="00AD1FE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Заявление соответствует требованиям</w:t>
                  </w:r>
                  <w:r>
                    <w:rPr>
                      <w:sz w:val="16"/>
                      <w:szCs w:val="16"/>
                    </w:rPr>
                    <w:t>, указанным в пункте 2</w:t>
                  </w:r>
                  <w:r w:rsidRPr="00703E29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 xml:space="preserve"> административного</w:t>
                  </w:r>
                </w:p>
                <w:p w:rsidR="00297CF5" w:rsidRPr="00B52B32" w:rsidRDefault="00297CF5" w:rsidP="00AD1FE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регламента</w:t>
                  </w:r>
                </w:p>
              </w:txbxContent>
            </v:textbox>
          </v:shape>
        </w:pict>
      </w:r>
    </w:p>
    <w:sectPr w:rsidR="00AD1FE3" w:rsidRPr="00AD1FE3" w:rsidSect="008A29B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C1" w:rsidRDefault="006958C1" w:rsidP="00773C0A">
      <w:pPr>
        <w:spacing w:after="0" w:line="240" w:lineRule="auto"/>
      </w:pPr>
      <w:r>
        <w:separator/>
      </w:r>
    </w:p>
  </w:endnote>
  <w:endnote w:type="continuationSeparator" w:id="0">
    <w:p w:rsidR="006958C1" w:rsidRDefault="006958C1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14828"/>
      <w:docPartObj>
        <w:docPartGallery w:val="Page Numbers (Bottom of Page)"/>
        <w:docPartUnique/>
      </w:docPartObj>
    </w:sdtPr>
    <w:sdtContent>
      <w:p w:rsidR="00297CF5" w:rsidRDefault="004B76DF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297CF5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E87535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F5" w:rsidRDefault="004B76DF" w:rsidP="00275F14">
    <w:pPr>
      <w:pStyle w:val="ae"/>
      <w:jc w:val="center"/>
    </w:pPr>
    <w:r w:rsidRPr="001C0680">
      <w:rPr>
        <w:rFonts w:ascii="Times New Roman" w:hAnsi="Times New Roman" w:cs="Times New Roman"/>
        <w:sz w:val="24"/>
      </w:rPr>
      <w:fldChar w:fldCharType="begin"/>
    </w:r>
    <w:r w:rsidR="00297CF5" w:rsidRPr="001C0680">
      <w:rPr>
        <w:rFonts w:ascii="Times New Roman" w:hAnsi="Times New Roman" w:cs="Times New Roman"/>
        <w:sz w:val="24"/>
      </w:rPr>
      <w:instrText>PAGE   \* MERGEFORMAT</w:instrText>
    </w:r>
    <w:r w:rsidRPr="001C0680">
      <w:rPr>
        <w:rFonts w:ascii="Times New Roman" w:hAnsi="Times New Roman" w:cs="Times New Roman"/>
        <w:sz w:val="24"/>
      </w:rPr>
      <w:fldChar w:fldCharType="separate"/>
    </w:r>
    <w:r w:rsidR="00E87535">
      <w:rPr>
        <w:rFonts w:ascii="Times New Roman" w:hAnsi="Times New Roman" w:cs="Times New Roman"/>
        <w:noProof/>
        <w:sz w:val="24"/>
      </w:rPr>
      <w:t>51</w:t>
    </w:r>
    <w:r w:rsidRPr="001C0680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C1" w:rsidRDefault="006958C1" w:rsidP="00773C0A">
      <w:pPr>
        <w:spacing w:after="0" w:line="240" w:lineRule="auto"/>
      </w:pPr>
      <w:r>
        <w:separator/>
      </w:r>
    </w:p>
  </w:footnote>
  <w:footnote w:type="continuationSeparator" w:id="0">
    <w:p w:rsidR="006958C1" w:rsidRDefault="006958C1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C78DA"/>
    <w:multiLevelType w:val="hybridMultilevel"/>
    <w:tmpl w:val="1F345C3E"/>
    <w:lvl w:ilvl="0" w:tplc="AA4497F0">
      <w:start w:val="93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E6D67"/>
    <w:multiLevelType w:val="hybridMultilevel"/>
    <w:tmpl w:val="80C8F55A"/>
    <w:lvl w:ilvl="0" w:tplc="E9D8BA80">
      <w:start w:val="89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E29"/>
    <w:multiLevelType w:val="hybridMultilevel"/>
    <w:tmpl w:val="C5B40206"/>
    <w:lvl w:ilvl="0" w:tplc="178E1290">
      <w:start w:val="126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2E43"/>
    <w:multiLevelType w:val="hybridMultilevel"/>
    <w:tmpl w:val="6EBCB73E"/>
    <w:lvl w:ilvl="0" w:tplc="B7782344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353CED"/>
    <w:multiLevelType w:val="hybridMultilevel"/>
    <w:tmpl w:val="3B64DF50"/>
    <w:lvl w:ilvl="0" w:tplc="D60406B0">
      <w:start w:val="130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85265"/>
    <w:multiLevelType w:val="hybridMultilevel"/>
    <w:tmpl w:val="C178D34A"/>
    <w:lvl w:ilvl="0" w:tplc="75E2CCAE">
      <w:start w:val="14"/>
      <w:numFmt w:val="decimal"/>
      <w:pStyle w:val="a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25"/>
    <w:rsid w:val="00020EDB"/>
    <w:rsid w:val="000258CD"/>
    <w:rsid w:val="000406AB"/>
    <w:rsid w:val="00050DA6"/>
    <w:rsid w:val="00051BF3"/>
    <w:rsid w:val="000A604B"/>
    <w:rsid w:val="000B45C6"/>
    <w:rsid w:val="000C332C"/>
    <w:rsid w:val="000C560A"/>
    <w:rsid w:val="000D1910"/>
    <w:rsid w:val="000E55EC"/>
    <w:rsid w:val="001071D4"/>
    <w:rsid w:val="00107A89"/>
    <w:rsid w:val="00120568"/>
    <w:rsid w:val="00134DE1"/>
    <w:rsid w:val="00143279"/>
    <w:rsid w:val="001479ED"/>
    <w:rsid w:val="00151558"/>
    <w:rsid w:val="00181FF3"/>
    <w:rsid w:val="00182239"/>
    <w:rsid w:val="0018709B"/>
    <w:rsid w:val="001A6456"/>
    <w:rsid w:val="001B13E8"/>
    <w:rsid w:val="001B5A41"/>
    <w:rsid w:val="001C32EB"/>
    <w:rsid w:val="001C7BAF"/>
    <w:rsid w:val="001D6D4E"/>
    <w:rsid w:val="001E719C"/>
    <w:rsid w:val="001F0E8B"/>
    <w:rsid w:val="001F7E3E"/>
    <w:rsid w:val="00204F15"/>
    <w:rsid w:val="002073DB"/>
    <w:rsid w:val="00211BB7"/>
    <w:rsid w:val="00220905"/>
    <w:rsid w:val="0022278C"/>
    <w:rsid w:val="002267FD"/>
    <w:rsid w:val="00236F30"/>
    <w:rsid w:val="00247593"/>
    <w:rsid w:val="0026323A"/>
    <w:rsid w:val="00265FB6"/>
    <w:rsid w:val="00275F14"/>
    <w:rsid w:val="00280327"/>
    <w:rsid w:val="00280457"/>
    <w:rsid w:val="00287424"/>
    <w:rsid w:val="00294C28"/>
    <w:rsid w:val="002975DD"/>
    <w:rsid w:val="00297CF5"/>
    <w:rsid w:val="002A04FE"/>
    <w:rsid w:val="002A1A21"/>
    <w:rsid w:val="002A2BD3"/>
    <w:rsid w:val="002A70AC"/>
    <w:rsid w:val="002B1B23"/>
    <w:rsid w:val="002E1D5D"/>
    <w:rsid w:val="002E4373"/>
    <w:rsid w:val="002E46AB"/>
    <w:rsid w:val="002E79F5"/>
    <w:rsid w:val="002E7ECD"/>
    <w:rsid w:val="00312583"/>
    <w:rsid w:val="00314D32"/>
    <w:rsid w:val="00320B46"/>
    <w:rsid w:val="00322C25"/>
    <w:rsid w:val="0032542D"/>
    <w:rsid w:val="003330C0"/>
    <w:rsid w:val="00342238"/>
    <w:rsid w:val="00342C2F"/>
    <w:rsid w:val="00350CC2"/>
    <w:rsid w:val="003545E9"/>
    <w:rsid w:val="00360E93"/>
    <w:rsid w:val="00367EC5"/>
    <w:rsid w:val="00375B2E"/>
    <w:rsid w:val="00391F84"/>
    <w:rsid w:val="003A4812"/>
    <w:rsid w:val="003D28C9"/>
    <w:rsid w:val="003E1A83"/>
    <w:rsid w:val="003E39E0"/>
    <w:rsid w:val="003E4E8F"/>
    <w:rsid w:val="003E50D0"/>
    <w:rsid w:val="003F744C"/>
    <w:rsid w:val="004001B5"/>
    <w:rsid w:val="00403C13"/>
    <w:rsid w:val="00407976"/>
    <w:rsid w:val="004166B1"/>
    <w:rsid w:val="00420064"/>
    <w:rsid w:val="00421C83"/>
    <w:rsid w:val="004419E0"/>
    <w:rsid w:val="00443887"/>
    <w:rsid w:val="004447F7"/>
    <w:rsid w:val="004577DD"/>
    <w:rsid w:val="00462F01"/>
    <w:rsid w:val="0046556B"/>
    <w:rsid w:val="00465B5A"/>
    <w:rsid w:val="00477674"/>
    <w:rsid w:val="0048530F"/>
    <w:rsid w:val="00486359"/>
    <w:rsid w:val="004A25D3"/>
    <w:rsid w:val="004B76DF"/>
    <w:rsid w:val="004C35AB"/>
    <w:rsid w:val="004D12BE"/>
    <w:rsid w:val="004E75F2"/>
    <w:rsid w:val="005152E6"/>
    <w:rsid w:val="00525154"/>
    <w:rsid w:val="00525BA9"/>
    <w:rsid w:val="00527463"/>
    <w:rsid w:val="005436E9"/>
    <w:rsid w:val="00545AF4"/>
    <w:rsid w:val="0055096A"/>
    <w:rsid w:val="00551732"/>
    <w:rsid w:val="00553473"/>
    <w:rsid w:val="005535AD"/>
    <w:rsid w:val="005535E0"/>
    <w:rsid w:val="00562509"/>
    <w:rsid w:val="005625CD"/>
    <w:rsid w:val="00576575"/>
    <w:rsid w:val="00585039"/>
    <w:rsid w:val="005A2C32"/>
    <w:rsid w:val="005A3711"/>
    <w:rsid w:val="005A4F7C"/>
    <w:rsid w:val="005A513F"/>
    <w:rsid w:val="005A5CBE"/>
    <w:rsid w:val="005A7F57"/>
    <w:rsid w:val="005B1C58"/>
    <w:rsid w:val="005B2895"/>
    <w:rsid w:val="005B5FC3"/>
    <w:rsid w:val="005C65F8"/>
    <w:rsid w:val="005F1213"/>
    <w:rsid w:val="005F1849"/>
    <w:rsid w:val="005F7B3B"/>
    <w:rsid w:val="00603C3B"/>
    <w:rsid w:val="006062AE"/>
    <w:rsid w:val="006128B7"/>
    <w:rsid w:val="006175B5"/>
    <w:rsid w:val="0062637B"/>
    <w:rsid w:val="006356EF"/>
    <w:rsid w:val="006418EF"/>
    <w:rsid w:val="00642D9A"/>
    <w:rsid w:val="006470E0"/>
    <w:rsid w:val="0067337E"/>
    <w:rsid w:val="00675171"/>
    <w:rsid w:val="00690550"/>
    <w:rsid w:val="00693189"/>
    <w:rsid w:val="006958C1"/>
    <w:rsid w:val="00696475"/>
    <w:rsid w:val="006A139A"/>
    <w:rsid w:val="006A394B"/>
    <w:rsid w:val="006B1E89"/>
    <w:rsid w:val="006B6FE6"/>
    <w:rsid w:val="006C1A6D"/>
    <w:rsid w:val="006C3271"/>
    <w:rsid w:val="006C50E6"/>
    <w:rsid w:val="006D36D1"/>
    <w:rsid w:val="006D69C2"/>
    <w:rsid w:val="006E0CE4"/>
    <w:rsid w:val="006E363C"/>
    <w:rsid w:val="006E454A"/>
    <w:rsid w:val="00703E29"/>
    <w:rsid w:val="007144C5"/>
    <w:rsid w:val="007149D5"/>
    <w:rsid w:val="00714A90"/>
    <w:rsid w:val="00716044"/>
    <w:rsid w:val="00727715"/>
    <w:rsid w:val="00740C52"/>
    <w:rsid w:val="00755DFD"/>
    <w:rsid w:val="007629D9"/>
    <w:rsid w:val="00773C0A"/>
    <w:rsid w:val="00775210"/>
    <w:rsid w:val="00780726"/>
    <w:rsid w:val="00781E55"/>
    <w:rsid w:val="00791152"/>
    <w:rsid w:val="007A22DB"/>
    <w:rsid w:val="007B599D"/>
    <w:rsid w:val="007B6B1F"/>
    <w:rsid w:val="007D5333"/>
    <w:rsid w:val="007D5425"/>
    <w:rsid w:val="007E2C87"/>
    <w:rsid w:val="008030CB"/>
    <w:rsid w:val="00806907"/>
    <w:rsid w:val="008107CE"/>
    <w:rsid w:val="00812EA9"/>
    <w:rsid w:val="00815A40"/>
    <w:rsid w:val="00826363"/>
    <w:rsid w:val="00841091"/>
    <w:rsid w:val="008553D1"/>
    <w:rsid w:val="0086026A"/>
    <w:rsid w:val="0086371C"/>
    <w:rsid w:val="008639CF"/>
    <w:rsid w:val="0087472D"/>
    <w:rsid w:val="00875F50"/>
    <w:rsid w:val="00886BCB"/>
    <w:rsid w:val="00893C80"/>
    <w:rsid w:val="00895065"/>
    <w:rsid w:val="008A0BF5"/>
    <w:rsid w:val="008A29B0"/>
    <w:rsid w:val="008A5141"/>
    <w:rsid w:val="008B48F9"/>
    <w:rsid w:val="008C4AA1"/>
    <w:rsid w:val="008D07A6"/>
    <w:rsid w:val="008E4C8C"/>
    <w:rsid w:val="008F3EC9"/>
    <w:rsid w:val="00904756"/>
    <w:rsid w:val="00921D20"/>
    <w:rsid w:val="009271CF"/>
    <w:rsid w:val="009300D3"/>
    <w:rsid w:val="009358E8"/>
    <w:rsid w:val="009365DD"/>
    <w:rsid w:val="00940370"/>
    <w:rsid w:val="009710BA"/>
    <w:rsid w:val="00975C55"/>
    <w:rsid w:val="00977DF5"/>
    <w:rsid w:val="0098268B"/>
    <w:rsid w:val="0098516C"/>
    <w:rsid w:val="00985F24"/>
    <w:rsid w:val="009A1050"/>
    <w:rsid w:val="009B2F85"/>
    <w:rsid w:val="009D46C4"/>
    <w:rsid w:val="009F2F53"/>
    <w:rsid w:val="009F6309"/>
    <w:rsid w:val="00A02F4E"/>
    <w:rsid w:val="00A1306A"/>
    <w:rsid w:val="00A17C08"/>
    <w:rsid w:val="00A21DAB"/>
    <w:rsid w:val="00A22B5E"/>
    <w:rsid w:val="00A3265A"/>
    <w:rsid w:val="00A364A6"/>
    <w:rsid w:val="00A46AD9"/>
    <w:rsid w:val="00A64173"/>
    <w:rsid w:val="00A8081C"/>
    <w:rsid w:val="00A8399F"/>
    <w:rsid w:val="00AA6F23"/>
    <w:rsid w:val="00AB2839"/>
    <w:rsid w:val="00AC3698"/>
    <w:rsid w:val="00AD1FE3"/>
    <w:rsid w:val="00AD5624"/>
    <w:rsid w:val="00AD6346"/>
    <w:rsid w:val="00AE08E8"/>
    <w:rsid w:val="00AE281D"/>
    <w:rsid w:val="00AE2DCF"/>
    <w:rsid w:val="00AF68E5"/>
    <w:rsid w:val="00AF7E7D"/>
    <w:rsid w:val="00B07C4C"/>
    <w:rsid w:val="00B11451"/>
    <w:rsid w:val="00B23D87"/>
    <w:rsid w:val="00B31400"/>
    <w:rsid w:val="00B34022"/>
    <w:rsid w:val="00B36B94"/>
    <w:rsid w:val="00B60FD9"/>
    <w:rsid w:val="00B61F1C"/>
    <w:rsid w:val="00B6238F"/>
    <w:rsid w:val="00B73EA8"/>
    <w:rsid w:val="00B84C0F"/>
    <w:rsid w:val="00B9206F"/>
    <w:rsid w:val="00BA1878"/>
    <w:rsid w:val="00BC6BC5"/>
    <w:rsid w:val="00BE1A73"/>
    <w:rsid w:val="00C01BDC"/>
    <w:rsid w:val="00C05503"/>
    <w:rsid w:val="00C15307"/>
    <w:rsid w:val="00C23453"/>
    <w:rsid w:val="00C24751"/>
    <w:rsid w:val="00C31012"/>
    <w:rsid w:val="00C325A0"/>
    <w:rsid w:val="00C357BA"/>
    <w:rsid w:val="00C3727A"/>
    <w:rsid w:val="00C42BBE"/>
    <w:rsid w:val="00C456C2"/>
    <w:rsid w:val="00C47978"/>
    <w:rsid w:val="00C52E2E"/>
    <w:rsid w:val="00C54D4A"/>
    <w:rsid w:val="00C62DB0"/>
    <w:rsid w:val="00C7507C"/>
    <w:rsid w:val="00C87930"/>
    <w:rsid w:val="00CA210C"/>
    <w:rsid w:val="00CB002B"/>
    <w:rsid w:val="00CB0141"/>
    <w:rsid w:val="00CB085B"/>
    <w:rsid w:val="00CB4764"/>
    <w:rsid w:val="00CC4EE5"/>
    <w:rsid w:val="00CD0329"/>
    <w:rsid w:val="00CD3DFD"/>
    <w:rsid w:val="00D01E8E"/>
    <w:rsid w:val="00D02D48"/>
    <w:rsid w:val="00D06BA7"/>
    <w:rsid w:val="00D22C3D"/>
    <w:rsid w:val="00D33507"/>
    <w:rsid w:val="00D3791F"/>
    <w:rsid w:val="00D45CAB"/>
    <w:rsid w:val="00D606DC"/>
    <w:rsid w:val="00D61930"/>
    <w:rsid w:val="00D626A2"/>
    <w:rsid w:val="00D728AB"/>
    <w:rsid w:val="00D76865"/>
    <w:rsid w:val="00D771F6"/>
    <w:rsid w:val="00D82A3C"/>
    <w:rsid w:val="00D84CA1"/>
    <w:rsid w:val="00D91E0A"/>
    <w:rsid w:val="00D97749"/>
    <w:rsid w:val="00DC2B6E"/>
    <w:rsid w:val="00DC2F65"/>
    <w:rsid w:val="00DC61A8"/>
    <w:rsid w:val="00DD0C6F"/>
    <w:rsid w:val="00DD3445"/>
    <w:rsid w:val="00DD6CD2"/>
    <w:rsid w:val="00DF4AAF"/>
    <w:rsid w:val="00E2777F"/>
    <w:rsid w:val="00E310C8"/>
    <w:rsid w:val="00E339CA"/>
    <w:rsid w:val="00E464D3"/>
    <w:rsid w:val="00E474BC"/>
    <w:rsid w:val="00E56A93"/>
    <w:rsid w:val="00E63489"/>
    <w:rsid w:val="00E64181"/>
    <w:rsid w:val="00E87535"/>
    <w:rsid w:val="00EC24CA"/>
    <w:rsid w:val="00ED139A"/>
    <w:rsid w:val="00EE6D6C"/>
    <w:rsid w:val="00EF71F9"/>
    <w:rsid w:val="00F00B45"/>
    <w:rsid w:val="00F15DF5"/>
    <w:rsid w:val="00F37FE0"/>
    <w:rsid w:val="00F67765"/>
    <w:rsid w:val="00F73ADA"/>
    <w:rsid w:val="00F81027"/>
    <w:rsid w:val="00F828AB"/>
    <w:rsid w:val="00F84B00"/>
    <w:rsid w:val="00FA7130"/>
    <w:rsid w:val="00FA77EB"/>
    <w:rsid w:val="00FB1126"/>
    <w:rsid w:val="00FB3546"/>
    <w:rsid w:val="00FB3F5C"/>
    <w:rsid w:val="00FB5F2B"/>
    <w:rsid w:val="00FC3BF8"/>
    <w:rsid w:val="00FE1C0D"/>
    <w:rsid w:val="00FE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A364A6"/>
    <w:pPr>
      <w:numPr>
        <w:numId w:val="3"/>
      </w:numPr>
      <w:tabs>
        <w:tab w:val="clear" w:pos="1856"/>
        <w:tab w:val="num" w:pos="0"/>
      </w:tabs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Normal (Web)"/>
    <w:basedOn w:val="a0"/>
    <w:uiPriority w:val="99"/>
    <w:rsid w:val="002A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933E-20A5-4A1C-A2E9-F46A517A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51</Pages>
  <Words>12079</Words>
  <Characters>68856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46</cp:revision>
  <cp:lastPrinted>2015-03-27T08:47:00Z</cp:lastPrinted>
  <dcterms:created xsi:type="dcterms:W3CDTF">2014-04-09T06:23:00Z</dcterms:created>
  <dcterms:modified xsi:type="dcterms:W3CDTF">2015-06-30T05:36:00Z</dcterms:modified>
</cp:coreProperties>
</file>