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4150"/>
        <w:gridCol w:w="875"/>
        <w:gridCol w:w="1088"/>
        <w:gridCol w:w="1669"/>
        <w:gridCol w:w="976"/>
        <w:gridCol w:w="1589"/>
      </w:tblGrid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 №456/69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4E3C8E" w:rsidRPr="004E3C8E" w:rsidTr="004E3C8E">
        <w:trPr>
          <w:trHeight w:val="315"/>
          <w:jc w:val="center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8E" w:rsidRPr="004E3C8E" w:rsidTr="004E3C8E">
        <w:trPr>
          <w:trHeight w:val="64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(муниципальным программам и непрограммным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118 322,1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67 425,0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4E3C8E" w:rsidRPr="004E3C8E" w:rsidTr="004E3C8E">
        <w:trPr>
          <w:trHeight w:val="2959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4E3C8E" w:rsidRPr="004E3C8E" w:rsidTr="004E3C8E">
        <w:trPr>
          <w:trHeight w:val="13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22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113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2327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405,0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4E3C8E" w:rsidRPr="004E3C8E" w:rsidTr="004E3C8E">
        <w:trPr>
          <w:trHeight w:val="40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4E3C8E" w:rsidRPr="004E3C8E" w:rsidTr="004E3C8E">
        <w:trPr>
          <w:trHeight w:val="13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47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4E3C8E" w:rsidRPr="004E3C8E" w:rsidTr="004E3C8E">
        <w:trPr>
          <w:trHeight w:val="4118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4E3C8E" w:rsidRPr="004E3C8E" w:rsidTr="004E3C8E">
        <w:trPr>
          <w:trHeight w:val="20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24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4E3C8E" w:rsidRPr="004E3C8E" w:rsidTr="004E3C8E">
        <w:trPr>
          <w:trHeight w:val="4362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24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4E3C8E" w:rsidRPr="004E3C8E" w:rsidTr="004E3C8E">
        <w:trPr>
          <w:trHeight w:val="5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31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Стимулирование деятельности народных дружин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331 825,9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4E3C8E" w:rsidRPr="004E3C8E" w:rsidTr="004E3C8E">
        <w:trPr>
          <w:trHeight w:val="2642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4E3C8E" w:rsidRPr="004E3C8E" w:rsidTr="004E3C8E">
        <w:trPr>
          <w:trHeight w:val="13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330 634,4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4E3C8E" w:rsidRPr="004E3C8E" w:rsidTr="004E3C8E">
        <w:trPr>
          <w:trHeight w:val="3668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4E3C8E" w:rsidRPr="004E3C8E" w:rsidTr="004E3C8E">
        <w:trPr>
          <w:trHeight w:val="4364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3738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3859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4098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4E3C8E" w:rsidRPr="004E3C8E" w:rsidTr="004E3C8E">
        <w:trPr>
          <w:trHeight w:val="4092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4E3C8E" w:rsidRPr="004E3C8E" w:rsidTr="004E3C8E">
        <w:trPr>
          <w:trHeight w:val="4093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4E3C8E" w:rsidRPr="004E3C8E" w:rsidTr="004E3C8E">
        <w:trPr>
          <w:trHeight w:val="43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4E3C8E" w:rsidRPr="004E3C8E" w:rsidTr="004E3C8E">
        <w:trPr>
          <w:trHeight w:val="466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4E3C8E" w:rsidRPr="004E3C8E" w:rsidTr="004E3C8E">
        <w:trPr>
          <w:trHeight w:val="466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4E3C8E" w:rsidRPr="004E3C8E" w:rsidTr="004E3C8E">
        <w:trPr>
          <w:trHeight w:val="3774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4E3C8E" w:rsidRPr="004E3C8E" w:rsidTr="004E3C8E">
        <w:trPr>
          <w:trHeight w:val="423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4E3C8E" w:rsidRPr="004E3C8E" w:rsidTr="004E3C8E">
        <w:trPr>
          <w:trHeight w:val="4093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4E3C8E" w:rsidRPr="004E3C8E" w:rsidTr="004E3C8E">
        <w:trPr>
          <w:trHeight w:val="4333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4E3C8E" w:rsidRPr="004E3C8E" w:rsidTr="004E3C8E">
        <w:trPr>
          <w:trHeight w:val="16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4E3C8E" w:rsidRPr="004E3C8E" w:rsidTr="004E3C8E">
        <w:trPr>
          <w:trHeight w:val="177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4E3C8E" w:rsidRPr="004E3C8E" w:rsidTr="004E3C8E">
        <w:trPr>
          <w:trHeight w:val="2393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 транспортировка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морг тел умерших (останков) с мест обнаружения или происшествия для производства судебно-медицинской экспертизы (исследования) и патолого-анатомического вскрытия муниципальным учреждением)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599 934,3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89 585,3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4E3C8E" w:rsidRPr="004E3C8E" w:rsidTr="004E3C8E">
        <w:trPr>
          <w:trHeight w:val="20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4E3C8E" w:rsidRPr="004E3C8E" w:rsidTr="004E3C8E">
        <w:trPr>
          <w:trHeight w:val="20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4E3C8E" w:rsidRPr="004E3C8E" w:rsidTr="004E3C8E">
        <w:trPr>
          <w:trHeight w:val="49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29 421,1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обследования технического состояния несущих и ограждающих конструкций многоквартирных жилых домов, </w:t>
            </w:r>
            <w:proofErr w:type="gramStart"/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помещений</w:t>
            </w:r>
            <w:proofErr w:type="gramEnd"/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планируемых признать аварийными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42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4E3C8E" w:rsidRPr="004E3C8E" w:rsidTr="004E3C8E">
        <w:trPr>
          <w:trHeight w:val="5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468 259,0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457 559,0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299 368,8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246 557,8  </w:t>
            </w:r>
          </w:p>
        </w:tc>
      </w:tr>
      <w:tr w:rsidR="004E3C8E" w:rsidRPr="004E3C8E" w:rsidTr="004E3C8E">
        <w:trPr>
          <w:trHeight w:val="3952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4E3C8E" w:rsidRPr="004E3C8E" w:rsidTr="004E3C8E">
        <w:trPr>
          <w:trHeight w:val="58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52 811,0  </w:t>
            </w:r>
          </w:p>
        </w:tc>
      </w:tr>
      <w:tr w:rsidR="004E3C8E" w:rsidRPr="004E3C8E" w:rsidTr="004E3C8E">
        <w:trPr>
          <w:trHeight w:val="423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4E3C8E" w:rsidRPr="004E3C8E" w:rsidTr="004E3C8E">
        <w:trPr>
          <w:trHeight w:val="64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4E3C8E" w:rsidRPr="004E3C8E" w:rsidTr="004E3C8E">
        <w:trPr>
          <w:trHeight w:val="78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4E3C8E" w:rsidRPr="004E3C8E" w:rsidTr="004E3C8E">
        <w:trPr>
          <w:trHeight w:val="7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158 190,2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73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144 309,2  </w:t>
            </w:r>
          </w:p>
        </w:tc>
      </w:tr>
      <w:tr w:rsidR="004E3C8E" w:rsidRPr="004E3C8E" w:rsidTr="004E3C8E">
        <w:trPr>
          <w:trHeight w:val="5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4E3C8E" w:rsidRPr="004E3C8E" w:rsidTr="004E3C8E">
        <w:trPr>
          <w:trHeight w:val="141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4E3C8E" w:rsidRPr="004E3C8E" w:rsidTr="004E3C8E">
        <w:trPr>
          <w:trHeight w:val="15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4E3C8E" w:rsidRPr="004E3C8E" w:rsidTr="004E3C8E">
        <w:trPr>
          <w:trHeight w:val="1722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содержание кладбищ)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4E3C8E" w:rsidRPr="004E3C8E" w:rsidTr="004E3C8E">
        <w:trPr>
          <w:trHeight w:val="1784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4E3C8E" w:rsidRPr="004E3C8E" w:rsidTr="004E3C8E">
        <w:trPr>
          <w:trHeight w:val="1891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4E3C8E" w:rsidRPr="004E3C8E" w:rsidTr="004E3C8E">
        <w:trPr>
          <w:trHeight w:val="5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146 303,7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4E3C8E" w:rsidRPr="004E3C8E" w:rsidTr="004E3C8E">
        <w:trPr>
          <w:trHeight w:val="9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4E3C8E" w:rsidRPr="004E3C8E" w:rsidTr="004E3C8E">
        <w:trPr>
          <w:trHeight w:val="103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600,0 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610,0 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4E3C8E" w:rsidRPr="004E3C8E" w:rsidTr="004E3C8E">
        <w:trPr>
          <w:trHeight w:val="81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4E3C8E" w:rsidRPr="004E3C8E" w:rsidTr="004E3C8E">
        <w:trPr>
          <w:trHeight w:val="9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4E3C8E" w:rsidRPr="004E3C8E" w:rsidTr="004E3C8E">
        <w:trPr>
          <w:trHeight w:val="51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4E3C8E" w:rsidRPr="004E3C8E" w:rsidTr="004E3C8E">
        <w:trPr>
          <w:trHeight w:val="73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3C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4E3C8E" w:rsidRPr="004E3C8E" w:rsidTr="004E3C8E">
        <w:trPr>
          <w:trHeight w:val="5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4E3C8E" w:rsidRPr="004E3C8E" w:rsidTr="004E3C8E">
        <w:trPr>
          <w:trHeight w:val="214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4E3C8E" w:rsidRPr="004E3C8E" w:rsidTr="004E3C8E">
        <w:trPr>
          <w:trHeight w:val="99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4E3C8E" w:rsidRPr="004E3C8E" w:rsidTr="004E3C8E">
        <w:trPr>
          <w:trHeight w:val="69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4E3C8E" w:rsidRPr="004E3C8E" w:rsidTr="004E3C8E">
        <w:trPr>
          <w:trHeight w:val="57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4E3C8E" w:rsidRPr="004E3C8E" w:rsidTr="004E3C8E">
        <w:trPr>
          <w:trHeight w:val="66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4E3C8E" w:rsidRPr="004E3C8E" w:rsidTr="004E3C8E">
        <w:trPr>
          <w:trHeight w:val="49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4E3C8E" w:rsidRPr="004E3C8E" w:rsidTr="004E3C8E">
        <w:trPr>
          <w:trHeight w:val="112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4E3C8E" w:rsidRPr="004E3C8E" w:rsidTr="004E3C8E">
        <w:trPr>
          <w:trHeight w:val="5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4E3C8E" w:rsidRPr="004E3C8E" w:rsidTr="004E3C8E">
        <w:trPr>
          <w:trHeight w:val="31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4E3C8E" w:rsidRPr="004E3C8E" w:rsidTr="004E3C8E">
        <w:trPr>
          <w:trHeight w:val="31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4E3C8E" w:rsidRPr="004E3C8E" w:rsidTr="004E3C8E">
        <w:trPr>
          <w:trHeight w:val="67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4E3C8E" w:rsidRPr="004E3C8E" w:rsidTr="004E3C8E">
        <w:trPr>
          <w:trHeight w:val="91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4E3C8E" w:rsidRPr="004E3C8E" w:rsidTr="004E3C8E">
        <w:trPr>
          <w:trHeight w:val="7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4E3C8E" w:rsidRPr="004E3C8E" w:rsidTr="004E3C8E">
        <w:trPr>
          <w:trHeight w:val="60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4E3C8E" w:rsidRPr="004E3C8E" w:rsidTr="004E3C8E">
        <w:trPr>
          <w:trHeight w:val="7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4E3C8E" w:rsidRPr="004E3C8E" w:rsidTr="004E3C8E">
        <w:trPr>
          <w:trHeight w:val="69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5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480"/>
          <w:jc w:val="center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C8E" w:rsidRPr="004E3C8E" w:rsidRDefault="004E3C8E" w:rsidP="004E3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3C8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E3C8E" w:rsidRPr="004E3C8E" w:rsidTr="004E3C8E">
        <w:trPr>
          <w:trHeight w:val="255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8E" w:rsidRPr="004E3C8E" w:rsidRDefault="004E3C8E" w:rsidP="004E3C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C8E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8E" w:rsidRPr="004E3C8E" w:rsidRDefault="004E3C8E" w:rsidP="004E3C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8E" w:rsidRPr="004E3C8E" w:rsidRDefault="004E3C8E" w:rsidP="004E3C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8E" w:rsidRPr="004E3C8E" w:rsidRDefault="004E3C8E" w:rsidP="004E3C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8E" w:rsidRPr="004E3C8E" w:rsidRDefault="004E3C8E" w:rsidP="004E3C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8E" w:rsidRPr="004E3C8E" w:rsidRDefault="004E3C8E" w:rsidP="004E3C8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E3C8E">
              <w:rPr>
                <w:rFonts w:ascii="Arial" w:hAnsi="Arial" w:cs="Arial"/>
                <w:b/>
                <w:sz w:val="16"/>
                <w:szCs w:val="16"/>
              </w:rPr>
              <w:t xml:space="preserve">1 269 092,4  </w:t>
            </w:r>
          </w:p>
        </w:tc>
      </w:tr>
    </w:tbl>
    <w:p w:rsidR="00522BD5" w:rsidRDefault="00522BD5" w:rsidP="004E3C8E">
      <w:pPr>
        <w:ind w:left="142"/>
      </w:pPr>
    </w:p>
    <w:sectPr w:rsidR="00522BD5" w:rsidSect="004E3C8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8E"/>
    <w:rsid w:val="004E3C8E"/>
    <w:rsid w:val="00522BD5"/>
    <w:rsid w:val="00D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2C0E-1F26-4964-B843-4291621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10601</Words>
  <Characters>60427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2018-07-02T13:25:00Z</dcterms:created>
  <dcterms:modified xsi:type="dcterms:W3CDTF">2018-07-02T13:38:00Z</dcterms:modified>
</cp:coreProperties>
</file>