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98" w:rsidRDefault="00695198" w:rsidP="00F03FC1">
      <w:pPr>
        <w:ind w:left="-567" w:right="-284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95198" w:rsidRDefault="00695198" w:rsidP="00F03FC1">
      <w:pPr>
        <w:ind w:left="-567" w:right="-284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E414B5" w:rsidRPr="00792801" w:rsidRDefault="00897491" w:rsidP="00F03FC1">
      <w:pPr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письма цвет проба 111" style="width:71.25pt;height:87pt;visibility:visible">
            <v:imagedata r:id="rId7" o:title="" grayscale="t"/>
          </v:shape>
        </w:pict>
      </w:r>
    </w:p>
    <w:p w:rsidR="00E414B5" w:rsidRPr="00BB6507" w:rsidRDefault="00E414B5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BB6507">
        <w:rPr>
          <w:rFonts w:ascii="Arial" w:hAnsi="Arial" w:cs="Arial"/>
          <w:b/>
          <w:sz w:val="32"/>
          <w:szCs w:val="32"/>
        </w:rPr>
        <w:t>СОВЕТ ДЕПУТАТОВ</w:t>
      </w:r>
    </w:p>
    <w:p w:rsidR="00E414B5" w:rsidRPr="00BB6507" w:rsidRDefault="00E414B5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BB650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414B5" w:rsidRPr="00BB6507" w:rsidRDefault="00E414B5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BB6507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E414B5" w:rsidRPr="00BB6507" w:rsidRDefault="00E414B5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BB6507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E414B5" w:rsidRPr="00BB6507" w:rsidRDefault="00E414B5" w:rsidP="00F03FC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BB6507">
        <w:rPr>
          <w:rFonts w:ascii="Arial" w:hAnsi="Arial" w:cs="Arial"/>
          <w:b/>
          <w:sz w:val="32"/>
          <w:szCs w:val="32"/>
        </w:rPr>
        <w:t>Московской области</w:t>
      </w:r>
    </w:p>
    <w:p w:rsidR="00E414B5" w:rsidRPr="00BB6507" w:rsidRDefault="00E414B5" w:rsidP="00F03FC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BB6507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E414B5" w:rsidRPr="00BB6507" w:rsidRDefault="00E414B5" w:rsidP="00F03FC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BB6507">
        <w:rPr>
          <w:rFonts w:ascii="Arial" w:hAnsi="Arial" w:cs="Arial"/>
          <w:b/>
          <w:sz w:val="32"/>
          <w:szCs w:val="32"/>
        </w:rPr>
        <w:tab/>
      </w:r>
      <w:r w:rsidRPr="00BB6507">
        <w:rPr>
          <w:rFonts w:ascii="Arial" w:hAnsi="Arial" w:cs="Arial"/>
          <w:b/>
          <w:sz w:val="32"/>
          <w:szCs w:val="32"/>
        </w:rPr>
        <w:tab/>
      </w:r>
      <w:r w:rsidRPr="00BB6507">
        <w:rPr>
          <w:rFonts w:ascii="Arial" w:hAnsi="Arial" w:cs="Arial"/>
          <w:b/>
          <w:sz w:val="32"/>
          <w:szCs w:val="32"/>
        </w:rPr>
        <w:tab/>
      </w:r>
      <w:r w:rsidRPr="00BB6507">
        <w:rPr>
          <w:rFonts w:ascii="Arial" w:hAnsi="Arial" w:cs="Arial"/>
          <w:b/>
          <w:sz w:val="32"/>
          <w:szCs w:val="32"/>
        </w:rPr>
        <w:tab/>
      </w:r>
      <w:r w:rsidRPr="00BB6507">
        <w:rPr>
          <w:rFonts w:ascii="Arial" w:hAnsi="Arial" w:cs="Arial"/>
          <w:b/>
          <w:sz w:val="32"/>
          <w:szCs w:val="32"/>
        </w:rPr>
        <w:tab/>
      </w:r>
      <w:r w:rsidRPr="00BB6507">
        <w:rPr>
          <w:rFonts w:ascii="Arial" w:hAnsi="Arial" w:cs="Arial"/>
          <w:b/>
          <w:sz w:val="32"/>
          <w:szCs w:val="32"/>
        </w:rPr>
        <w:tab/>
      </w:r>
      <w:r w:rsidRPr="00BB6507">
        <w:rPr>
          <w:rFonts w:ascii="Arial" w:hAnsi="Arial" w:cs="Arial"/>
          <w:b/>
          <w:sz w:val="32"/>
          <w:szCs w:val="32"/>
        </w:rPr>
        <w:tab/>
      </w:r>
      <w:r w:rsidRPr="00BB6507">
        <w:rPr>
          <w:rFonts w:ascii="Arial" w:hAnsi="Arial" w:cs="Arial"/>
          <w:b/>
          <w:sz w:val="32"/>
          <w:szCs w:val="32"/>
        </w:rPr>
        <w:tab/>
      </w:r>
    </w:p>
    <w:p w:rsidR="00E414B5" w:rsidRPr="00BB6507" w:rsidRDefault="00E414B5" w:rsidP="00F03FC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BB6507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E414B5" w:rsidRPr="00BB6507" w:rsidRDefault="00E414B5" w:rsidP="00F03FC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B10A0E" w:rsidRPr="00B10A0E" w:rsidRDefault="00B10A0E" w:rsidP="00B10A0E">
      <w:pPr>
        <w:pStyle w:val="a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bookmarkStart w:id="0" w:name="_GoBack"/>
      <w:bookmarkEnd w:id="0"/>
      <w:r w:rsidRPr="00B10A0E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B10A0E">
        <w:rPr>
          <w:rFonts w:ascii="Arial" w:hAnsi="Arial" w:cs="Arial"/>
          <w:b/>
          <w:bCs/>
          <w:sz w:val="28"/>
          <w:szCs w:val="28"/>
          <w:u w:val="single"/>
        </w:rPr>
        <w:t>_31.03.2017 г._</w:t>
      </w:r>
      <w:r w:rsidRPr="00B10A0E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B10A0E"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  <w:u w:val="single"/>
        </w:rPr>
        <w:t>326</w:t>
      </w:r>
      <w:r w:rsidRPr="00B10A0E">
        <w:rPr>
          <w:rFonts w:ascii="Arial" w:hAnsi="Arial" w:cs="Arial"/>
          <w:b/>
          <w:bCs/>
          <w:sz w:val="28"/>
          <w:szCs w:val="28"/>
          <w:u w:val="single"/>
        </w:rPr>
        <w:t>/48_</w:t>
      </w:r>
    </w:p>
    <w:p w:rsidR="00E414B5" w:rsidRPr="00792801" w:rsidRDefault="00E414B5" w:rsidP="004121FB">
      <w:pPr>
        <w:pStyle w:val="a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414B5" w:rsidRPr="00792801" w:rsidRDefault="00E414B5" w:rsidP="004121F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E414B5" w:rsidRPr="00792801" w:rsidRDefault="00E414B5" w:rsidP="004121FB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792801">
        <w:rPr>
          <w:rFonts w:ascii="Arial" w:hAnsi="Arial" w:cs="Arial"/>
        </w:rPr>
        <w:t xml:space="preserve">О признании утратившим силу решения </w:t>
      </w:r>
      <w:r w:rsidRPr="00792801">
        <w:rPr>
          <w:rFonts w:ascii="Arial" w:hAnsi="Arial" w:cs="Arial"/>
          <w:bCs w:val="0"/>
        </w:rPr>
        <w:t>Совета депутатов муниципального образования «Городское поселение Воскресенск» Воскресенского муниципального района Московской области от 25.11.2013г. № 550/75 «Об утверждении Положения о порядке установки, эксплуатации, демонтажа, разработки и утверждении схем размещения нестационарных торговых объектов на территории муниципального образования «Городское поселение Воскресенск» Воскресенского муниципального района Московской области</w:t>
      </w:r>
    </w:p>
    <w:p w:rsidR="00E414B5" w:rsidRPr="00EA0AA0" w:rsidRDefault="00E414B5" w:rsidP="004121F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E414B5" w:rsidRDefault="00E414B5" w:rsidP="00D0433F">
      <w:pPr>
        <w:jc w:val="both"/>
        <w:rPr>
          <w:rFonts w:ascii="Arial" w:hAnsi="Arial" w:cs="Arial"/>
          <w:sz w:val="24"/>
          <w:szCs w:val="24"/>
        </w:rPr>
      </w:pPr>
      <w:r w:rsidRPr="00EA0AA0">
        <w:rPr>
          <w:rFonts w:ascii="Arial" w:hAnsi="Arial" w:cs="Arial"/>
          <w:sz w:val="24"/>
          <w:szCs w:val="24"/>
        </w:rPr>
        <w:tab/>
        <w:t xml:space="preserve">Во исполнение протеста Воскресенской городской прокуратуры от 20.02.2017 </w:t>
      </w:r>
      <w:r>
        <w:rPr>
          <w:rFonts w:ascii="Arial" w:hAnsi="Arial" w:cs="Arial"/>
          <w:sz w:val="24"/>
          <w:szCs w:val="24"/>
        </w:rPr>
        <w:t xml:space="preserve"> </w:t>
      </w:r>
      <w:r w:rsidRPr="00EA0AA0">
        <w:rPr>
          <w:rFonts w:ascii="Arial" w:hAnsi="Arial" w:cs="Arial"/>
          <w:sz w:val="24"/>
          <w:szCs w:val="24"/>
        </w:rPr>
        <w:t xml:space="preserve">№ 07-02-2017, в соответствии с Земельным Кодексом Российской Федерации и на основании </w:t>
      </w:r>
      <w:r>
        <w:rPr>
          <w:rFonts w:ascii="Arial" w:hAnsi="Arial" w:cs="Arial"/>
          <w:sz w:val="24"/>
          <w:szCs w:val="24"/>
          <w:shd w:val="clear" w:color="auto" w:fill="FFFFFF"/>
        </w:rPr>
        <w:t>Федерального закона от</w:t>
      </w:r>
      <w:r w:rsidRPr="00EA0AA0">
        <w:rPr>
          <w:rFonts w:ascii="Arial" w:hAnsi="Arial" w:cs="Arial"/>
          <w:sz w:val="24"/>
          <w:szCs w:val="24"/>
          <w:shd w:val="clear" w:color="auto" w:fill="FFFFFF"/>
        </w:rPr>
        <w:t xml:space="preserve"> 06.10.2003 № 131-ФЗ «Об общих принципах организации местного самоуправления в Российской Федерации», </w:t>
      </w:r>
      <w:r w:rsidRPr="00EA0AA0">
        <w:rPr>
          <w:rFonts w:ascii="Arial" w:hAnsi="Arial" w:cs="Arial"/>
          <w:sz w:val="24"/>
          <w:szCs w:val="24"/>
        </w:rPr>
        <w:t xml:space="preserve">Федерального закона от 28.12.2009 № 381-ФЗ «Об основах государственного регулирования торговой деятельности в Российской Федерации», </w:t>
      </w:r>
      <w:r>
        <w:rPr>
          <w:rFonts w:ascii="Arial" w:hAnsi="Arial" w:cs="Arial"/>
          <w:sz w:val="24"/>
          <w:szCs w:val="24"/>
        </w:rPr>
        <w:t>Распоряжения М</w:t>
      </w:r>
      <w:r w:rsidRPr="00EA0AA0">
        <w:rPr>
          <w:rFonts w:ascii="Arial" w:hAnsi="Arial" w:cs="Arial"/>
          <w:sz w:val="24"/>
          <w:szCs w:val="24"/>
        </w:rPr>
        <w:t>инистерства потребительского рынка и услуг Московс</w:t>
      </w:r>
      <w:r>
        <w:rPr>
          <w:rFonts w:ascii="Arial" w:hAnsi="Arial" w:cs="Arial"/>
          <w:sz w:val="24"/>
          <w:szCs w:val="24"/>
        </w:rPr>
        <w:t>кой области от 27.12.2012 № 32-Р</w:t>
      </w:r>
      <w:r w:rsidRPr="00EA0AA0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</w:t>
      </w:r>
      <w:r>
        <w:rPr>
          <w:rFonts w:ascii="Arial" w:hAnsi="Arial" w:cs="Arial"/>
          <w:sz w:val="24"/>
          <w:szCs w:val="24"/>
        </w:rPr>
        <w:t xml:space="preserve"> (с изменениями), Распоряжения М</w:t>
      </w:r>
      <w:r w:rsidRPr="00EA0AA0">
        <w:rPr>
          <w:rFonts w:ascii="Arial" w:hAnsi="Arial" w:cs="Arial"/>
          <w:sz w:val="24"/>
          <w:szCs w:val="24"/>
        </w:rPr>
        <w:t>инистерства потребительского рынка и услуг Московской области от</w:t>
      </w:r>
      <w:r>
        <w:rPr>
          <w:rFonts w:ascii="Arial" w:hAnsi="Arial" w:cs="Arial"/>
          <w:sz w:val="24"/>
          <w:szCs w:val="24"/>
        </w:rPr>
        <w:t xml:space="preserve"> 02.06.2014 № 16РВ-34 «Об утверждении Методических рекомендаций по размещению нестационарных торговых объектов на территории муниципальных образований Московской области»</w:t>
      </w:r>
    </w:p>
    <w:p w:rsidR="003C396B" w:rsidRPr="00EA0AA0" w:rsidRDefault="003C396B" w:rsidP="00D0433F">
      <w:pPr>
        <w:jc w:val="both"/>
        <w:rPr>
          <w:rFonts w:ascii="Arial" w:hAnsi="Arial" w:cs="Arial"/>
          <w:sz w:val="24"/>
          <w:szCs w:val="24"/>
        </w:rPr>
      </w:pPr>
    </w:p>
    <w:p w:rsidR="00E414B5" w:rsidRPr="00EA0AA0" w:rsidRDefault="00E414B5" w:rsidP="00F03F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A0AA0">
        <w:rPr>
          <w:rFonts w:ascii="Arial" w:hAnsi="Arial" w:cs="Arial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3C396B" w:rsidRPr="00EA0AA0">
        <w:rPr>
          <w:rFonts w:ascii="Arial" w:hAnsi="Arial" w:cs="Arial"/>
          <w:sz w:val="24"/>
          <w:szCs w:val="24"/>
        </w:rPr>
        <w:t>РЕШИЛ</w:t>
      </w:r>
      <w:r w:rsidRPr="00EA0AA0">
        <w:rPr>
          <w:rFonts w:ascii="Arial" w:hAnsi="Arial" w:cs="Arial"/>
          <w:sz w:val="24"/>
          <w:szCs w:val="24"/>
        </w:rPr>
        <w:t>:</w:t>
      </w:r>
    </w:p>
    <w:p w:rsidR="00E414B5" w:rsidRPr="00EA0AA0" w:rsidRDefault="00E414B5" w:rsidP="00F03F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414B5" w:rsidRPr="00792801" w:rsidRDefault="00E414B5" w:rsidP="00792801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792801">
        <w:rPr>
          <w:rFonts w:ascii="Arial" w:hAnsi="Arial" w:cs="Arial"/>
          <w:b w:val="0"/>
        </w:rPr>
        <w:t xml:space="preserve">1. Признать утратившим силу решение </w:t>
      </w:r>
      <w:r w:rsidRPr="00792801">
        <w:rPr>
          <w:rFonts w:ascii="Arial" w:hAnsi="Arial" w:cs="Arial"/>
          <w:b w:val="0"/>
          <w:bCs w:val="0"/>
        </w:rPr>
        <w:t xml:space="preserve">Совета депутатов муниципального образования «Городское поселение Воскресенск» Воскресенского муниципального района Московской области от 25.11.2013г. № 550/75 «Об утверждении Положения о порядке установки, эксплуатации, демонтажа, разработки и утверждении схем размещения нестационарных торговых объектов на территории муниципального </w:t>
      </w:r>
      <w:r w:rsidRPr="00792801">
        <w:rPr>
          <w:rFonts w:ascii="Arial" w:hAnsi="Arial" w:cs="Arial"/>
          <w:b w:val="0"/>
          <w:bCs w:val="0"/>
        </w:rPr>
        <w:lastRenderedPageBreak/>
        <w:t>образования «Городское поселение Воскресенск» Воскресенского муниципального района Московской области.</w:t>
      </w:r>
    </w:p>
    <w:p w:rsidR="00E414B5" w:rsidRPr="00792801" w:rsidRDefault="00E414B5" w:rsidP="00792801">
      <w:pPr>
        <w:pStyle w:val="ConsPlusNormal"/>
        <w:ind w:firstLine="540"/>
        <w:jc w:val="both"/>
        <w:rPr>
          <w:sz w:val="24"/>
          <w:szCs w:val="24"/>
        </w:rPr>
      </w:pPr>
      <w:r w:rsidRPr="00792801">
        <w:rPr>
          <w:sz w:val="24"/>
          <w:szCs w:val="24"/>
        </w:rPr>
        <w:t>2. Разместить (опубликовать) настоящее решение на Официальном сайте Г</w:t>
      </w:r>
      <w:r w:rsidR="00695198">
        <w:rPr>
          <w:sz w:val="24"/>
          <w:szCs w:val="24"/>
        </w:rPr>
        <w:t>ородского поселения Воскресенск</w:t>
      </w:r>
      <w:r w:rsidRPr="00792801">
        <w:rPr>
          <w:sz w:val="24"/>
          <w:szCs w:val="24"/>
        </w:rPr>
        <w:t xml:space="preserve">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E414B5" w:rsidRPr="00792801" w:rsidRDefault="00E414B5" w:rsidP="00792801">
      <w:pPr>
        <w:pStyle w:val="ConsPlusNormal"/>
        <w:ind w:firstLine="540"/>
        <w:jc w:val="both"/>
        <w:rPr>
          <w:sz w:val="24"/>
          <w:szCs w:val="24"/>
        </w:rPr>
      </w:pPr>
      <w:r w:rsidRPr="00792801">
        <w:rPr>
          <w:sz w:val="24"/>
          <w:szCs w:val="24"/>
        </w:rPr>
        <w:t>3. Контроль за исполнением настоящего решения возложить на предс</w:t>
      </w:r>
      <w:r w:rsidR="00695198">
        <w:rPr>
          <w:sz w:val="24"/>
          <w:szCs w:val="24"/>
        </w:rPr>
        <w:t xml:space="preserve">едателя постоянной депутатской </w:t>
      </w:r>
      <w:r w:rsidRPr="00792801">
        <w:rPr>
          <w:sz w:val="24"/>
          <w:szCs w:val="24"/>
        </w:rPr>
        <w:t xml:space="preserve">комиссии по </w:t>
      </w:r>
      <w:r>
        <w:rPr>
          <w:sz w:val="24"/>
          <w:szCs w:val="24"/>
        </w:rPr>
        <w:t xml:space="preserve">бюджету, налогам, кредитной и инвестиционной политики Слепова С.С. </w:t>
      </w:r>
      <w:r w:rsidRPr="00792801">
        <w:rPr>
          <w:sz w:val="24"/>
          <w:szCs w:val="24"/>
        </w:rPr>
        <w:t xml:space="preserve">и </w:t>
      </w:r>
      <w:r>
        <w:rPr>
          <w:sz w:val="24"/>
          <w:szCs w:val="24"/>
        </w:rPr>
        <w:t>на руководителя</w:t>
      </w:r>
      <w:r w:rsidRPr="00792801">
        <w:rPr>
          <w:sz w:val="24"/>
          <w:szCs w:val="24"/>
        </w:rPr>
        <w:t xml:space="preserve"> администрации городского поселения Воскресенск </w:t>
      </w:r>
      <w:r>
        <w:rPr>
          <w:sz w:val="24"/>
          <w:szCs w:val="24"/>
        </w:rPr>
        <w:t>Копченова В</w:t>
      </w:r>
      <w:r w:rsidRPr="00792801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:rsidR="00E414B5" w:rsidRPr="00792801" w:rsidRDefault="00E414B5" w:rsidP="007928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92801">
        <w:rPr>
          <w:rFonts w:ascii="Arial" w:hAnsi="Arial" w:cs="Arial"/>
          <w:sz w:val="24"/>
          <w:szCs w:val="24"/>
        </w:rPr>
        <w:t xml:space="preserve">  5. Настоящее решение вступает в силу с момента подписания.</w:t>
      </w:r>
    </w:p>
    <w:p w:rsidR="00E414B5" w:rsidRPr="00792801" w:rsidRDefault="00E414B5" w:rsidP="008021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92801">
        <w:rPr>
          <w:rFonts w:ascii="Arial" w:hAnsi="Arial" w:cs="Arial"/>
          <w:sz w:val="24"/>
          <w:szCs w:val="24"/>
        </w:rPr>
        <w:t xml:space="preserve">6. Контроль за исполнением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E414B5" w:rsidRPr="00792801" w:rsidRDefault="00E414B5" w:rsidP="009C2F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414B5" w:rsidRPr="00792801" w:rsidRDefault="00E414B5" w:rsidP="009C2FCC">
      <w:pPr>
        <w:jc w:val="both"/>
        <w:rPr>
          <w:rFonts w:ascii="Arial" w:hAnsi="Arial" w:cs="Arial"/>
          <w:sz w:val="24"/>
          <w:szCs w:val="24"/>
        </w:rPr>
      </w:pPr>
    </w:p>
    <w:p w:rsidR="00E414B5" w:rsidRPr="00792801" w:rsidRDefault="00E414B5" w:rsidP="009C2FCC">
      <w:pPr>
        <w:jc w:val="both"/>
        <w:rPr>
          <w:rFonts w:ascii="Arial" w:hAnsi="Arial" w:cs="Arial"/>
          <w:sz w:val="24"/>
          <w:szCs w:val="24"/>
        </w:rPr>
      </w:pPr>
    </w:p>
    <w:p w:rsidR="00E414B5" w:rsidRPr="00F03FC1" w:rsidRDefault="00E414B5" w:rsidP="009C2FCC">
      <w:pPr>
        <w:jc w:val="both"/>
        <w:rPr>
          <w:rFonts w:ascii="Arial" w:hAnsi="Arial" w:cs="Arial"/>
          <w:sz w:val="24"/>
          <w:szCs w:val="24"/>
        </w:rPr>
      </w:pPr>
      <w:r w:rsidRPr="00F03FC1">
        <w:rPr>
          <w:rFonts w:ascii="Arial" w:hAnsi="Arial" w:cs="Arial"/>
          <w:sz w:val="24"/>
          <w:szCs w:val="24"/>
        </w:rPr>
        <w:t>Глава городского поселения Воскресенск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F03FC1">
        <w:rPr>
          <w:rFonts w:ascii="Arial" w:hAnsi="Arial" w:cs="Arial"/>
          <w:sz w:val="24"/>
          <w:szCs w:val="24"/>
        </w:rPr>
        <w:t>В.И. Лащенов</w:t>
      </w:r>
    </w:p>
    <w:p w:rsidR="00E414B5" w:rsidRPr="00F03FC1" w:rsidRDefault="00E414B5" w:rsidP="00501315">
      <w:pPr>
        <w:jc w:val="both"/>
        <w:rPr>
          <w:rFonts w:ascii="Arial" w:hAnsi="Arial" w:cs="Arial"/>
          <w:sz w:val="24"/>
          <w:szCs w:val="24"/>
        </w:rPr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>
      <w:pPr>
        <w:jc w:val="both"/>
      </w:pPr>
    </w:p>
    <w:p w:rsidR="00E414B5" w:rsidRDefault="00E414B5" w:rsidP="00501315"/>
    <w:sectPr w:rsidR="00E414B5" w:rsidSect="00792801">
      <w:footerReference w:type="default" r:id="rId8"/>
      <w:pgSz w:w="11906" w:h="16838" w:code="9"/>
      <w:pgMar w:top="709" w:right="680" w:bottom="426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91" w:rsidRDefault="00897491">
      <w:r>
        <w:separator/>
      </w:r>
    </w:p>
  </w:endnote>
  <w:endnote w:type="continuationSeparator" w:id="0">
    <w:p w:rsidR="00897491" w:rsidRDefault="0089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B5" w:rsidRDefault="00E414B5">
    <w:pPr>
      <w:pStyle w:val="a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91" w:rsidRDefault="00897491">
      <w:r>
        <w:separator/>
      </w:r>
    </w:p>
  </w:footnote>
  <w:footnote w:type="continuationSeparator" w:id="0">
    <w:p w:rsidR="00897491" w:rsidRDefault="0089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E30"/>
    <w:rsid w:val="000014DC"/>
    <w:rsid w:val="000031E5"/>
    <w:rsid w:val="00013AE5"/>
    <w:rsid w:val="000170A9"/>
    <w:rsid w:val="00021700"/>
    <w:rsid w:val="00025FBF"/>
    <w:rsid w:val="00031D3C"/>
    <w:rsid w:val="000331A8"/>
    <w:rsid w:val="00050E89"/>
    <w:rsid w:val="00053DEA"/>
    <w:rsid w:val="000774BD"/>
    <w:rsid w:val="0008352D"/>
    <w:rsid w:val="00084A31"/>
    <w:rsid w:val="0009561B"/>
    <w:rsid w:val="000A2B8C"/>
    <w:rsid w:val="000A42CF"/>
    <w:rsid w:val="000B69AF"/>
    <w:rsid w:val="000D7DDE"/>
    <w:rsid w:val="000E3767"/>
    <w:rsid w:val="000F1D19"/>
    <w:rsid w:val="000F78AF"/>
    <w:rsid w:val="000F7B33"/>
    <w:rsid w:val="00101BC7"/>
    <w:rsid w:val="00124375"/>
    <w:rsid w:val="00127C29"/>
    <w:rsid w:val="00137C0C"/>
    <w:rsid w:val="00146049"/>
    <w:rsid w:val="0014694D"/>
    <w:rsid w:val="001511DB"/>
    <w:rsid w:val="00170E4F"/>
    <w:rsid w:val="001823D7"/>
    <w:rsid w:val="0018517E"/>
    <w:rsid w:val="001857B0"/>
    <w:rsid w:val="00185DD8"/>
    <w:rsid w:val="00195FFF"/>
    <w:rsid w:val="001E796D"/>
    <w:rsid w:val="001F1893"/>
    <w:rsid w:val="001F2EDC"/>
    <w:rsid w:val="001F572C"/>
    <w:rsid w:val="002037C9"/>
    <w:rsid w:val="0020714F"/>
    <w:rsid w:val="00237202"/>
    <w:rsid w:val="002544D4"/>
    <w:rsid w:val="00255C32"/>
    <w:rsid w:val="00281B40"/>
    <w:rsid w:val="00283D5E"/>
    <w:rsid w:val="002913E0"/>
    <w:rsid w:val="002A06CF"/>
    <w:rsid w:val="002B7F1D"/>
    <w:rsid w:val="002C0C0A"/>
    <w:rsid w:val="002C5869"/>
    <w:rsid w:val="002F2A1E"/>
    <w:rsid w:val="00305B9D"/>
    <w:rsid w:val="00305E69"/>
    <w:rsid w:val="0030706A"/>
    <w:rsid w:val="00310021"/>
    <w:rsid w:val="003244ED"/>
    <w:rsid w:val="003279B7"/>
    <w:rsid w:val="0033423C"/>
    <w:rsid w:val="0033552C"/>
    <w:rsid w:val="00341B1C"/>
    <w:rsid w:val="003632AA"/>
    <w:rsid w:val="0036392C"/>
    <w:rsid w:val="00365453"/>
    <w:rsid w:val="0036556A"/>
    <w:rsid w:val="003A0048"/>
    <w:rsid w:val="003C396B"/>
    <w:rsid w:val="003C396E"/>
    <w:rsid w:val="003D58BD"/>
    <w:rsid w:val="003D5CF8"/>
    <w:rsid w:val="003E7A7E"/>
    <w:rsid w:val="004062FC"/>
    <w:rsid w:val="00410A5E"/>
    <w:rsid w:val="004121FB"/>
    <w:rsid w:val="0042002E"/>
    <w:rsid w:val="00426977"/>
    <w:rsid w:val="00430433"/>
    <w:rsid w:val="00453E4D"/>
    <w:rsid w:val="004715E0"/>
    <w:rsid w:val="004720B4"/>
    <w:rsid w:val="004729FD"/>
    <w:rsid w:val="0048580B"/>
    <w:rsid w:val="00495184"/>
    <w:rsid w:val="004A23A7"/>
    <w:rsid w:val="004C1814"/>
    <w:rsid w:val="004C62AE"/>
    <w:rsid w:val="004D6D36"/>
    <w:rsid w:val="004E2C6B"/>
    <w:rsid w:val="004E62E3"/>
    <w:rsid w:val="004E75DB"/>
    <w:rsid w:val="00501315"/>
    <w:rsid w:val="00505474"/>
    <w:rsid w:val="00512466"/>
    <w:rsid w:val="005223C7"/>
    <w:rsid w:val="00524523"/>
    <w:rsid w:val="0053017A"/>
    <w:rsid w:val="00541CDD"/>
    <w:rsid w:val="00544273"/>
    <w:rsid w:val="00545F76"/>
    <w:rsid w:val="00547642"/>
    <w:rsid w:val="00550B79"/>
    <w:rsid w:val="00550F6A"/>
    <w:rsid w:val="00555E30"/>
    <w:rsid w:val="00560023"/>
    <w:rsid w:val="00560DFC"/>
    <w:rsid w:val="00566070"/>
    <w:rsid w:val="0056642E"/>
    <w:rsid w:val="00571E44"/>
    <w:rsid w:val="00581B8E"/>
    <w:rsid w:val="00594191"/>
    <w:rsid w:val="00595451"/>
    <w:rsid w:val="00597238"/>
    <w:rsid w:val="005A4099"/>
    <w:rsid w:val="005B13AF"/>
    <w:rsid w:val="005B3750"/>
    <w:rsid w:val="005C0FB3"/>
    <w:rsid w:val="005D1BC0"/>
    <w:rsid w:val="005D76E8"/>
    <w:rsid w:val="005E3DD2"/>
    <w:rsid w:val="005F5EFD"/>
    <w:rsid w:val="00607FA9"/>
    <w:rsid w:val="00620A41"/>
    <w:rsid w:val="00623274"/>
    <w:rsid w:val="00651C07"/>
    <w:rsid w:val="00656461"/>
    <w:rsid w:val="006570C0"/>
    <w:rsid w:val="00662D02"/>
    <w:rsid w:val="0066323C"/>
    <w:rsid w:val="006937A9"/>
    <w:rsid w:val="00695198"/>
    <w:rsid w:val="006A2BC3"/>
    <w:rsid w:val="006A7F9E"/>
    <w:rsid w:val="006B69EE"/>
    <w:rsid w:val="006B70EB"/>
    <w:rsid w:val="006C6100"/>
    <w:rsid w:val="006D1F40"/>
    <w:rsid w:val="006D5D7D"/>
    <w:rsid w:val="006E03C9"/>
    <w:rsid w:val="006E3FBD"/>
    <w:rsid w:val="006E6A4E"/>
    <w:rsid w:val="006F151A"/>
    <w:rsid w:val="00705EA2"/>
    <w:rsid w:val="00714587"/>
    <w:rsid w:val="00715079"/>
    <w:rsid w:val="007212F7"/>
    <w:rsid w:val="007256B1"/>
    <w:rsid w:val="00727A1B"/>
    <w:rsid w:val="007410B4"/>
    <w:rsid w:val="00777D9C"/>
    <w:rsid w:val="00792801"/>
    <w:rsid w:val="00795B2F"/>
    <w:rsid w:val="007A6F32"/>
    <w:rsid w:val="007B4EE5"/>
    <w:rsid w:val="007C204F"/>
    <w:rsid w:val="007C48B4"/>
    <w:rsid w:val="00802167"/>
    <w:rsid w:val="00815472"/>
    <w:rsid w:val="00821350"/>
    <w:rsid w:val="008250C6"/>
    <w:rsid w:val="008252FC"/>
    <w:rsid w:val="00830C4D"/>
    <w:rsid w:val="00842948"/>
    <w:rsid w:val="00854F6D"/>
    <w:rsid w:val="00866118"/>
    <w:rsid w:val="008670D5"/>
    <w:rsid w:val="00887A55"/>
    <w:rsid w:val="00897491"/>
    <w:rsid w:val="008B1222"/>
    <w:rsid w:val="008C3499"/>
    <w:rsid w:val="008C5A3C"/>
    <w:rsid w:val="008C710F"/>
    <w:rsid w:val="008D32F2"/>
    <w:rsid w:val="008D35EF"/>
    <w:rsid w:val="008E65CB"/>
    <w:rsid w:val="008E67B6"/>
    <w:rsid w:val="008F2655"/>
    <w:rsid w:val="00901C86"/>
    <w:rsid w:val="00907DB3"/>
    <w:rsid w:val="009244B9"/>
    <w:rsid w:val="00933A40"/>
    <w:rsid w:val="00940BAE"/>
    <w:rsid w:val="0094496E"/>
    <w:rsid w:val="009519C1"/>
    <w:rsid w:val="009549F2"/>
    <w:rsid w:val="00955743"/>
    <w:rsid w:val="009652A1"/>
    <w:rsid w:val="00972070"/>
    <w:rsid w:val="009B0C55"/>
    <w:rsid w:val="009B441B"/>
    <w:rsid w:val="009B6C44"/>
    <w:rsid w:val="009C2FCC"/>
    <w:rsid w:val="009C43DE"/>
    <w:rsid w:val="009D1D9A"/>
    <w:rsid w:val="009D28BA"/>
    <w:rsid w:val="009D489A"/>
    <w:rsid w:val="00A01F6F"/>
    <w:rsid w:val="00A20EA2"/>
    <w:rsid w:val="00A41A30"/>
    <w:rsid w:val="00A41CF0"/>
    <w:rsid w:val="00A43E01"/>
    <w:rsid w:val="00A539F0"/>
    <w:rsid w:val="00A5437B"/>
    <w:rsid w:val="00A60033"/>
    <w:rsid w:val="00A67271"/>
    <w:rsid w:val="00A7124E"/>
    <w:rsid w:val="00A75DF1"/>
    <w:rsid w:val="00A955D9"/>
    <w:rsid w:val="00A962AF"/>
    <w:rsid w:val="00AA28E9"/>
    <w:rsid w:val="00AB2D68"/>
    <w:rsid w:val="00AB416C"/>
    <w:rsid w:val="00AC5529"/>
    <w:rsid w:val="00AD6EA2"/>
    <w:rsid w:val="00AF406F"/>
    <w:rsid w:val="00AF6E16"/>
    <w:rsid w:val="00B10A0E"/>
    <w:rsid w:val="00B12E54"/>
    <w:rsid w:val="00B13F9B"/>
    <w:rsid w:val="00B23451"/>
    <w:rsid w:val="00B238B1"/>
    <w:rsid w:val="00B4483F"/>
    <w:rsid w:val="00B4663C"/>
    <w:rsid w:val="00B63F6F"/>
    <w:rsid w:val="00B64BF8"/>
    <w:rsid w:val="00B65CFD"/>
    <w:rsid w:val="00B71E74"/>
    <w:rsid w:val="00B8464E"/>
    <w:rsid w:val="00B902E1"/>
    <w:rsid w:val="00B908AE"/>
    <w:rsid w:val="00BA5385"/>
    <w:rsid w:val="00BA57F3"/>
    <w:rsid w:val="00BB4E46"/>
    <w:rsid w:val="00BB6507"/>
    <w:rsid w:val="00BC5EA9"/>
    <w:rsid w:val="00BD7E40"/>
    <w:rsid w:val="00BE42DD"/>
    <w:rsid w:val="00BF2EFF"/>
    <w:rsid w:val="00C072C0"/>
    <w:rsid w:val="00C14F28"/>
    <w:rsid w:val="00C1564C"/>
    <w:rsid w:val="00C24CE8"/>
    <w:rsid w:val="00C403E9"/>
    <w:rsid w:val="00C51F23"/>
    <w:rsid w:val="00C53970"/>
    <w:rsid w:val="00C57743"/>
    <w:rsid w:val="00C63738"/>
    <w:rsid w:val="00C65819"/>
    <w:rsid w:val="00C72D5C"/>
    <w:rsid w:val="00CA14F4"/>
    <w:rsid w:val="00CB3C73"/>
    <w:rsid w:val="00CC2431"/>
    <w:rsid w:val="00CD7C56"/>
    <w:rsid w:val="00CF53B3"/>
    <w:rsid w:val="00D005C2"/>
    <w:rsid w:val="00D00BEE"/>
    <w:rsid w:val="00D03168"/>
    <w:rsid w:val="00D036F1"/>
    <w:rsid w:val="00D0433F"/>
    <w:rsid w:val="00D262DA"/>
    <w:rsid w:val="00D319DE"/>
    <w:rsid w:val="00D34495"/>
    <w:rsid w:val="00D56873"/>
    <w:rsid w:val="00D62C90"/>
    <w:rsid w:val="00D64444"/>
    <w:rsid w:val="00D64F99"/>
    <w:rsid w:val="00D6638F"/>
    <w:rsid w:val="00D66579"/>
    <w:rsid w:val="00D74498"/>
    <w:rsid w:val="00D76F57"/>
    <w:rsid w:val="00D8165D"/>
    <w:rsid w:val="00DA4EAA"/>
    <w:rsid w:val="00DA5D72"/>
    <w:rsid w:val="00DA6BCB"/>
    <w:rsid w:val="00DB3BE0"/>
    <w:rsid w:val="00DC4D80"/>
    <w:rsid w:val="00DD7DF6"/>
    <w:rsid w:val="00DE2B81"/>
    <w:rsid w:val="00DE5FD0"/>
    <w:rsid w:val="00DF700E"/>
    <w:rsid w:val="00E14E60"/>
    <w:rsid w:val="00E27345"/>
    <w:rsid w:val="00E414B5"/>
    <w:rsid w:val="00E47D51"/>
    <w:rsid w:val="00E557A3"/>
    <w:rsid w:val="00E62D0F"/>
    <w:rsid w:val="00E72837"/>
    <w:rsid w:val="00E735C9"/>
    <w:rsid w:val="00E858B0"/>
    <w:rsid w:val="00E862EB"/>
    <w:rsid w:val="00E91D17"/>
    <w:rsid w:val="00EA0AA0"/>
    <w:rsid w:val="00EC74C9"/>
    <w:rsid w:val="00EE2438"/>
    <w:rsid w:val="00EE4B07"/>
    <w:rsid w:val="00EF217B"/>
    <w:rsid w:val="00F03FC1"/>
    <w:rsid w:val="00F158E4"/>
    <w:rsid w:val="00F16697"/>
    <w:rsid w:val="00F273E0"/>
    <w:rsid w:val="00F32769"/>
    <w:rsid w:val="00F36935"/>
    <w:rsid w:val="00F44895"/>
    <w:rsid w:val="00F5533D"/>
    <w:rsid w:val="00F5645F"/>
    <w:rsid w:val="00F842EB"/>
    <w:rsid w:val="00F84ED0"/>
    <w:rsid w:val="00F879ED"/>
    <w:rsid w:val="00FA27F4"/>
    <w:rsid w:val="00FA5CCB"/>
    <w:rsid w:val="00FB3C09"/>
    <w:rsid w:val="00FB5726"/>
    <w:rsid w:val="00FB677B"/>
    <w:rsid w:val="00FC0CD0"/>
    <w:rsid w:val="00FD1024"/>
    <w:rsid w:val="00FD3A36"/>
    <w:rsid w:val="00FE0C8D"/>
    <w:rsid w:val="00FE18ED"/>
    <w:rsid w:val="00FE1D70"/>
    <w:rsid w:val="00FE7275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EDB496-82C7-4C78-8BD4-7D804107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uiPriority w:val="99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FCC"/>
    <w:rPr>
      <w:rFonts w:cs="Times New Roman"/>
      <w:b/>
      <w:sz w:val="36"/>
    </w:rPr>
  </w:style>
  <w:style w:type="character" w:customStyle="1" w:styleId="20">
    <w:name w:val="Заголовок 2 Знак"/>
    <w:link w:val="2"/>
    <w:uiPriority w:val="9"/>
    <w:semiHidden/>
    <w:rsid w:val="002C6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64C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B64BF8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9C2FCC"/>
    <w:rPr>
      <w:rFonts w:cs="Times New Roman"/>
      <w:b/>
      <w:sz w:val="28"/>
    </w:rPr>
  </w:style>
  <w:style w:type="paragraph" w:styleId="a5">
    <w:name w:val="header"/>
    <w:basedOn w:val="a"/>
    <w:link w:val="a6"/>
    <w:uiPriority w:val="99"/>
    <w:rsid w:val="00B64B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2C64C4"/>
    <w:rPr>
      <w:sz w:val="20"/>
      <w:szCs w:val="20"/>
    </w:rPr>
  </w:style>
  <w:style w:type="paragraph" w:styleId="a7">
    <w:name w:val="footer"/>
    <w:basedOn w:val="a"/>
    <w:link w:val="a8"/>
    <w:uiPriority w:val="99"/>
    <w:rsid w:val="00B64BF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2C64C4"/>
    <w:rPr>
      <w:sz w:val="20"/>
      <w:szCs w:val="20"/>
    </w:rPr>
  </w:style>
  <w:style w:type="paragraph" w:styleId="a9">
    <w:name w:val="Body Text"/>
    <w:basedOn w:val="a"/>
    <w:link w:val="aa"/>
    <w:uiPriority w:val="99"/>
    <w:rsid w:val="00B64BF8"/>
    <w:rPr>
      <w:sz w:val="26"/>
    </w:rPr>
  </w:style>
  <w:style w:type="character" w:customStyle="1" w:styleId="aa">
    <w:name w:val="Основной текст Знак"/>
    <w:link w:val="a9"/>
    <w:uiPriority w:val="99"/>
    <w:locked/>
    <w:rsid w:val="00E862EB"/>
    <w:rPr>
      <w:rFonts w:cs="Times New Roman"/>
      <w:sz w:val="26"/>
    </w:rPr>
  </w:style>
  <w:style w:type="paragraph" w:styleId="ab">
    <w:name w:val="Body Text Indent"/>
    <w:basedOn w:val="a"/>
    <w:link w:val="ac"/>
    <w:uiPriority w:val="99"/>
    <w:rsid w:val="00B64BF8"/>
    <w:pPr>
      <w:ind w:left="567"/>
    </w:pPr>
    <w:rPr>
      <w:sz w:val="26"/>
    </w:rPr>
  </w:style>
  <w:style w:type="character" w:customStyle="1" w:styleId="ac">
    <w:name w:val="Основной текст с отступом Знак"/>
    <w:link w:val="ab"/>
    <w:uiPriority w:val="99"/>
    <w:semiHidden/>
    <w:rsid w:val="002C64C4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664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C64C4"/>
    <w:rPr>
      <w:sz w:val="0"/>
      <w:szCs w:val="0"/>
    </w:rPr>
  </w:style>
  <w:style w:type="paragraph" w:customStyle="1" w:styleId="11">
    <w:name w:val="Текст1"/>
    <w:basedOn w:val="a"/>
    <w:uiPriority w:val="99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 Spacing"/>
    <w:uiPriority w:val="99"/>
    <w:qFormat/>
    <w:rsid w:val="00C51F23"/>
    <w:rPr>
      <w:rFonts w:ascii="Calibri" w:hAnsi="Calibri"/>
      <w:sz w:val="22"/>
      <w:szCs w:val="22"/>
    </w:rPr>
  </w:style>
  <w:style w:type="character" w:styleId="af0">
    <w:name w:val="Strong"/>
    <w:uiPriority w:val="99"/>
    <w:qFormat/>
    <w:rsid w:val="00550F6A"/>
    <w:rPr>
      <w:rFonts w:cs="Times New Roman"/>
      <w:b/>
      <w:bCs/>
    </w:rPr>
  </w:style>
  <w:style w:type="paragraph" w:customStyle="1" w:styleId="ConsPlusNormal">
    <w:name w:val="ConsPlusNormal"/>
    <w:uiPriority w:val="99"/>
    <w:rsid w:val="00472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41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821350"/>
    <w:pPr>
      <w:ind w:left="720"/>
      <w:contextualSpacing/>
    </w:pPr>
  </w:style>
  <w:style w:type="paragraph" w:customStyle="1" w:styleId="tekstob">
    <w:name w:val="tekstob"/>
    <w:basedOn w:val="a"/>
    <w:uiPriority w:val="99"/>
    <w:rsid w:val="003244E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rsid w:val="003244ED"/>
    <w:rPr>
      <w:rFonts w:cs="Times New Roman"/>
      <w:color w:val="0000FF"/>
      <w:u w:val="single"/>
    </w:rPr>
  </w:style>
  <w:style w:type="paragraph" w:customStyle="1" w:styleId="21">
    <w:name w:val="Текст2"/>
    <w:basedOn w:val="a"/>
    <w:uiPriority w:val="99"/>
    <w:rsid w:val="003244E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486</Words>
  <Characters>2774</Characters>
  <Application>Microsoft Office Word</Application>
  <DocSecurity>0</DocSecurity>
  <Lines>23</Lines>
  <Paragraphs>6</Paragraphs>
  <ScaleCrop>false</ScaleCrop>
  <Company>ТИК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Lisichkina NA</cp:lastModifiedBy>
  <cp:revision>71</cp:revision>
  <cp:lastPrinted>2017-03-15T09:13:00Z</cp:lastPrinted>
  <dcterms:created xsi:type="dcterms:W3CDTF">2014-05-16T10:24:00Z</dcterms:created>
  <dcterms:modified xsi:type="dcterms:W3CDTF">2017-03-30T11:29:00Z</dcterms:modified>
</cp:coreProperties>
</file>