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9B" w:rsidRDefault="0005269B" w:rsidP="0005269B">
      <w:pPr>
        <w:jc w:val="center"/>
      </w:pPr>
      <w:r>
        <w:t xml:space="preserve">Информация </w:t>
      </w:r>
    </w:p>
    <w:p w:rsidR="004145AB" w:rsidRDefault="00E734B2" w:rsidP="00C77257">
      <w:pPr>
        <w:jc w:val="center"/>
      </w:pPr>
      <w:r>
        <w:t>о</w:t>
      </w:r>
      <w:r w:rsidR="0005269B">
        <w:t xml:space="preserve"> результатах</w:t>
      </w:r>
      <w:r w:rsidR="004145AB">
        <w:t xml:space="preserve"> проведенных Контрольно-счетной палатой городского поселения Воскресенск контрольных мероприятий</w:t>
      </w:r>
    </w:p>
    <w:p w:rsidR="00C77257" w:rsidRDefault="0005269B" w:rsidP="00C77257">
      <w:pPr>
        <w:jc w:val="center"/>
      </w:pPr>
      <w:r>
        <w:t xml:space="preserve"> </w:t>
      </w:r>
      <w:r w:rsidR="004145AB">
        <w:t xml:space="preserve">за </w:t>
      </w:r>
      <w:r w:rsidR="003B1DA7">
        <w:rPr>
          <w:lang w:val="en-US"/>
        </w:rPr>
        <w:t>IV</w:t>
      </w:r>
      <w:r w:rsidR="004145AB" w:rsidRPr="00250D1B">
        <w:t xml:space="preserve"> </w:t>
      </w:r>
      <w:r w:rsidR="004145AB">
        <w:t>квартал 2014 года.</w:t>
      </w:r>
    </w:p>
    <w:p w:rsidR="004145AB" w:rsidRPr="004145AB" w:rsidRDefault="004145AB" w:rsidP="00C77257">
      <w:pPr>
        <w:jc w:val="center"/>
      </w:pPr>
    </w:p>
    <w:p w:rsidR="00A16EB6" w:rsidRDefault="00A16EB6" w:rsidP="00E734B2">
      <w:pPr>
        <w:ind w:firstLine="708"/>
        <w:jc w:val="both"/>
      </w:pPr>
    </w:p>
    <w:p w:rsidR="00A16EB6" w:rsidRDefault="00A16EB6" w:rsidP="00E734B2">
      <w:pPr>
        <w:ind w:firstLine="708"/>
        <w:jc w:val="both"/>
      </w:pPr>
      <w:r>
        <w:t xml:space="preserve">Информация о результатах  </w:t>
      </w:r>
      <w:proofErr w:type="gramStart"/>
      <w:r>
        <w:t xml:space="preserve">контрольных мероприятий, проведенных Контрольно-счетной палатой городского поселения Воскресенск за </w:t>
      </w:r>
      <w:r>
        <w:rPr>
          <w:lang w:val="en-US"/>
        </w:rPr>
        <w:t>IV</w:t>
      </w:r>
      <w:r w:rsidRPr="00A16EB6">
        <w:t xml:space="preserve"> </w:t>
      </w:r>
      <w:r>
        <w:t>квартал 2014 года подготовлена</w:t>
      </w:r>
      <w:proofErr w:type="gramEnd"/>
      <w:r>
        <w:t xml:space="preserve"> </w:t>
      </w:r>
    </w:p>
    <w:p w:rsidR="00F65B68" w:rsidRDefault="00A16EB6" w:rsidP="00A16EB6">
      <w:pPr>
        <w:jc w:val="both"/>
      </w:pPr>
      <w:r>
        <w:t xml:space="preserve">в </w:t>
      </w:r>
      <w:r w:rsidR="00C77257">
        <w:t>соответствии с</w:t>
      </w:r>
      <w:r w:rsidR="00250D1B">
        <w:t xml:space="preserve">о статьей 22 Положения </w:t>
      </w:r>
      <w:r w:rsidR="009C3D8B">
        <w:t>«О</w:t>
      </w:r>
      <w:r w:rsidR="00250D1B">
        <w:t xml:space="preserve"> Контрольно-счетной палате городского поселения Воскресенск Воскресенского муниципального района</w:t>
      </w:r>
      <w:r w:rsidR="009C3D8B">
        <w:t>»</w:t>
      </w:r>
      <w:r w:rsidR="00250D1B">
        <w:t xml:space="preserve"> (новая редакция), утвержденного решением Совета депутатов городского поселения Воскресенск от 28.10.2013г. № 522/74, </w:t>
      </w:r>
      <w:r w:rsidR="00C77257">
        <w:t>пунктом 2.1 плана работы Контрольно-счетной палаты городского поселения Воскресенск Воскресенского муниципального района на 2014 год</w:t>
      </w:r>
      <w:r>
        <w:t>.</w:t>
      </w:r>
    </w:p>
    <w:p w:rsidR="003B1DA7" w:rsidRDefault="00A16EB6" w:rsidP="00E734B2">
      <w:pPr>
        <w:ind w:firstLine="708"/>
        <w:jc w:val="both"/>
      </w:pPr>
      <w:r>
        <w:t xml:space="preserve"> Контрольно-счетной палатой городского поселения Воскресенск проведена п</w:t>
      </w:r>
      <w:r w:rsidR="00F65B68">
        <w:t>роверка</w:t>
      </w:r>
      <w:r w:rsidR="003B1DA7">
        <w:t xml:space="preserve"> отдельных вопросов финансово-хозяйственной деятельности за 2012-2013 годы в МУ «Молодежный центр «Олимпиец». Объем проверенных средств составил 22 509,8 тыс. рублей.</w:t>
      </w:r>
    </w:p>
    <w:p w:rsidR="003B1DA7" w:rsidRDefault="00AB7909" w:rsidP="00E734B2">
      <w:pPr>
        <w:ind w:firstLine="708"/>
        <w:jc w:val="both"/>
      </w:pPr>
      <w:r>
        <w:t>По результатам контрольного мероприятия выявлено нарушений и недостатков на общую сумму 21</w:t>
      </w:r>
      <w:r w:rsidR="007D75FE">
        <w:t xml:space="preserve">,7 тыс. рублей. </w:t>
      </w:r>
      <w:r>
        <w:t>Установлены факты</w:t>
      </w:r>
      <w:r w:rsidR="007D75FE">
        <w:t xml:space="preserve"> неэффективного использования бюджетных средств. Выявлены</w:t>
      </w:r>
      <w:r>
        <w:t xml:space="preserve"> нарушения Федерального закона от 21.07.1997 № 122-ФЗ «О государственной регистрации прав на недвижимое имущество и сделок с ним»</w:t>
      </w:r>
      <w:r w:rsidR="00A16EB6">
        <w:t>.</w:t>
      </w:r>
    </w:p>
    <w:p w:rsidR="003B1DA7" w:rsidRPr="007D75FE" w:rsidRDefault="007D75FE" w:rsidP="00E734B2">
      <w:pPr>
        <w:ind w:firstLine="708"/>
        <w:jc w:val="both"/>
      </w:pPr>
      <w:r>
        <w:t xml:space="preserve">На основании поручения Воскресенской городской прокуратуры Контрольно-счетной палатой городского поселения Воскресенск проведена проверка законности расходования бюджетных средств городского поселения Воскресенск по предупреждению чрезвычайных ситуаций и решению вопросов по защите населения от нападения безнадзорных животных в </w:t>
      </w:r>
      <w:r>
        <w:rPr>
          <w:lang w:val="en-US"/>
        </w:rPr>
        <w:t>I</w:t>
      </w:r>
      <w:r>
        <w:t xml:space="preserve"> полугодии 2014 года. Объем проверенных средств составил 498,9 тыс. рублей.</w:t>
      </w:r>
      <w:r w:rsidR="00A16EB6">
        <w:t xml:space="preserve"> Фактов нецелевого и незаконного использования бюджетных средств не выявлено.</w:t>
      </w:r>
      <w:r>
        <w:t xml:space="preserve"> </w:t>
      </w:r>
    </w:p>
    <w:p w:rsidR="003B1DA7" w:rsidRDefault="00A16EB6" w:rsidP="00E734B2">
      <w:pPr>
        <w:ind w:firstLine="708"/>
        <w:jc w:val="both"/>
      </w:pPr>
      <w:r>
        <w:t xml:space="preserve">При проверке полноты и своевременности поступления в бюджет </w:t>
      </w:r>
      <w:r w:rsidR="00022042">
        <w:t>доходов от перечисления части прибыли, остающейся после уплаты налогов и иных обязательных платежей в МУП «</w:t>
      </w:r>
      <w:proofErr w:type="spellStart"/>
      <w:r w:rsidR="00022042">
        <w:t>РитуалСервис</w:t>
      </w:r>
      <w:proofErr w:type="spellEnd"/>
      <w:r w:rsidR="00022042">
        <w:t>» за 2012-2013 годы установлены нарушения действующего законодательства:</w:t>
      </w:r>
    </w:p>
    <w:p w:rsidR="00022042" w:rsidRDefault="00022042" w:rsidP="00022042">
      <w:pPr>
        <w:jc w:val="both"/>
      </w:pPr>
      <w:r>
        <w:t>- закона Московской области от 17.07.2007№ 115/2007-ОЗ «О погребении и похоронном деле в Московской области»;</w:t>
      </w:r>
    </w:p>
    <w:p w:rsidR="00022042" w:rsidRDefault="00022042" w:rsidP="00022042">
      <w:pPr>
        <w:jc w:val="both"/>
      </w:pPr>
      <w:r>
        <w:t>- Федерального закона от 21.11.1996 № 129-ФЗ и от 06.12.2011 № 402-ФЗ «О бухгалтерском учете»;</w:t>
      </w:r>
    </w:p>
    <w:p w:rsidR="004761EF" w:rsidRDefault="004761EF" w:rsidP="00022042">
      <w:pPr>
        <w:jc w:val="both"/>
      </w:pPr>
      <w:r>
        <w:t>-Федерального закона от 14.11.2002г. № 161-ФЗ «О государственных и муниципальных унитарных предприятиях»</w:t>
      </w:r>
    </w:p>
    <w:p w:rsidR="00022042" w:rsidRDefault="00022042" w:rsidP="00022042">
      <w:pPr>
        <w:jc w:val="both"/>
      </w:pPr>
      <w:r>
        <w:t>- Постановлени</w:t>
      </w:r>
      <w:r w:rsidR="004761EF">
        <w:t>я Минтруда России от 21.08.1998 № 37 и др.</w:t>
      </w:r>
    </w:p>
    <w:p w:rsidR="003A0289" w:rsidRPr="003A0289" w:rsidRDefault="004761EF" w:rsidP="003A0289">
      <w:pPr>
        <w:pStyle w:val="a3"/>
        <w:ind w:left="0"/>
        <w:jc w:val="both"/>
        <w:rPr>
          <w:sz w:val="24"/>
          <w:szCs w:val="24"/>
        </w:rPr>
      </w:pPr>
      <w:r>
        <w:tab/>
      </w:r>
      <w:r w:rsidRPr="003A0289">
        <w:rPr>
          <w:sz w:val="24"/>
          <w:szCs w:val="24"/>
        </w:rPr>
        <w:t>По результатам проверки</w:t>
      </w:r>
      <w:r w:rsidR="003A0289" w:rsidRPr="003A0289">
        <w:rPr>
          <w:sz w:val="24"/>
          <w:szCs w:val="24"/>
        </w:rPr>
        <w:t xml:space="preserve"> составлен акт.</w:t>
      </w:r>
      <w:r w:rsidR="003A0289">
        <w:rPr>
          <w:sz w:val="24"/>
          <w:szCs w:val="24"/>
        </w:rPr>
        <w:t xml:space="preserve"> Директору предприятия</w:t>
      </w:r>
      <w:r w:rsidR="003A0289" w:rsidRPr="003A0289">
        <w:rPr>
          <w:sz w:val="24"/>
          <w:szCs w:val="24"/>
        </w:rPr>
        <w:t xml:space="preserve">  вручено Представление об устранении выявленных нарушений.</w:t>
      </w:r>
      <w:r w:rsidR="003A0289">
        <w:rPr>
          <w:sz w:val="24"/>
          <w:szCs w:val="24"/>
        </w:rPr>
        <w:t xml:space="preserve"> Отчет о проведенном контрольном мероприятии направлен главе городского поселения Воскресенск и председателю Совета депутатов городского поселения Воскресенск.</w:t>
      </w:r>
    </w:p>
    <w:p w:rsidR="004761EF" w:rsidRDefault="004761EF" w:rsidP="00022042">
      <w:pPr>
        <w:jc w:val="both"/>
      </w:pPr>
    </w:p>
    <w:p w:rsidR="00584C03" w:rsidRDefault="00584C03" w:rsidP="003A0289">
      <w:pPr>
        <w:shd w:val="clear" w:color="auto" w:fill="FFFFFF"/>
        <w:spacing w:line="255" w:lineRule="atLeast"/>
      </w:pPr>
      <w:r>
        <w:tab/>
      </w:r>
      <w:r w:rsidR="009C3D8B">
        <w:t xml:space="preserve"> </w:t>
      </w:r>
    </w:p>
    <w:p w:rsidR="00C77257" w:rsidRDefault="009C3D8B" w:rsidP="009C3D8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7257" w:rsidRDefault="00C77257" w:rsidP="00C77257">
      <w:pPr>
        <w:pStyle w:val="a3"/>
        <w:ind w:left="0" w:firstLine="708"/>
        <w:jc w:val="both"/>
        <w:rPr>
          <w:sz w:val="24"/>
          <w:szCs w:val="24"/>
        </w:rPr>
      </w:pPr>
    </w:p>
    <w:sectPr w:rsidR="00C77257" w:rsidSect="006A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69B"/>
    <w:rsid w:val="00022042"/>
    <w:rsid w:val="0005269B"/>
    <w:rsid w:val="00250D1B"/>
    <w:rsid w:val="003A0289"/>
    <w:rsid w:val="003B1DA7"/>
    <w:rsid w:val="004145AB"/>
    <w:rsid w:val="004761EF"/>
    <w:rsid w:val="00584C03"/>
    <w:rsid w:val="006A7873"/>
    <w:rsid w:val="007D75FE"/>
    <w:rsid w:val="008B5C9E"/>
    <w:rsid w:val="009C3D8B"/>
    <w:rsid w:val="00A16EB6"/>
    <w:rsid w:val="00AB7909"/>
    <w:rsid w:val="00C77257"/>
    <w:rsid w:val="00C77D5D"/>
    <w:rsid w:val="00E734B2"/>
    <w:rsid w:val="00F65B68"/>
    <w:rsid w:val="00F75349"/>
    <w:rsid w:val="00FD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rsid w:val="00C77257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6636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Антон</dc:creator>
  <cp:keywords/>
  <cp:lastModifiedBy>Admin</cp:lastModifiedBy>
  <cp:revision>2</cp:revision>
  <dcterms:created xsi:type="dcterms:W3CDTF">2015-01-14T06:29:00Z</dcterms:created>
  <dcterms:modified xsi:type="dcterms:W3CDTF">2015-01-14T06:29:00Z</dcterms:modified>
</cp:coreProperties>
</file>