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545" w:rsidRDefault="00FD0545">
      <w:pPr>
        <w:spacing w:line="203" w:lineRule="exact"/>
        <w:rPr>
          <w:sz w:val="16"/>
          <w:szCs w:val="16"/>
        </w:rPr>
      </w:pPr>
    </w:p>
    <w:p w:rsidR="00FD0545" w:rsidRPr="00FD0545" w:rsidRDefault="00FD0545" w:rsidP="00FD0545">
      <w:pPr>
        <w:jc w:val="center"/>
        <w:rPr>
          <w:rFonts w:ascii="Times New Roman" w:hAnsi="Times New Roman" w:cs="Times New Roman"/>
        </w:rPr>
      </w:pPr>
      <w:r>
        <w:rPr>
          <w:rFonts w:ascii="Times New Roman" w:hAnsi="Times New Roman" w:cs="Times New Roman"/>
        </w:rPr>
        <w:t>СОГЛАШЕНИЕ</w:t>
      </w:r>
    </w:p>
    <w:p w:rsidR="00FD0545" w:rsidRDefault="00FD0545">
      <w:pPr>
        <w:spacing w:line="203" w:lineRule="exact"/>
        <w:rPr>
          <w:sz w:val="16"/>
          <w:szCs w:val="16"/>
        </w:rPr>
      </w:pPr>
    </w:p>
    <w:p w:rsidR="008249F5" w:rsidRPr="00082F4D" w:rsidRDefault="00B92A8A">
      <w:pPr>
        <w:pStyle w:val="30"/>
        <w:shd w:val="clear" w:color="auto" w:fill="auto"/>
        <w:spacing w:after="236"/>
        <w:ind w:left="20"/>
      </w:pPr>
      <w:r w:rsidRPr="00082F4D">
        <w:t>о передаче органам местного самоуправления Воскресенского муниципального района</w:t>
      </w:r>
      <w:r w:rsidRPr="00082F4D">
        <w:br/>
        <w:t>осуществления полномочий органов местного самоуправления городского поселения</w:t>
      </w:r>
      <w:r w:rsidRPr="00082F4D">
        <w:br/>
        <w:t>Воскресенск Воскресенского муниципального района по решению вопроса местного</w:t>
      </w:r>
      <w:r w:rsidRPr="00082F4D">
        <w:br/>
        <w:t>значения по</w:t>
      </w:r>
      <w:r w:rsidR="00AA0F26" w:rsidRPr="00082F4D">
        <w:t xml:space="preserve"> </w:t>
      </w:r>
      <w:r w:rsidRPr="00082F4D">
        <w:t>участию в организации деятельности по сбору (в том числе раздельному</w:t>
      </w:r>
      <w:r w:rsidRPr="00082F4D">
        <w:br/>
        <w:t>сбору) и транспортированию твер</w:t>
      </w:r>
      <w:r w:rsidR="000558F5" w:rsidRPr="00082F4D">
        <w:t>дых коммунальных отходов на 201</w:t>
      </w:r>
      <w:r w:rsidR="001039D1">
        <w:t>9</w:t>
      </w:r>
      <w:r w:rsidRPr="00082F4D">
        <w:t xml:space="preserve"> год</w:t>
      </w:r>
    </w:p>
    <w:p w:rsidR="005A6045" w:rsidRPr="00082F4D" w:rsidRDefault="005A6045" w:rsidP="005A6045">
      <w:pPr>
        <w:pStyle w:val="30"/>
        <w:shd w:val="clear" w:color="auto" w:fill="auto"/>
        <w:spacing w:after="236"/>
        <w:ind w:left="20"/>
        <w:jc w:val="both"/>
        <w:rPr>
          <w:u w:val="single"/>
        </w:rPr>
      </w:pPr>
      <w:r>
        <w:t>г</w:t>
      </w:r>
      <w:r w:rsidRPr="00082F4D">
        <w:t>. Воскресенск</w:t>
      </w:r>
      <w:r w:rsidRPr="00082F4D">
        <w:tab/>
      </w:r>
      <w:r w:rsidRPr="00082F4D">
        <w:tab/>
      </w:r>
      <w:r w:rsidRPr="00082F4D">
        <w:tab/>
      </w:r>
      <w:r w:rsidRPr="00082F4D">
        <w:tab/>
      </w:r>
      <w:r w:rsidRPr="00082F4D">
        <w:tab/>
      </w:r>
      <w:r w:rsidRPr="00082F4D">
        <w:tab/>
      </w:r>
      <w:r w:rsidRPr="00082F4D">
        <w:tab/>
      </w:r>
      <w:r w:rsidRPr="00082F4D">
        <w:tab/>
      </w:r>
      <w:r w:rsidRPr="00082F4D">
        <w:rPr>
          <w:u w:val="single"/>
        </w:rPr>
        <w:t xml:space="preserve">           </w:t>
      </w:r>
      <w:r w:rsidRPr="00082F4D">
        <w:rPr>
          <w:u w:val="single"/>
        </w:rPr>
        <w:tab/>
      </w:r>
      <w:r w:rsidRPr="00082F4D">
        <w:rPr>
          <w:u w:val="single"/>
        </w:rPr>
        <w:tab/>
      </w:r>
      <w:r w:rsidRPr="00082F4D">
        <w:t>20        г.</w:t>
      </w:r>
    </w:p>
    <w:p w:rsidR="008249F5" w:rsidRPr="00082F4D" w:rsidRDefault="001039D1" w:rsidP="001039D1">
      <w:pPr>
        <w:pStyle w:val="ConsPlusNonformat"/>
        <w:widowControl/>
        <w:ind w:left="20" w:firstLine="708"/>
        <w:jc w:val="both"/>
        <w:rPr>
          <w:rFonts w:ascii="Times New Roman" w:hAnsi="Times New Roman" w:cs="Times New Roman"/>
          <w:sz w:val="24"/>
          <w:szCs w:val="24"/>
        </w:rPr>
      </w:pPr>
      <w:r w:rsidRPr="001039D1">
        <w:rPr>
          <w:rFonts w:ascii="Times New Roman" w:hAnsi="Times New Roman" w:cs="Times New Roman"/>
          <w:sz w:val="24"/>
          <w:szCs w:val="24"/>
        </w:rPr>
        <w:t xml:space="preserve">Администрация городского поселение Воскресенск Воскресенского муниципального района Московской области, именуемая в дальнейшем </w:t>
      </w:r>
      <w:r w:rsidRPr="001039D1">
        <w:rPr>
          <w:rFonts w:ascii="Times New Roman" w:hAnsi="Times New Roman" w:cs="Times New Roman"/>
          <w:b/>
          <w:sz w:val="24"/>
          <w:szCs w:val="24"/>
        </w:rPr>
        <w:t>«Администрация поселения»,</w:t>
      </w:r>
      <w:r w:rsidRPr="001039D1">
        <w:rPr>
          <w:rFonts w:ascii="Times New Roman" w:hAnsi="Times New Roman" w:cs="Times New Roman"/>
          <w:sz w:val="24"/>
          <w:szCs w:val="24"/>
        </w:rPr>
        <w:t xml:space="preserve"> в лице исполняющего обязанности руководителя администрации городского поселения Воскресенск Воскресенского муниципального района Московской области Дрозденко Р.Г.  действующего на основании решения Совета депутатов городского поселения Воскресенск Воскресенского муниципального района Московской области от 07.09.2018 № 475/72 «Об возложении исполнения обязанностей руководителя администрации городского поселения Воскресенск на заместителя руководителя администрации Дрозденко Р.Г.», распоряжения от 07.09.2018 № 211-р  «О временном исполнении обязанностей руководителя администрации городского поселения Воскресенск», Устава муниципального образования «Городское поселения Воскресенск» Воскресенского муниципального района Московской области, с одной стороны, </w:t>
      </w:r>
      <w:r w:rsidR="00B92A8A" w:rsidRPr="00082F4D">
        <w:rPr>
          <w:rFonts w:ascii="Times New Roman" w:hAnsi="Times New Roman" w:cs="Times New Roman"/>
          <w:sz w:val="24"/>
          <w:szCs w:val="24"/>
        </w:rPr>
        <w:t xml:space="preserve">и Администрация Воскресенского муниципального района Московской области, именуемая в дальнейшем </w:t>
      </w:r>
      <w:r w:rsidR="00B92A8A" w:rsidRPr="00082F4D">
        <w:rPr>
          <w:rStyle w:val="21"/>
        </w:rPr>
        <w:t xml:space="preserve">«Администрация района», </w:t>
      </w:r>
      <w:r w:rsidR="00B92A8A" w:rsidRPr="00082F4D">
        <w:rPr>
          <w:rFonts w:ascii="Times New Roman" w:hAnsi="Times New Roman" w:cs="Times New Roman"/>
          <w:sz w:val="24"/>
          <w:szCs w:val="24"/>
        </w:rPr>
        <w:t xml:space="preserve">в лице руководителя Администрации Воскресенского муниципального района Чехова В.В., действующего на основании Устава Воскресенского муниципального района Московской области и решения Совета депутатов Воскресенского муниципального района от 10.11.2015 г. № 263/18 «О назначении Чехова В.В. на должность руководителя администрации Воскресенского муниципального района Московской области», с другой стороны, вместе именуемые </w:t>
      </w:r>
      <w:r w:rsidR="00B92A8A" w:rsidRPr="00082F4D">
        <w:rPr>
          <w:rStyle w:val="21"/>
        </w:rPr>
        <w:t>«Стороны»</w:t>
      </w:r>
      <w:r w:rsidR="00B92A8A" w:rsidRPr="00082F4D">
        <w:rPr>
          <w:rStyle w:val="21"/>
          <w:b w:val="0"/>
        </w:rPr>
        <w:t>,</w:t>
      </w:r>
      <w:r w:rsidR="00B92A8A" w:rsidRPr="00082F4D">
        <w:rPr>
          <w:rStyle w:val="21"/>
        </w:rPr>
        <w:t xml:space="preserve"> </w:t>
      </w:r>
      <w:r w:rsidR="00B92A8A" w:rsidRPr="00082F4D">
        <w:rPr>
          <w:rFonts w:ascii="Times New Roman" w:hAnsi="Times New Roman" w:cs="Times New Roman"/>
          <w:sz w:val="24"/>
          <w:szCs w:val="24"/>
        </w:rPr>
        <w:t>руководствуясь</w:t>
      </w:r>
      <w:r w:rsidR="00F75568" w:rsidRPr="00082F4D">
        <w:rPr>
          <w:rFonts w:ascii="Times New Roman" w:hAnsi="Times New Roman" w:cs="Times New Roman"/>
          <w:sz w:val="24"/>
          <w:szCs w:val="24"/>
        </w:rPr>
        <w:t xml:space="preserve"> частью 4 статьи 15</w:t>
      </w:r>
      <w:r w:rsidR="00B92A8A" w:rsidRPr="00082F4D">
        <w:rPr>
          <w:rFonts w:ascii="Times New Roman" w:hAnsi="Times New Roman" w:cs="Times New Roman"/>
          <w:sz w:val="24"/>
          <w:szCs w:val="24"/>
        </w:rPr>
        <w:t xml:space="preserve"> и</w:t>
      </w:r>
      <w:r w:rsidR="00BC1077" w:rsidRPr="00082F4D">
        <w:rPr>
          <w:rFonts w:ascii="Times New Roman" w:hAnsi="Times New Roman" w:cs="Times New Roman"/>
          <w:sz w:val="24"/>
          <w:szCs w:val="24"/>
        </w:rPr>
        <w:t xml:space="preserve"> пунктом 18</w:t>
      </w:r>
      <w:r w:rsidR="00F75568" w:rsidRPr="00082F4D">
        <w:rPr>
          <w:rFonts w:ascii="Times New Roman" w:hAnsi="Times New Roman" w:cs="Times New Roman"/>
          <w:sz w:val="24"/>
          <w:szCs w:val="24"/>
        </w:rPr>
        <w:t xml:space="preserve"> части 1 статьи 14</w:t>
      </w:r>
      <w:r w:rsidR="00B92A8A" w:rsidRPr="00082F4D">
        <w:rPr>
          <w:rFonts w:ascii="Times New Roman" w:hAnsi="Times New Roman" w:cs="Times New Roman"/>
          <w:sz w:val="24"/>
          <w:szCs w:val="24"/>
        </w:rPr>
        <w:t xml:space="preserve"> Федерального закона от 06.10.2003 № 131- ФЗ «Об общих принципах организации местного самоуправления в Российской Федерации», Уставом Воскресенского муниципального района Московской области, Уставом муниципального образования «городское поселение Воскресенск», решением Совета депутатов городского поселения Воскресенск Воскресенского муниципального района Москов</w:t>
      </w:r>
      <w:r w:rsidR="00D212DD" w:rsidRPr="00082F4D">
        <w:rPr>
          <w:rFonts w:ascii="Times New Roman" w:hAnsi="Times New Roman" w:cs="Times New Roman"/>
          <w:sz w:val="24"/>
          <w:szCs w:val="24"/>
        </w:rPr>
        <w:t xml:space="preserve">ской области </w:t>
      </w:r>
      <w:r w:rsidR="004364C8">
        <w:rPr>
          <w:rFonts w:ascii="Times New Roman" w:hAnsi="Times New Roman" w:cs="Times New Roman"/>
          <w:sz w:val="24"/>
          <w:szCs w:val="24"/>
        </w:rPr>
        <w:t xml:space="preserve"> </w:t>
      </w:r>
      <w:r w:rsidR="004364C8" w:rsidRPr="004364C8">
        <w:rPr>
          <w:rFonts w:ascii="Times New Roman" w:hAnsi="Times New Roman" w:cs="Times New Roman"/>
          <w:sz w:val="24"/>
          <w:szCs w:val="24"/>
        </w:rPr>
        <w:t xml:space="preserve"> от 09.11.2018</w:t>
      </w:r>
      <w:r w:rsidR="004364C8">
        <w:rPr>
          <w:rFonts w:ascii="Times New Roman" w:hAnsi="Times New Roman" w:cs="Times New Roman"/>
          <w:sz w:val="24"/>
          <w:szCs w:val="24"/>
        </w:rPr>
        <w:t xml:space="preserve">   </w:t>
      </w:r>
      <w:r w:rsidR="004364C8" w:rsidRPr="004364C8">
        <w:rPr>
          <w:rFonts w:ascii="Times New Roman" w:hAnsi="Times New Roman" w:cs="Times New Roman"/>
          <w:sz w:val="24"/>
          <w:szCs w:val="24"/>
        </w:rPr>
        <w:t xml:space="preserve">№514/76 </w:t>
      </w:r>
      <w:r w:rsidR="004364C8">
        <w:rPr>
          <w:rFonts w:ascii="Times New Roman" w:hAnsi="Times New Roman" w:cs="Times New Roman"/>
          <w:sz w:val="24"/>
          <w:szCs w:val="24"/>
        </w:rPr>
        <w:t xml:space="preserve">       «</w:t>
      </w:r>
      <w:r w:rsidR="004364C8" w:rsidRPr="004364C8">
        <w:rPr>
          <w:rFonts w:ascii="Times New Roman" w:hAnsi="Times New Roman" w:cs="Times New Roman"/>
          <w:color w:val="000000" w:themeColor="text1"/>
          <w:sz w:val="24"/>
          <w:szCs w:val="24"/>
        </w:rPr>
        <w:t>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участию в организации деятельности по сбору (в том числе раздельному сбору) и транспортированию твердых коммунальных отходов на 2019 год</w:t>
      </w:r>
      <w:r w:rsidR="004364C8">
        <w:rPr>
          <w:rFonts w:ascii="Times New Roman" w:hAnsi="Times New Roman" w:cs="Times New Roman"/>
          <w:color w:val="000000" w:themeColor="text1"/>
          <w:sz w:val="24"/>
          <w:szCs w:val="24"/>
        </w:rPr>
        <w:t>»</w:t>
      </w:r>
      <w:r w:rsidR="00082F4D" w:rsidRPr="00F1504E">
        <w:rPr>
          <w:rFonts w:ascii="Times New Roman" w:hAnsi="Times New Roman" w:cs="Times New Roman"/>
          <w:color w:val="000000" w:themeColor="text1"/>
          <w:sz w:val="24"/>
          <w:szCs w:val="24"/>
        </w:rPr>
        <w:t xml:space="preserve"> </w:t>
      </w:r>
      <w:r w:rsidR="00B92A8A" w:rsidRPr="00082F4D">
        <w:rPr>
          <w:rFonts w:ascii="Times New Roman" w:hAnsi="Times New Roman" w:cs="Times New Roman"/>
          <w:sz w:val="24"/>
          <w:szCs w:val="24"/>
        </w:rPr>
        <w:t>и решением Совета депутатов Воскресенского муниципального района Московской области</w:t>
      </w:r>
      <w:r w:rsidR="004364C8" w:rsidRPr="004364C8">
        <w:rPr>
          <w:rFonts w:ascii="Times New Roman" w:hAnsi="Times New Roman" w:cs="Times New Roman"/>
          <w:sz w:val="24"/>
          <w:szCs w:val="24"/>
        </w:rPr>
        <w:t xml:space="preserve"> от 30.11.2018 №732/80 " О передаче органам местного самоуправления Воскресенского муниципального района осуществления части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участию в организации деятельности по сбору (в том числе раздельному сбору) и транспортированию твердых коммунальных отходов на 2019 год "</w:t>
      </w:r>
      <w:r w:rsidR="004364C8">
        <w:rPr>
          <w:rFonts w:ascii="Times New Roman" w:hAnsi="Times New Roman" w:cs="Times New Roman"/>
          <w:sz w:val="24"/>
          <w:szCs w:val="24"/>
        </w:rPr>
        <w:t xml:space="preserve">, </w:t>
      </w:r>
      <w:r w:rsidR="00B92A8A" w:rsidRPr="00082F4D">
        <w:rPr>
          <w:rFonts w:ascii="Times New Roman" w:hAnsi="Times New Roman" w:cs="Times New Roman"/>
          <w:sz w:val="24"/>
          <w:szCs w:val="24"/>
        </w:rPr>
        <w:t>в целях сотрудничества на договорной основе заключили настоящее Соглашение о нижеследующем:</w:t>
      </w:r>
    </w:p>
    <w:p w:rsidR="007343F4" w:rsidRDefault="007343F4">
      <w:pPr>
        <w:pStyle w:val="24"/>
        <w:keepNext/>
        <w:keepLines/>
        <w:shd w:val="clear" w:color="auto" w:fill="auto"/>
        <w:spacing w:before="0" w:after="140" w:line="240" w:lineRule="exact"/>
        <w:ind w:left="3460"/>
      </w:pPr>
      <w:bookmarkStart w:id="0" w:name="bookmark0"/>
    </w:p>
    <w:p w:rsidR="008249F5" w:rsidRDefault="00B92A8A">
      <w:pPr>
        <w:pStyle w:val="24"/>
        <w:keepNext/>
        <w:keepLines/>
        <w:shd w:val="clear" w:color="auto" w:fill="auto"/>
        <w:spacing w:before="0" w:after="140" w:line="240" w:lineRule="exact"/>
        <w:ind w:left="3460"/>
      </w:pPr>
      <w:r>
        <w:t>1. ПРЕДМЕТ СОГЛАШЕНИЯ</w:t>
      </w:r>
      <w:bookmarkEnd w:id="0"/>
    </w:p>
    <w:p w:rsidR="008249F5" w:rsidRDefault="001039D1">
      <w:pPr>
        <w:pStyle w:val="20"/>
        <w:numPr>
          <w:ilvl w:val="0"/>
          <w:numId w:val="1"/>
        </w:numPr>
        <w:shd w:val="clear" w:color="auto" w:fill="auto"/>
        <w:tabs>
          <w:tab w:val="left" w:pos="1249"/>
        </w:tabs>
        <w:spacing w:before="0" w:line="269" w:lineRule="exact"/>
        <w:ind w:firstLine="860"/>
      </w:pPr>
      <w:r>
        <w:t xml:space="preserve">   </w:t>
      </w:r>
      <w:r w:rsidR="00B92A8A">
        <w:t>Настоящее Соглашение закрепляет передачу Администрации Воскресенского муниципального района осуществления полномочий органов местного самоуправления городского поселения Воскресенск по решению вопроса местного значения по участию в организации деятельности по сбору (в том числе раздельному сбору) и транспортированию твер</w:t>
      </w:r>
      <w:r w:rsidR="00BA095A">
        <w:t>дых коммунальных отходов на 201</w:t>
      </w:r>
      <w:r>
        <w:t>9</w:t>
      </w:r>
      <w:r w:rsidR="00B92A8A">
        <w:t xml:space="preserve"> год.</w:t>
      </w:r>
    </w:p>
    <w:p w:rsidR="001039D1" w:rsidRDefault="000266F0" w:rsidP="0001687D">
      <w:pPr>
        <w:pStyle w:val="20"/>
        <w:shd w:val="clear" w:color="auto" w:fill="auto"/>
        <w:tabs>
          <w:tab w:val="left" w:pos="1394"/>
        </w:tabs>
        <w:spacing w:before="0"/>
        <w:rPr>
          <w:color w:val="000000" w:themeColor="text1"/>
        </w:rPr>
      </w:pPr>
      <w:r>
        <w:rPr>
          <w:color w:val="000000" w:themeColor="text1"/>
        </w:rPr>
        <w:t xml:space="preserve">              </w:t>
      </w:r>
      <w:r w:rsidR="001039D1" w:rsidRPr="001039D1">
        <w:rPr>
          <w:color w:val="000000" w:themeColor="text1"/>
        </w:rPr>
        <w:t>1.2. Исполнение условий Соглашения и взаимодействие по решению вопроса местного значения в рамках настоящего Соглашения осуществляют уполномоченные заместители руководителей администраций</w:t>
      </w:r>
      <w:r w:rsidR="00AC5DCD">
        <w:rPr>
          <w:color w:val="000000" w:themeColor="text1"/>
        </w:rPr>
        <w:t>,</w:t>
      </w:r>
      <w:r w:rsidR="001039D1" w:rsidRPr="001039D1">
        <w:rPr>
          <w:color w:val="000000" w:themeColor="text1"/>
        </w:rPr>
        <w:t xml:space="preserve"> курирующи</w:t>
      </w:r>
      <w:r w:rsidR="00AC5DCD">
        <w:rPr>
          <w:color w:val="000000" w:themeColor="text1"/>
        </w:rPr>
        <w:t>е</w:t>
      </w:r>
      <w:r w:rsidR="001039D1">
        <w:rPr>
          <w:color w:val="000000" w:themeColor="text1"/>
        </w:rPr>
        <w:t xml:space="preserve"> вопросы ЖКХ.</w:t>
      </w:r>
    </w:p>
    <w:p w:rsidR="0001687D" w:rsidRPr="00F2467F" w:rsidRDefault="0001687D" w:rsidP="0001687D">
      <w:pPr>
        <w:pStyle w:val="20"/>
        <w:shd w:val="clear" w:color="auto" w:fill="auto"/>
        <w:tabs>
          <w:tab w:val="left" w:pos="1394"/>
        </w:tabs>
        <w:spacing w:before="0"/>
        <w:rPr>
          <w:color w:val="000000" w:themeColor="text1"/>
        </w:rPr>
      </w:pPr>
      <w:r w:rsidRPr="00F2467F">
        <w:rPr>
          <w:color w:val="000000" w:themeColor="text1"/>
        </w:rPr>
        <w:lastRenderedPageBreak/>
        <w:tab/>
        <w:t>1.3.</w:t>
      </w:r>
      <w:r w:rsidR="00B92A8A" w:rsidRPr="00F2467F">
        <w:rPr>
          <w:color w:val="000000" w:themeColor="text1"/>
        </w:rPr>
        <w:t>Администрация района осуществля</w:t>
      </w:r>
      <w:r w:rsidR="00BC1077" w:rsidRPr="00F2467F">
        <w:rPr>
          <w:color w:val="000000" w:themeColor="text1"/>
        </w:rPr>
        <w:t>ет полномочия</w:t>
      </w:r>
      <w:r w:rsidR="00B92A8A" w:rsidRPr="00F2467F">
        <w:rPr>
          <w:color w:val="000000" w:themeColor="text1"/>
        </w:rPr>
        <w:t xml:space="preserve"> городского поселения В</w:t>
      </w:r>
      <w:r w:rsidR="00255632" w:rsidRPr="00F2467F">
        <w:rPr>
          <w:color w:val="000000" w:themeColor="text1"/>
        </w:rPr>
        <w:t>оскресенск в рамках исполнения п</w:t>
      </w:r>
      <w:r w:rsidR="00B92A8A" w:rsidRPr="00F2467F">
        <w:rPr>
          <w:color w:val="000000" w:themeColor="text1"/>
        </w:rPr>
        <w:t>п. 18 п. 1 ст. 14 ФЗ от 06.10.2003 № 131-ФЗ «Об общих принципах организации местного самоуправления в Российской Федерации» - участие в организации деятельности по сбору (в том числе раздельному сбору) и транспортирование твердых коммунальных отходов</w:t>
      </w:r>
    </w:p>
    <w:p w:rsidR="008249F5" w:rsidRPr="00F2467F" w:rsidRDefault="0001687D" w:rsidP="0001687D">
      <w:pPr>
        <w:pStyle w:val="20"/>
        <w:shd w:val="clear" w:color="auto" w:fill="auto"/>
        <w:tabs>
          <w:tab w:val="left" w:pos="1394"/>
        </w:tabs>
        <w:spacing w:before="0"/>
        <w:rPr>
          <w:color w:val="000000" w:themeColor="text1"/>
        </w:rPr>
      </w:pPr>
      <w:r w:rsidRPr="00F2467F">
        <w:rPr>
          <w:color w:val="000000" w:themeColor="text1"/>
        </w:rPr>
        <w:tab/>
        <w:t xml:space="preserve">1.4. </w:t>
      </w:r>
      <w:r w:rsidR="00B92A8A" w:rsidRPr="00F2467F">
        <w:rPr>
          <w:color w:val="000000" w:themeColor="text1"/>
        </w:rPr>
        <w:t>Администрация района:</w:t>
      </w:r>
    </w:p>
    <w:p w:rsidR="001F1484" w:rsidRPr="00F2467F" w:rsidRDefault="00B92A8A" w:rsidP="001F1484">
      <w:pPr>
        <w:pStyle w:val="20"/>
        <w:shd w:val="clear" w:color="auto" w:fill="auto"/>
        <w:spacing w:before="0"/>
        <w:ind w:firstLine="940"/>
        <w:rPr>
          <w:color w:val="000000" w:themeColor="text1"/>
        </w:rPr>
      </w:pPr>
      <w:r w:rsidRPr="00F2467F">
        <w:rPr>
          <w:color w:val="000000" w:themeColor="text1"/>
        </w:rPr>
        <w:t>1.4.1.Осуществляет переданные ей Администрацией поселения полномочия по участию в организации деятельности по сбору (в том числе раздельному сбору) и транспортированию твердых коммунальных отходов (включая крупногабаритный мусор) в соответствии с действующим законодательством;</w:t>
      </w:r>
    </w:p>
    <w:p w:rsidR="008249F5" w:rsidRPr="00F2467F" w:rsidRDefault="00C57059" w:rsidP="001F1484">
      <w:pPr>
        <w:pStyle w:val="20"/>
        <w:shd w:val="clear" w:color="auto" w:fill="auto"/>
        <w:spacing w:before="0"/>
        <w:ind w:firstLine="940"/>
        <w:rPr>
          <w:color w:val="000000" w:themeColor="text1"/>
        </w:rPr>
      </w:pPr>
      <w:r w:rsidRPr="00F2467F">
        <w:rPr>
          <w:color w:val="000000" w:themeColor="text1"/>
        </w:rPr>
        <w:t>1.4.2.Разрабатывает и</w:t>
      </w:r>
      <w:r w:rsidR="00662E1A" w:rsidRPr="00F2467F">
        <w:rPr>
          <w:color w:val="000000" w:themeColor="text1"/>
        </w:rPr>
        <w:t xml:space="preserve"> согласовывает со структурными подразделениями </w:t>
      </w:r>
      <w:r w:rsidR="00B92A8A" w:rsidRPr="00F2467F">
        <w:rPr>
          <w:color w:val="000000" w:themeColor="text1"/>
        </w:rPr>
        <w:t xml:space="preserve">проекты нормативных правовых актов и муниципальных правовых актов в установленном порядке согласно нормам действующего законодательства РФ и представляет их </w:t>
      </w:r>
      <w:r w:rsidR="00985EC9" w:rsidRPr="00F2467F">
        <w:rPr>
          <w:color w:val="000000" w:themeColor="text1"/>
        </w:rPr>
        <w:t xml:space="preserve">руководителю </w:t>
      </w:r>
      <w:r w:rsidR="003C50C6">
        <w:rPr>
          <w:color w:val="000000" w:themeColor="text1"/>
        </w:rPr>
        <w:t xml:space="preserve">администрации </w:t>
      </w:r>
      <w:r w:rsidR="00985EC9" w:rsidRPr="00F2467F">
        <w:rPr>
          <w:color w:val="000000" w:themeColor="text1"/>
        </w:rPr>
        <w:t>городского поселения Воскресенск</w:t>
      </w:r>
      <w:r w:rsidR="00B92A8A" w:rsidRPr="00F2467F">
        <w:rPr>
          <w:color w:val="000000" w:themeColor="text1"/>
        </w:rPr>
        <w:t xml:space="preserve"> на подписа</w:t>
      </w:r>
      <w:r w:rsidR="00985EC9" w:rsidRPr="00F2467F">
        <w:rPr>
          <w:color w:val="000000" w:themeColor="text1"/>
        </w:rPr>
        <w:t>ние.</w:t>
      </w:r>
    </w:p>
    <w:p w:rsidR="008249F5" w:rsidRDefault="00B92A8A">
      <w:pPr>
        <w:pStyle w:val="20"/>
        <w:shd w:val="clear" w:color="auto" w:fill="auto"/>
        <w:spacing w:before="0"/>
        <w:ind w:firstLine="940"/>
      </w:pPr>
      <w:r w:rsidRPr="00F2467F">
        <w:rPr>
          <w:color w:val="000000" w:themeColor="text1"/>
        </w:rPr>
        <w:t xml:space="preserve">1.4.3.Организует сбор </w:t>
      </w:r>
      <w:r>
        <w:t>и определяет место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w:t>
      </w:r>
      <w:r w:rsidR="000D528B">
        <w:t xml:space="preserve"> о местах сбора</w:t>
      </w:r>
      <w:r>
        <w:t>;</w:t>
      </w:r>
    </w:p>
    <w:p w:rsidR="008249F5" w:rsidRDefault="00B92A8A">
      <w:pPr>
        <w:pStyle w:val="20"/>
        <w:numPr>
          <w:ilvl w:val="0"/>
          <w:numId w:val="4"/>
        </w:numPr>
        <w:shd w:val="clear" w:color="auto" w:fill="auto"/>
        <w:tabs>
          <w:tab w:val="left" w:pos="1489"/>
        </w:tabs>
        <w:spacing w:before="0"/>
        <w:ind w:firstLine="940"/>
      </w:pPr>
      <w:r>
        <w:t>Исполняет полномочия органов местного самоуправления, установленные Федеральным законом от 10.01.2002 № 7-ФЗ «Об охране окружающей среды», Федеральный закон от 24.06.1998 № 89-ФЗ «Об отходах производства и потребления», Закон Московской области от 08.11.2001 № 171/2001-03 «Об отходах производства и потребления в Московской области», Закон Московской области от 30.12.2014 № 191/2014-03 «О благоустройстве в Московской области» и иными федеральными законами, нормативными правовыми актами Российской Федерации, нормативно-техническими документами Российской Федерации, регулирующими правоотношения по переданным полномочиям;</w:t>
      </w:r>
    </w:p>
    <w:p w:rsidR="008249F5" w:rsidRDefault="00736691">
      <w:pPr>
        <w:pStyle w:val="20"/>
        <w:numPr>
          <w:ilvl w:val="0"/>
          <w:numId w:val="4"/>
        </w:numPr>
        <w:shd w:val="clear" w:color="auto" w:fill="auto"/>
        <w:tabs>
          <w:tab w:val="left" w:pos="1498"/>
        </w:tabs>
        <w:spacing w:before="0"/>
        <w:ind w:firstLine="940"/>
      </w:pPr>
      <w:r>
        <w:t xml:space="preserve"> </w:t>
      </w:r>
      <w:r w:rsidR="00B92A8A">
        <w:t xml:space="preserve">Доводит нормы накопления отходов до юридических лиц (индивидуальных предпринимателей) или физических лиц в целях заключения договоров на </w:t>
      </w:r>
      <w:r w:rsidR="00A77E02">
        <w:t>вывоз мусора, а также примене</w:t>
      </w:r>
      <w:r w:rsidR="00B92A8A">
        <w:t>ние норм накопления отходов при разработке схем уборки, санитарной очистки территорий и схем сбора и вывоза мусора;</w:t>
      </w:r>
    </w:p>
    <w:p w:rsidR="008249F5" w:rsidRPr="00F2467F" w:rsidRDefault="00736691">
      <w:pPr>
        <w:pStyle w:val="20"/>
        <w:numPr>
          <w:ilvl w:val="0"/>
          <w:numId w:val="4"/>
        </w:numPr>
        <w:shd w:val="clear" w:color="auto" w:fill="auto"/>
        <w:tabs>
          <w:tab w:val="left" w:pos="1494"/>
        </w:tabs>
        <w:spacing w:before="0"/>
        <w:ind w:firstLine="940"/>
        <w:rPr>
          <w:color w:val="000000" w:themeColor="text1"/>
        </w:rPr>
      </w:pPr>
      <w:r>
        <w:rPr>
          <w:color w:val="000000" w:themeColor="text1"/>
        </w:rPr>
        <w:t xml:space="preserve"> </w:t>
      </w:r>
      <w:r w:rsidR="00B92A8A" w:rsidRPr="00F2467F">
        <w:rPr>
          <w:color w:val="000000" w:themeColor="text1"/>
        </w:rPr>
        <w:t>Разрабатывает</w:t>
      </w:r>
      <w:r w:rsidR="002E6857" w:rsidRPr="00F2467F">
        <w:rPr>
          <w:color w:val="000000" w:themeColor="text1"/>
        </w:rPr>
        <w:t xml:space="preserve"> и согласовывает со структурными </w:t>
      </w:r>
      <w:r w:rsidR="00FF32C7" w:rsidRPr="00F2467F">
        <w:rPr>
          <w:color w:val="000000" w:themeColor="text1"/>
        </w:rPr>
        <w:t>подразделениями проекты</w:t>
      </w:r>
      <w:r w:rsidR="00B92A8A" w:rsidRPr="00F2467F">
        <w:rPr>
          <w:color w:val="000000" w:themeColor="text1"/>
        </w:rPr>
        <w:t xml:space="preserve"> муниципальных программ в рамках исполнения переданных полномочий и представляет их на утверждение </w:t>
      </w:r>
      <w:r w:rsidR="00F7727A" w:rsidRPr="00F2467F">
        <w:rPr>
          <w:color w:val="000000" w:themeColor="text1"/>
        </w:rPr>
        <w:t>заместителю руководителя</w:t>
      </w:r>
      <w:r w:rsidR="00B92A8A" w:rsidRPr="00F2467F">
        <w:rPr>
          <w:color w:val="000000" w:themeColor="text1"/>
        </w:rPr>
        <w:t xml:space="preserve"> администрации </w:t>
      </w:r>
      <w:r w:rsidR="002E6857" w:rsidRPr="00F2467F">
        <w:rPr>
          <w:color w:val="000000" w:themeColor="text1"/>
        </w:rPr>
        <w:t xml:space="preserve">городского поселения Воскресенск </w:t>
      </w:r>
      <w:r w:rsidR="00B92A8A" w:rsidRPr="00F2467F">
        <w:rPr>
          <w:color w:val="000000" w:themeColor="text1"/>
        </w:rPr>
        <w:t xml:space="preserve">Воскресенского </w:t>
      </w:r>
      <w:r w:rsidR="00FF32C7" w:rsidRPr="00F2467F">
        <w:rPr>
          <w:color w:val="000000" w:themeColor="text1"/>
        </w:rPr>
        <w:t>муниципального района,</w:t>
      </w:r>
      <w:r w:rsidR="00070634" w:rsidRPr="00F2467F">
        <w:rPr>
          <w:color w:val="000000" w:themeColor="text1"/>
        </w:rPr>
        <w:t xml:space="preserve"> курирующему</w:t>
      </w:r>
      <w:r w:rsidR="00F7727A" w:rsidRPr="00F2467F">
        <w:rPr>
          <w:color w:val="000000" w:themeColor="text1"/>
        </w:rPr>
        <w:t xml:space="preserve"> вопросы ЖКХ</w:t>
      </w:r>
      <w:r w:rsidR="00B92A8A" w:rsidRPr="00F2467F">
        <w:rPr>
          <w:color w:val="000000" w:themeColor="text1"/>
        </w:rPr>
        <w:t>;</w:t>
      </w:r>
    </w:p>
    <w:p w:rsidR="008249F5" w:rsidRDefault="00736691" w:rsidP="00FF32C7">
      <w:pPr>
        <w:pStyle w:val="20"/>
        <w:numPr>
          <w:ilvl w:val="0"/>
          <w:numId w:val="4"/>
        </w:numPr>
        <w:shd w:val="clear" w:color="auto" w:fill="auto"/>
        <w:tabs>
          <w:tab w:val="left" w:pos="1494"/>
        </w:tabs>
        <w:spacing w:before="0"/>
        <w:ind w:firstLine="940"/>
      </w:pPr>
      <w:r>
        <w:t xml:space="preserve"> </w:t>
      </w:r>
      <w:r w:rsidR="00B92A8A">
        <w:t>Разрабатывает</w:t>
      </w:r>
      <w:r w:rsidR="00B92A8A">
        <w:tab/>
        <w:t xml:space="preserve">административные регламенты по предоставлению муниципальных услуг (функций) в соответствии с ФЗ № 210-ФЗ от 27.07.2010 «Об организации предоставления государственных и муниципальных услуг» в части переданных </w:t>
      </w:r>
      <w:r w:rsidR="00B92A8A" w:rsidRPr="00FF32C7">
        <w:rPr>
          <w:rStyle w:val="2105pt"/>
          <w:sz w:val="24"/>
          <w:szCs w:val="24"/>
        </w:rPr>
        <w:t>полномочий;</w:t>
      </w:r>
    </w:p>
    <w:p w:rsidR="008249F5" w:rsidRDefault="00736691">
      <w:pPr>
        <w:pStyle w:val="20"/>
        <w:numPr>
          <w:ilvl w:val="0"/>
          <w:numId w:val="4"/>
        </w:numPr>
        <w:shd w:val="clear" w:color="auto" w:fill="auto"/>
        <w:tabs>
          <w:tab w:val="left" w:pos="1489"/>
        </w:tabs>
        <w:spacing w:before="0"/>
        <w:ind w:firstLine="940"/>
      </w:pPr>
      <w:r>
        <w:t xml:space="preserve"> </w:t>
      </w:r>
      <w:r w:rsidR="00B92A8A">
        <w:t xml:space="preserve">Рассматривает обращения граждан и юридических лиц </w:t>
      </w:r>
      <w:r w:rsidR="00B92A8A">
        <w:rPr>
          <w:rStyle w:val="2105pt"/>
        </w:rPr>
        <w:t xml:space="preserve">в соответствии </w:t>
      </w:r>
      <w:r w:rsidR="00B92A8A">
        <w:t>с Федеральным законом от 02.05.2006 № 59-ФЗ «О порядке рассмотрения обращений граждан Российской Федерации» в рамках переданных полномочий;</w:t>
      </w:r>
    </w:p>
    <w:p w:rsidR="008249F5" w:rsidRDefault="00B92A8A">
      <w:pPr>
        <w:pStyle w:val="20"/>
        <w:numPr>
          <w:ilvl w:val="0"/>
          <w:numId w:val="4"/>
        </w:numPr>
        <w:shd w:val="clear" w:color="auto" w:fill="auto"/>
        <w:tabs>
          <w:tab w:val="left" w:pos="1618"/>
        </w:tabs>
        <w:spacing w:before="0"/>
        <w:ind w:firstLine="940"/>
      </w:pPr>
      <w:r>
        <w:t>Представляет ежегодный отчет об исполнении переданных полномочий до 15 декабря текущего года;</w:t>
      </w:r>
    </w:p>
    <w:p w:rsidR="008249F5" w:rsidRDefault="002A0B1D">
      <w:pPr>
        <w:pStyle w:val="20"/>
        <w:shd w:val="clear" w:color="auto" w:fill="auto"/>
        <w:spacing w:before="0"/>
        <w:ind w:firstLine="940"/>
      </w:pPr>
      <w:r>
        <w:t>1.4.1</w:t>
      </w:r>
      <w:r w:rsidR="00AC5DCD">
        <w:t>0</w:t>
      </w:r>
      <w:r w:rsidR="00B92A8A">
        <w:t>.</w:t>
      </w:r>
      <w:r>
        <w:t xml:space="preserve"> </w:t>
      </w:r>
      <w:r w:rsidR="00B92A8A">
        <w:t>Рассматривает, исполняет и представляет ответы по обращениям граждан, поступившие по электронной системе «Добродел»;</w:t>
      </w:r>
    </w:p>
    <w:p w:rsidR="008249F5" w:rsidRDefault="00AC5DCD" w:rsidP="00AC5DCD">
      <w:pPr>
        <w:pStyle w:val="20"/>
        <w:shd w:val="clear" w:color="auto" w:fill="auto"/>
        <w:tabs>
          <w:tab w:val="left" w:pos="1614"/>
        </w:tabs>
        <w:spacing w:before="0"/>
      </w:pPr>
      <w:r>
        <w:t xml:space="preserve">                1.4.11.</w:t>
      </w:r>
      <w:r w:rsidR="00736691">
        <w:t xml:space="preserve"> </w:t>
      </w:r>
      <w:r w:rsidR="00B92A8A">
        <w:t>Проводит актуализацию генеральной схемы санитарной очистки территории городского поселения Воскресенск;</w:t>
      </w:r>
    </w:p>
    <w:p w:rsidR="008249F5" w:rsidRDefault="00736691">
      <w:pPr>
        <w:pStyle w:val="20"/>
        <w:numPr>
          <w:ilvl w:val="0"/>
          <w:numId w:val="5"/>
        </w:numPr>
        <w:shd w:val="clear" w:color="auto" w:fill="auto"/>
        <w:tabs>
          <w:tab w:val="left" w:pos="1623"/>
        </w:tabs>
        <w:spacing w:before="0" w:after="207"/>
        <w:ind w:firstLine="940"/>
      </w:pPr>
      <w:r>
        <w:t xml:space="preserve"> </w:t>
      </w:r>
      <w:bookmarkStart w:id="1" w:name="_GoBack"/>
      <w:bookmarkEnd w:id="1"/>
      <w:r w:rsidR="00B92A8A">
        <w:t xml:space="preserve">Организует работу по устройству и ремонту </w:t>
      </w:r>
      <w:r w:rsidR="002A0B1D">
        <w:t>мусороуборочных</w:t>
      </w:r>
      <w:r w:rsidR="00B92A8A">
        <w:t xml:space="preserve"> площадок на территории городского поселения Воскресенск.</w:t>
      </w:r>
    </w:p>
    <w:p w:rsidR="008249F5" w:rsidRDefault="00B92A8A">
      <w:pPr>
        <w:pStyle w:val="10"/>
        <w:keepNext/>
        <w:keepLines/>
        <w:shd w:val="clear" w:color="auto" w:fill="auto"/>
        <w:spacing w:before="0" w:line="240" w:lineRule="exact"/>
        <w:ind w:left="2940"/>
      </w:pPr>
      <w:bookmarkStart w:id="2" w:name="bookmark1"/>
      <w:r>
        <w:t>2. ПРАВА И ОБЯЗАННОСТИ СТОРОН</w:t>
      </w:r>
      <w:bookmarkEnd w:id="2"/>
    </w:p>
    <w:p w:rsidR="008249F5" w:rsidRDefault="00B92A8A">
      <w:pPr>
        <w:pStyle w:val="24"/>
        <w:keepNext/>
        <w:keepLines/>
        <w:numPr>
          <w:ilvl w:val="0"/>
          <w:numId w:val="6"/>
        </w:numPr>
        <w:shd w:val="clear" w:color="auto" w:fill="auto"/>
        <w:tabs>
          <w:tab w:val="left" w:pos="1126"/>
        </w:tabs>
        <w:spacing w:before="0" w:after="0" w:line="264" w:lineRule="exact"/>
        <w:ind w:firstLine="640"/>
        <w:jc w:val="both"/>
      </w:pPr>
      <w:bookmarkStart w:id="3" w:name="bookmark2"/>
      <w:r>
        <w:t>Администрация поселения:</w:t>
      </w:r>
      <w:bookmarkEnd w:id="3"/>
    </w:p>
    <w:p w:rsidR="008249F5" w:rsidRDefault="00B92A8A">
      <w:pPr>
        <w:pStyle w:val="20"/>
        <w:numPr>
          <w:ilvl w:val="0"/>
          <w:numId w:val="7"/>
        </w:numPr>
        <w:shd w:val="clear" w:color="auto" w:fill="auto"/>
        <w:tabs>
          <w:tab w:val="left" w:pos="1272"/>
        </w:tabs>
        <w:spacing w:before="0" w:after="225" w:line="264" w:lineRule="exact"/>
        <w:ind w:firstLine="640"/>
      </w:pPr>
      <w:r>
        <w:t>Осуществляет контроль по исполнению Администрацией района переданных ей полномочий, перечисленных в пункте 1.3.</w:t>
      </w:r>
      <w:r w:rsidR="00F43855">
        <w:t>-1.4.</w:t>
      </w:r>
      <w:r>
        <w:t xml:space="preserve"> В случае выявления нарушений дает </w:t>
      </w:r>
      <w:r>
        <w:lastRenderedPageBreak/>
        <w:t>письменные рекомендации Администрации района по устранению выявленных нарушений.</w:t>
      </w:r>
    </w:p>
    <w:p w:rsidR="008249F5" w:rsidRDefault="00B92A8A">
      <w:pPr>
        <w:pStyle w:val="24"/>
        <w:keepNext/>
        <w:keepLines/>
        <w:numPr>
          <w:ilvl w:val="0"/>
          <w:numId w:val="6"/>
        </w:numPr>
        <w:shd w:val="clear" w:color="auto" w:fill="auto"/>
        <w:tabs>
          <w:tab w:val="left" w:pos="1121"/>
        </w:tabs>
        <w:spacing w:before="0" w:after="0" w:line="283" w:lineRule="exact"/>
        <w:ind w:firstLine="640"/>
        <w:jc w:val="both"/>
      </w:pPr>
      <w:bookmarkStart w:id="4" w:name="bookmark3"/>
      <w:r>
        <w:t>Администрация района:</w:t>
      </w:r>
      <w:bookmarkEnd w:id="4"/>
    </w:p>
    <w:p w:rsidR="008249F5" w:rsidRDefault="00B92A8A">
      <w:pPr>
        <w:pStyle w:val="20"/>
        <w:numPr>
          <w:ilvl w:val="0"/>
          <w:numId w:val="8"/>
        </w:numPr>
        <w:shd w:val="clear" w:color="auto" w:fill="auto"/>
        <w:tabs>
          <w:tab w:val="left" w:pos="1272"/>
        </w:tabs>
        <w:spacing w:before="0" w:line="283" w:lineRule="exact"/>
        <w:ind w:firstLine="640"/>
      </w:pPr>
      <w:r>
        <w:t>Осуществляет переданные ей Администрацией поселения полномочия в соответствии с пунктом 1.3.</w:t>
      </w:r>
      <w:r w:rsidR="00F43855">
        <w:t>-1.4.,</w:t>
      </w:r>
      <w:r>
        <w:t xml:space="preserve"> нас</w:t>
      </w:r>
      <w:r w:rsidR="009A0A1D">
        <w:t xml:space="preserve">тоящего Соглашения и </w:t>
      </w:r>
      <w:r w:rsidR="00AE77BA">
        <w:t>действующим законодательством, регулирующим правоотношения, возникающие в процессе осуществления переданного полномочия.</w:t>
      </w:r>
    </w:p>
    <w:p w:rsidR="008249F5" w:rsidRDefault="00B92A8A">
      <w:pPr>
        <w:pStyle w:val="20"/>
        <w:numPr>
          <w:ilvl w:val="0"/>
          <w:numId w:val="8"/>
        </w:numPr>
        <w:shd w:val="clear" w:color="auto" w:fill="auto"/>
        <w:tabs>
          <w:tab w:val="left" w:pos="1272"/>
        </w:tabs>
        <w:spacing w:before="0" w:line="269" w:lineRule="exact"/>
        <w:ind w:firstLine="640"/>
      </w:pPr>
      <w:r>
        <w:t>Рассматривает представленные Администрацией поселения рекомендации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принимает меры п</w:t>
      </w:r>
      <w:r w:rsidR="00AD2160">
        <w:t>о устранению нарушений и доводит информацию</w:t>
      </w:r>
      <w:r>
        <w:t xml:space="preserve"> до сведения</w:t>
      </w:r>
      <w:r w:rsidR="00AD2160">
        <w:t xml:space="preserve"> Администрации</w:t>
      </w:r>
      <w:r>
        <w:t xml:space="preserve"> поселения.</w:t>
      </w:r>
    </w:p>
    <w:p w:rsidR="008249F5" w:rsidRDefault="00B92A8A">
      <w:pPr>
        <w:pStyle w:val="20"/>
        <w:numPr>
          <w:ilvl w:val="0"/>
          <w:numId w:val="8"/>
        </w:numPr>
        <w:shd w:val="clear" w:color="auto" w:fill="auto"/>
        <w:tabs>
          <w:tab w:val="left" w:pos="1272"/>
        </w:tabs>
        <w:spacing w:before="0" w:after="383" w:line="269" w:lineRule="exact"/>
        <w:ind w:firstLine="640"/>
      </w:pPr>
      <w:r>
        <w:t>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Администрация поселения рассматривает такое сообщение в течение 10 рабочих дней с момента его поступления.</w:t>
      </w:r>
    </w:p>
    <w:p w:rsidR="008249F5" w:rsidRDefault="00B92A8A" w:rsidP="0004189E">
      <w:pPr>
        <w:pStyle w:val="24"/>
        <w:keepNext/>
        <w:keepLines/>
        <w:numPr>
          <w:ilvl w:val="0"/>
          <w:numId w:val="9"/>
        </w:numPr>
        <w:shd w:val="clear" w:color="auto" w:fill="auto"/>
        <w:tabs>
          <w:tab w:val="left" w:pos="3160"/>
          <w:tab w:val="left" w:pos="3463"/>
        </w:tabs>
        <w:spacing w:before="0" w:after="145" w:line="240" w:lineRule="exact"/>
        <w:ind w:left="3160"/>
        <w:jc w:val="both"/>
      </w:pPr>
      <w:bookmarkStart w:id="5" w:name="bookmark4"/>
      <w:r>
        <w:t>ОТВЕТСТВЕННОСТЬ СТОРОН</w:t>
      </w:r>
      <w:bookmarkEnd w:id="5"/>
    </w:p>
    <w:p w:rsidR="008249F5" w:rsidRDefault="00B92A8A">
      <w:pPr>
        <w:pStyle w:val="20"/>
        <w:numPr>
          <w:ilvl w:val="1"/>
          <w:numId w:val="9"/>
        </w:numPr>
        <w:shd w:val="clear" w:color="auto" w:fill="auto"/>
        <w:tabs>
          <w:tab w:val="left" w:pos="1071"/>
        </w:tabs>
        <w:spacing w:before="0" w:line="269" w:lineRule="exact"/>
        <w:ind w:firstLine="640"/>
      </w:pPr>
      <w:r>
        <w:t>Установление факта ненадлежащего осуществления Администрацией района переданных ей полномочий, перечисленных в пункте 1.З.- 1.4., является основанием для одностороннего расторжения данного соглашения.</w:t>
      </w:r>
    </w:p>
    <w:p w:rsidR="008249F5" w:rsidRDefault="00B92A8A">
      <w:pPr>
        <w:pStyle w:val="20"/>
        <w:shd w:val="clear" w:color="auto" w:fill="auto"/>
        <w:spacing w:before="0" w:line="269" w:lineRule="exact"/>
        <w:ind w:firstLine="640"/>
      </w:pPr>
      <w:r>
        <w:t>Факт неисполнения или ненадлежащего исполнения Администрацией района переданных ей полномочий фиксируется посре</w:t>
      </w:r>
      <w:r w:rsidR="0003582B">
        <w:t xml:space="preserve">дством составления </w:t>
      </w:r>
      <w:r>
        <w:t xml:space="preserve"> </w:t>
      </w:r>
      <w:r w:rsidR="006C27A3">
        <w:t xml:space="preserve"> </w:t>
      </w:r>
      <w:r>
        <w:t xml:space="preserve">Акта о </w:t>
      </w:r>
      <w:r w:rsidRPr="00F43855">
        <w:rPr>
          <w:rStyle w:val="2105pt"/>
          <w:sz w:val="24"/>
          <w:szCs w:val="24"/>
        </w:rPr>
        <w:t>неисполнении или ненадлежащем исполнении Администрацией района переданных ей</w:t>
      </w:r>
      <w:r>
        <w:rPr>
          <w:rStyle w:val="2105pt"/>
        </w:rPr>
        <w:t xml:space="preserve"> </w:t>
      </w:r>
      <w:r w:rsidR="004615C3">
        <w:t>полномочий</w:t>
      </w:r>
      <w:r>
        <w:t>.</w:t>
      </w:r>
    </w:p>
    <w:p w:rsidR="008249F5" w:rsidRDefault="00B92A8A" w:rsidP="0036297F">
      <w:pPr>
        <w:pStyle w:val="20"/>
        <w:shd w:val="clear" w:color="auto" w:fill="auto"/>
        <w:tabs>
          <w:tab w:val="left" w:pos="4886"/>
        </w:tabs>
        <w:spacing w:before="0" w:line="269" w:lineRule="exact"/>
        <w:ind w:firstLine="640"/>
      </w:pPr>
      <w:r>
        <w:t>В случае ненадлежащего осуществления Администрацией района переданных ей пол</w:t>
      </w:r>
      <w:r w:rsidR="002A0B1D">
        <w:t>номочий, перечисленных в пункте</w:t>
      </w:r>
      <w:r w:rsidR="00E97016">
        <w:t xml:space="preserve"> </w:t>
      </w:r>
      <w:r>
        <w:t>1.3.</w:t>
      </w:r>
      <w:r w:rsidR="00E97016">
        <w:t xml:space="preserve"> </w:t>
      </w:r>
      <w:r>
        <w:t>-1.4., Администрация района несет</w:t>
      </w:r>
      <w:r w:rsidR="0036297F">
        <w:t xml:space="preserve"> </w:t>
      </w:r>
      <w:r>
        <w:t>ответственность в соответствии с Гражданским кодексом РФ и законодательством, регулирующим решение вопросов местного самоуправления.</w:t>
      </w:r>
    </w:p>
    <w:p w:rsidR="008249F5" w:rsidRDefault="00B92A8A">
      <w:pPr>
        <w:pStyle w:val="24"/>
        <w:keepNext/>
        <w:keepLines/>
        <w:numPr>
          <w:ilvl w:val="0"/>
          <w:numId w:val="9"/>
        </w:numPr>
        <w:shd w:val="clear" w:color="auto" w:fill="auto"/>
        <w:tabs>
          <w:tab w:val="left" w:pos="4118"/>
        </w:tabs>
        <w:spacing w:before="0" w:after="145" w:line="240" w:lineRule="exact"/>
        <w:ind w:left="3820"/>
        <w:jc w:val="both"/>
      </w:pPr>
      <w:bookmarkStart w:id="6" w:name="bookmark5"/>
      <w:r>
        <w:t>ФОРС-МАЖОР</w:t>
      </w:r>
      <w:bookmarkEnd w:id="6"/>
    </w:p>
    <w:p w:rsidR="008249F5" w:rsidRDefault="00B92A8A">
      <w:pPr>
        <w:pStyle w:val="20"/>
        <w:numPr>
          <w:ilvl w:val="1"/>
          <w:numId w:val="9"/>
        </w:numPr>
        <w:shd w:val="clear" w:color="auto" w:fill="auto"/>
        <w:tabs>
          <w:tab w:val="left" w:pos="1272"/>
        </w:tabs>
        <w:spacing w:before="0" w:line="269" w:lineRule="exact"/>
        <w:ind w:firstLine="640"/>
      </w:pPr>
      <w:r>
        <w:t>Стороны освобождаются от ответственности за полное или частичное неисполнение какого-либо из обязательств, вследствие наступления обстоятельств непреодолимой силы, таких как наводнение, пожар, землетрясение, а также в случае войны и военных действий или запретов компетентных государственных органов, возникших после заключения настоящего Соглашения.</w:t>
      </w:r>
    </w:p>
    <w:p w:rsidR="008249F5" w:rsidRDefault="00B92A8A">
      <w:pPr>
        <w:pStyle w:val="20"/>
        <w:numPr>
          <w:ilvl w:val="1"/>
          <w:numId w:val="9"/>
        </w:numPr>
        <w:shd w:val="clear" w:color="auto" w:fill="auto"/>
        <w:tabs>
          <w:tab w:val="left" w:pos="1071"/>
        </w:tabs>
        <w:spacing w:before="0" w:after="263" w:line="269" w:lineRule="exact"/>
        <w:ind w:firstLine="640"/>
      </w:pPr>
      <w:r>
        <w:t xml:space="preserve">Сторона, которая не в состоянии выполнить свои обязательства по причинам </w:t>
      </w:r>
      <w:r w:rsidR="002A0B1D">
        <w:t>форс-мажорных</w:t>
      </w:r>
      <w:r>
        <w:t xml:space="preserve"> обстоятельств, должна в письменной форме в течение трех календарных дней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официальными документами компетентной организацией. Не уведомление или несвоевременное уведомление лишает виновную сторону права на освобождение от ответственности вследствие указанных обстоятельств.</w:t>
      </w:r>
    </w:p>
    <w:p w:rsidR="008249F5" w:rsidRDefault="00B92A8A" w:rsidP="002A0B1D">
      <w:pPr>
        <w:pStyle w:val="24"/>
        <w:keepNext/>
        <w:keepLines/>
        <w:numPr>
          <w:ilvl w:val="0"/>
          <w:numId w:val="9"/>
        </w:numPr>
        <w:shd w:val="clear" w:color="auto" w:fill="auto"/>
        <w:tabs>
          <w:tab w:val="left" w:pos="1071"/>
        </w:tabs>
        <w:spacing w:before="0" w:after="0" w:line="240" w:lineRule="exact"/>
        <w:ind w:left="760"/>
        <w:jc w:val="center"/>
      </w:pPr>
      <w:bookmarkStart w:id="7" w:name="bookmark6"/>
      <w:r>
        <w:t>СРОК ДЕЙСТВИЯ, ОСНОВАНИЯ И ПОРЯДОК ПРЕКРАЩЕНИЯ ДЕЙСТВИЯ</w:t>
      </w:r>
      <w:bookmarkStart w:id="8" w:name="bookmark7"/>
      <w:bookmarkEnd w:id="7"/>
      <w:r w:rsidR="002A0B1D">
        <w:t xml:space="preserve"> </w:t>
      </w:r>
      <w:r>
        <w:t>СОГЛАШЕНИЯ</w:t>
      </w:r>
      <w:bookmarkEnd w:id="8"/>
    </w:p>
    <w:p w:rsidR="002A0B1D" w:rsidRDefault="002A0B1D" w:rsidP="0004189E">
      <w:pPr>
        <w:pStyle w:val="24"/>
        <w:keepNext/>
        <w:keepLines/>
        <w:shd w:val="clear" w:color="auto" w:fill="auto"/>
        <w:tabs>
          <w:tab w:val="left" w:pos="1071"/>
        </w:tabs>
        <w:spacing w:before="0" w:after="0" w:line="240" w:lineRule="exact"/>
        <w:ind w:firstLine="760"/>
        <w:jc w:val="both"/>
      </w:pPr>
    </w:p>
    <w:p w:rsidR="00B95354" w:rsidRPr="00B95354" w:rsidRDefault="00B95354" w:rsidP="00B95354">
      <w:pPr>
        <w:pStyle w:val="20"/>
        <w:shd w:val="clear" w:color="auto" w:fill="auto"/>
        <w:tabs>
          <w:tab w:val="left" w:pos="1136"/>
        </w:tabs>
        <w:spacing w:before="0"/>
        <w:rPr>
          <w:color w:val="auto"/>
        </w:rPr>
      </w:pPr>
      <w:r>
        <w:t xml:space="preserve">           5.1</w:t>
      </w:r>
      <w:r w:rsidR="00F54293">
        <w:t xml:space="preserve"> </w:t>
      </w:r>
      <w:r w:rsidRPr="00B95354">
        <w:rPr>
          <w:color w:val="auto"/>
        </w:rPr>
        <w:t>Настоящее Соглашение подлежит опубликованию в периодическом печатном издании, распространяемом на территории городского поселения Воскресенск.</w:t>
      </w:r>
    </w:p>
    <w:p w:rsidR="00B95354" w:rsidRPr="00B95354" w:rsidRDefault="00B95354" w:rsidP="00B95354">
      <w:pPr>
        <w:tabs>
          <w:tab w:val="left" w:pos="1136"/>
        </w:tabs>
        <w:spacing w:line="274" w:lineRule="exact"/>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5.2.</w:t>
      </w:r>
      <w:r w:rsidRPr="00B95354">
        <w:rPr>
          <w:rFonts w:ascii="Times New Roman" w:eastAsia="Times New Roman" w:hAnsi="Times New Roman" w:cs="Times New Roman"/>
          <w:color w:val="auto"/>
        </w:rPr>
        <w:t xml:space="preserve"> Действие настоящего Соглашения распространяется на правоотношение, возникшее с 01.01.2019 года.</w:t>
      </w:r>
    </w:p>
    <w:p w:rsidR="00B95354" w:rsidRPr="00B95354" w:rsidRDefault="00B95354" w:rsidP="00B95354">
      <w:pPr>
        <w:tabs>
          <w:tab w:val="left" w:pos="1136"/>
        </w:tabs>
        <w:spacing w:line="274" w:lineRule="exact"/>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5.3.</w:t>
      </w:r>
      <w:r w:rsidRPr="00B95354">
        <w:rPr>
          <w:rFonts w:ascii="Times New Roman" w:eastAsia="Times New Roman" w:hAnsi="Times New Roman" w:cs="Times New Roman"/>
          <w:color w:val="auto"/>
        </w:rPr>
        <w:t xml:space="preserve">Срок действия настоящего Соглашения устанавливается по 31 декабря 2019 года. </w:t>
      </w:r>
    </w:p>
    <w:p w:rsidR="00B95354" w:rsidRPr="00B95354" w:rsidRDefault="00B95354" w:rsidP="00B95354">
      <w:pPr>
        <w:tabs>
          <w:tab w:val="left" w:pos="1136"/>
        </w:tabs>
        <w:spacing w:line="274" w:lineRule="exact"/>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5.4.</w:t>
      </w:r>
      <w:r w:rsidRPr="00B95354">
        <w:rPr>
          <w:rFonts w:ascii="Times New Roman" w:eastAsia="Times New Roman" w:hAnsi="Times New Roman" w:cs="Times New Roman"/>
          <w:color w:val="auto"/>
        </w:rPr>
        <w:t>Администрация района после подписания настоящего Соглашения осуществляет публикацию в периодическом печатном издании, распространяемом на территории городского поселения Воскресенск.</w:t>
      </w:r>
    </w:p>
    <w:p w:rsidR="008249F5" w:rsidRDefault="00B95354" w:rsidP="00F54293">
      <w:pPr>
        <w:pStyle w:val="20"/>
        <w:shd w:val="clear" w:color="auto" w:fill="auto"/>
        <w:tabs>
          <w:tab w:val="left" w:pos="1116"/>
        </w:tabs>
        <w:spacing w:before="0" w:line="254" w:lineRule="exact"/>
      </w:pPr>
      <w:r>
        <w:t xml:space="preserve">           </w:t>
      </w:r>
      <w:r w:rsidR="00F54293">
        <w:t xml:space="preserve">5.3. </w:t>
      </w:r>
      <w:r w:rsidR="00B92A8A">
        <w:t>Действие настоящего Соглашения может быть прекращено досрочно:</w:t>
      </w:r>
    </w:p>
    <w:p w:rsidR="008249F5" w:rsidRDefault="0004189E" w:rsidP="0004189E">
      <w:pPr>
        <w:pStyle w:val="20"/>
        <w:shd w:val="clear" w:color="auto" w:fill="auto"/>
        <w:tabs>
          <w:tab w:val="left" w:pos="1295"/>
        </w:tabs>
        <w:spacing w:before="0" w:line="240" w:lineRule="exact"/>
      </w:pPr>
      <w:r>
        <w:t xml:space="preserve"> </w:t>
      </w:r>
      <w:r w:rsidR="007D7B42">
        <w:t xml:space="preserve">       </w:t>
      </w:r>
      <w:r w:rsidR="00B95354">
        <w:t xml:space="preserve">   </w:t>
      </w:r>
      <w:r>
        <w:t xml:space="preserve">5.3.1. </w:t>
      </w:r>
      <w:r w:rsidR="00FD0545">
        <w:t>По соглашению стор</w:t>
      </w:r>
      <w:r w:rsidR="00146036">
        <w:t>он.</w:t>
      </w:r>
    </w:p>
    <w:p w:rsidR="00146036" w:rsidRDefault="00146036" w:rsidP="00163BAD">
      <w:pPr>
        <w:pStyle w:val="20"/>
        <w:shd w:val="clear" w:color="auto" w:fill="auto"/>
        <w:tabs>
          <w:tab w:val="left" w:pos="799"/>
        </w:tabs>
        <w:spacing w:before="0"/>
        <w:ind w:left="640"/>
      </w:pPr>
    </w:p>
    <w:p w:rsidR="00146036" w:rsidRDefault="00146036" w:rsidP="00163BAD">
      <w:pPr>
        <w:pStyle w:val="20"/>
        <w:shd w:val="clear" w:color="auto" w:fill="auto"/>
        <w:tabs>
          <w:tab w:val="left" w:pos="799"/>
        </w:tabs>
        <w:spacing w:before="0"/>
      </w:pPr>
    </w:p>
    <w:p w:rsidR="003A7494" w:rsidRDefault="00BC1077" w:rsidP="00146036">
      <w:pPr>
        <w:pStyle w:val="20"/>
        <w:shd w:val="clear" w:color="auto" w:fill="auto"/>
        <w:tabs>
          <w:tab w:val="left" w:pos="787"/>
        </w:tabs>
        <w:spacing w:before="0"/>
      </w:pPr>
      <w:bookmarkStart w:id="9" w:name="bookmark8"/>
      <w:r>
        <w:lastRenderedPageBreak/>
        <w:tab/>
      </w:r>
      <w:r>
        <w:tab/>
        <w:t xml:space="preserve">   </w:t>
      </w:r>
      <w:r w:rsidR="003A7494">
        <w:tab/>
      </w:r>
      <w:r w:rsidR="003A7494">
        <w:tab/>
      </w:r>
      <w:r w:rsidR="003A7494">
        <w:tab/>
      </w:r>
      <w:r w:rsidR="003A7494">
        <w:tab/>
      </w:r>
      <w:r w:rsidR="003A7494">
        <w:tab/>
      </w:r>
    </w:p>
    <w:p w:rsidR="008249F5" w:rsidRPr="003A7494" w:rsidRDefault="003A7494" w:rsidP="003A7494">
      <w:pPr>
        <w:pStyle w:val="20"/>
        <w:shd w:val="clear" w:color="auto" w:fill="auto"/>
        <w:tabs>
          <w:tab w:val="left" w:pos="787"/>
        </w:tabs>
        <w:spacing w:before="0" w:after="207"/>
        <w:ind w:left="640"/>
        <w:rPr>
          <w:b/>
        </w:rPr>
      </w:pPr>
      <w:r w:rsidRPr="003A7494">
        <w:rPr>
          <w:b/>
        </w:rPr>
        <w:t xml:space="preserve">                                    </w:t>
      </w:r>
      <w:r w:rsidR="00B92A8A" w:rsidRPr="003A7494">
        <w:rPr>
          <w:b/>
        </w:rPr>
        <w:t>6. ЗАКЛЮЧИТЕЛЬНЫЕ ПОЛОЖЕНИЯ</w:t>
      </w:r>
      <w:bookmarkEnd w:id="9"/>
    </w:p>
    <w:p w:rsidR="008249F5" w:rsidRDefault="00B92A8A">
      <w:pPr>
        <w:pStyle w:val="20"/>
        <w:numPr>
          <w:ilvl w:val="0"/>
          <w:numId w:val="10"/>
        </w:numPr>
        <w:shd w:val="clear" w:color="auto" w:fill="auto"/>
        <w:tabs>
          <w:tab w:val="left" w:pos="1073"/>
        </w:tabs>
        <w:spacing w:before="0" w:line="264" w:lineRule="exact"/>
        <w:ind w:firstLine="640"/>
      </w:pPr>
      <w:r>
        <w:t>Настоящее Соглашение составлено в четырех экземплярах, имеющих одинаковую юридическую силу, по два для каждой из Сторон.</w:t>
      </w:r>
    </w:p>
    <w:p w:rsidR="008249F5" w:rsidRDefault="00B92A8A">
      <w:pPr>
        <w:pStyle w:val="20"/>
        <w:numPr>
          <w:ilvl w:val="0"/>
          <w:numId w:val="10"/>
        </w:numPr>
        <w:shd w:val="clear" w:color="auto" w:fill="auto"/>
        <w:tabs>
          <w:tab w:val="left" w:pos="1073"/>
        </w:tabs>
        <w:spacing w:before="0" w:line="264" w:lineRule="exact"/>
        <w:ind w:firstLine="640"/>
      </w:pPr>
      <w:r>
        <w:t>Внесение изменений и дополнений в настоящее Соглашение осуществляется путем подписания Сторонами дополнительных соглашений.</w:t>
      </w:r>
    </w:p>
    <w:p w:rsidR="008249F5" w:rsidRDefault="00B92A8A">
      <w:pPr>
        <w:pStyle w:val="20"/>
        <w:numPr>
          <w:ilvl w:val="0"/>
          <w:numId w:val="10"/>
        </w:numPr>
        <w:shd w:val="clear" w:color="auto" w:fill="auto"/>
        <w:tabs>
          <w:tab w:val="left" w:pos="1213"/>
        </w:tabs>
        <w:spacing w:before="0" w:line="264" w:lineRule="exact"/>
        <w:ind w:firstLine="640"/>
      </w:pPr>
      <w:r>
        <w:t>По вопросам, не урегулированным настоящим Соглашением, Стороны руководствуются действующим законодательством.</w:t>
      </w:r>
    </w:p>
    <w:p w:rsidR="002A0B1D" w:rsidRDefault="00B92A8A" w:rsidP="007453CB">
      <w:pPr>
        <w:pStyle w:val="20"/>
        <w:numPr>
          <w:ilvl w:val="0"/>
          <w:numId w:val="10"/>
        </w:numPr>
        <w:shd w:val="clear" w:color="auto" w:fill="auto"/>
        <w:tabs>
          <w:tab w:val="left" w:pos="1073"/>
        </w:tabs>
        <w:spacing w:before="0" w:after="319" w:line="264" w:lineRule="exact"/>
        <w:ind w:firstLine="640"/>
      </w:pPr>
      <w:r>
        <w:t>Споры, связанные с исполнением настоящего Соглашения, разрешаются путем проведения переговоров или в судебном порядке.</w:t>
      </w:r>
      <w:bookmarkStart w:id="10" w:name="bookmark9"/>
    </w:p>
    <w:p w:rsidR="000761EC" w:rsidRDefault="000761EC" w:rsidP="000761EC">
      <w:pPr>
        <w:pStyle w:val="20"/>
        <w:shd w:val="clear" w:color="auto" w:fill="auto"/>
        <w:tabs>
          <w:tab w:val="left" w:pos="1073"/>
        </w:tabs>
        <w:spacing w:before="0" w:after="319" w:line="264" w:lineRule="exact"/>
      </w:pPr>
    </w:p>
    <w:p w:rsidR="002A0B1D" w:rsidRDefault="00B5054E" w:rsidP="00B5054E">
      <w:pPr>
        <w:pStyle w:val="24"/>
        <w:keepNext/>
        <w:keepLines/>
        <w:shd w:val="clear" w:color="auto" w:fill="auto"/>
        <w:spacing w:before="0" w:after="907" w:line="240" w:lineRule="exact"/>
        <w:ind w:left="20"/>
        <w:jc w:val="center"/>
      </w:pPr>
      <w:r>
        <w:t>7.</w:t>
      </w:r>
      <w:r w:rsidR="00B92A8A">
        <w:t>РЕКВИЗИТЫ И ПОДПИСИСТОРОН</w:t>
      </w:r>
      <w:bookmarkEnd w:id="10"/>
    </w:p>
    <w:tbl>
      <w:tblPr>
        <w:tblStyle w:val="a8"/>
        <w:tblpPr w:leftFromText="180" w:rightFromText="180" w:vertAnchor="text" w:horzAnchor="margin" w:tblpY="619"/>
        <w:tblW w:w="1052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1"/>
        <w:gridCol w:w="5120"/>
      </w:tblGrid>
      <w:tr w:rsidR="00B5054E" w:rsidTr="00B5054E">
        <w:trPr>
          <w:trHeight w:val="2832"/>
        </w:trPr>
        <w:tc>
          <w:tcPr>
            <w:tcW w:w="5401" w:type="dxa"/>
          </w:tcPr>
          <w:p w:rsidR="00B5054E" w:rsidRDefault="00B5054E" w:rsidP="00B5054E">
            <w:pPr>
              <w:pStyle w:val="24"/>
              <w:keepNext/>
              <w:keepLines/>
              <w:shd w:val="clear" w:color="auto" w:fill="auto"/>
              <w:spacing w:before="0" w:after="0" w:line="240" w:lineRule="exact"/>
              <w:rPr>
                <w:b w:val="0"/>
              </w:rPr>
            </w:pPr>
            <w:r>
              <w:rPr>
                <w:b w:val="0"/>
              </w:rPr>
              <w:t>Администрация городско</w:t>
            </w:r>
            <w:r w:rsidR="00AC5DCD">
              <w:rPr>
                <w:b w:val="0"/>
              </w:rPr>
              <w:t>го</w:t>
            </w:r>
            <w:r>
              <w:rPr>
                <w:b w:val="0"/>
              </w:rPr>
              <w:t xml:space="preserve"> поселения Воскресенск</w:t>
            </w:r>
          </w:p>
          <w:p w:rsidR="00B5054E" w:rsidRDefault="00B5054E" w:rsidP="00B5054E">
            <w:pPr>
              <w:pStyle w:val="24"/>
              <w:keepNext/>
              <w:keepLines/>
              <w:shd w:val="clear" w:color="auto" w:fill="auto"/>
              <w:spacing w:before="0" w:after="0" w:line="240" w:lineRule="exact"/>
              <w:rPr>
                <w:b w:val="0"/>
              </w:rPr>
            </w:pPr>
            <w:r>
              <w:rPr>
                <w:b w:val="0"/>
              </w:rPr>
              <w:t>140200, Московской области,</w:t>
            </w:r>
          </w:p>
          <w:p w:rsidR="00B5054E" w:rsidRDefault="00B5054E" w:rsidP="00B5054E">
            <w:pPr>
              <w:pStyle w:val="24"/>
              <w:keepNext/>
              <w:keepLines/>
              <w:shd w:val="clear" w:color="auto" w:fill="auto"/>
              <w:spacing w:before="0" w:after="0" w:line="240" w:lineRule="exact"/>
              <w:rPr>
                <w:b w:val="0"/>
              </w:rPr>
            </w:pPr>
            <w:r>
              <w:rPr>
                <w:b w:val="0"/>
              </w:rPr>
              <w:t>г. Воскресенск, пл. Ленина, д.3</w:t>
            </w:r>
          </w:p>
          <w:p w:rsidR="00B5054E" w:rsidRDefault="00B5054E" w:rsidP="00B5054E">
            <w:pPr>
              <w:spacing w:line="274" w:lineRule="exact"/>
              <w:jc w:val="center"/>
              <w:rPr>
                <w:rFonts w:ascii="Times New Roman" w:eastAsia="Times New Roman" w:hAnsi="Times New Roman" w:cs="Times New Roman"/>
                <w:color w:val="auto"/>
              </w:rPr>
            </w:pPr>
          </w:p>
          <w:p w:rsidR="00AC5DCD" w:rsidRDefault="00AC5DCD" w:rsidP="00B5054E">
            <w:pPr>
              <w:spacing w:line="274" w:lineRule="exact"/>
              <w:jc w:val="center"/>
              <w:rPr>
                <w:rFonts w:ascii="Times New Roman" w:eastAsia="Times New Roman" w:hAnsi="Times New Roman" w:cs="Times New Roman"/>
                <w:color w:val="auto"/>
              </w:rPr>
            </w:pPr>
          </w:p>
          <w:p w:rsidR="00AC5DCD" w:rsidRDefault="00AC5DCD" w:rsidP="00B5054E">
            <w:pPr>
              <w:spacing w:line="274" w:lineRule="exact"/>
              <w:jc w:val="center"/>
              <w:rPr>
                <w:rFonts w:ascii="Times New Roman" w:eastAsia="Times New Roman" w:hAnsi="Times New Roman" w:cs="Times New Roman"/>
                <w:color w:val="auto"/>
              </w:rPr>
            </w:pPr>
          </w:p>
          <w:p w:rsidR="00AC5DCD" w:rsidRDefault="00AC5DCD" w:rsidP="00B5054E">
            <w:pPr>
              <w:spacing w:line="274" w:lineRule="exact"/>
              <w:jc w:val="center"/>
              <w:rPr>
                <w:rFonts w:ascii="Times New Roman" w:eastAsia="Times New Roman" w:hAnsi="Times New Roman" w:cs="Times New Roman"/>
                <w:color w:val="auto"/>
              </w:rPr>
            </w:pPr>
          </w:p>
          <w:p w:rsidR="000761EC" w:rsidRDefault="000761EC" w:rsidP="00B5054E">
            <w:pPr>
              <w:spacing w:line="274" w:lineRule="exact"/>
              <w:jc w:val="center"/>
              <w:rPr>
                <w:rFonts w:ascii="Times New Roman" w:eastAsia="Times New Roman" w:hAnsi="Times New Roman" w:cs="Times New Roman"/>
                <w:color w:val="auto"/>
              </w:rPr>
            </w:pPr>
          </w:p>
          <w:p w:rsidR="000761EC" w:rsidRDefault="000761EC" w:rsidP="00B5054E">
            <w:pPr>
              <w:spacing w:line="274" w:lineRule="exact"/>
              <w:jc w:val="center"/>
              <w:rPr>
                <w:rFonts w:ascii="Times New Roman" w:eastAsia="Times New Roman" w:hAnsi="Times New Roman" w:cs="Times New Roman"/>
                <w:color w:val="auto"/>
              </w:rPr>
            </w:pPr>
          </w:p>
          <w:p w:rsidR="00AC5DCD" w:rsidRDefault="00AC5DCD" w:rsidP="00B5054E">
            <w:pPr>
              <w:spacing w:line="274" w:lineRule="exact"/>
              <w:jc w:val="center"/>
              <w:rPr>
                <w:rFonts w:ascii="Times New Roman" w:eastAsia="Times New Roman" w:hAnsi="Times New Roman" w:cs="Times New Roman"/>
                <w:color w:val="auto"/>
              </w:rPr>
            </w:pPr>
          </w:p>
          <w:p w:rsidR="00AC5DCD" w:rsidRDefault="00AC5DCD" w:rsidP="00B5054E">
            <w:pPr>
              <w:spacing w:line="274" w:lineRule="exact"/>
              <w:jc w:val="center"/>
              <w:rPr>
                <w:rFonts w:ascii="Times New Roman" w:eastAsia="Times New Roman" w:hAnsi="Times New Roman" w:cs="Times New Roman"/>
                <w:color w:val="auto"/>
              </w:rPr>
            </w:pPr>
          </w:p>
          <w:p w:rsidR="00B5054E" w:rsidRDefault="00BB3422" w:rsidP="00B5054E">
            <w:pPr>
              <w:pStyle w:val="24"/>
              <w:keepNext/>
              <w:keepLines/>
              <w:shd w:val="clear" w:color="auto" w:fill="auto"/>
              <w:spacing w:before="0" w:after="0" w:line="240" w:lineRule="exact"/>
              <w:rPr>
                <w:b w:val="0"/>
                <w:color w:val="auto"/>
              </w:rPr>
            </w:pPr>
            <w:r>
              <w:rPr>
                <w:b w:val="0"/>
              </w:rPr>
              <w:t>И.О. р</w:t>
            </w:r>
            <w:r w:rsidR="00B5054E">
              <w:rPr>
                <w:b w:val="0"/>
              </w:rPr>
              <w:t>уководител</w:t>
            </w:r>
            <w:r>
              <w:rPr>
                <w:b w:val="0"/>
              </w:rPr>
              <w:t>я</w:t>
            </w:r>
            <w:r w:rsidR="00B5054E">
              <w:rPr>
                <w:b w:val="0"/>
              </w:rPr>
              <w:t xml:space="preserve"> администрации городского</w:t>
            </w:r>
          </w:p>
          <w:p w:rsidR="00B5054E" w:rsidRDefault="00B5054E" w:rsidP="00B5054E">
            <w:pPr>
              <w:pStyle w:val="24"/>
              <w:keepNext/>
              <w:keepLines/>
              <w:shd w:val="clear" w:color="auto" w:fill="auto"/>
              <w:spacing w:before="0" w:after="0" w:line="240" w:lineRule="exact"/>
              <w:rPr>
                <w:b w:val="0"/>
              </w:rPr>
            </w:pPr>
            <w:r>
              <w:rPr>
                <w:b w:val="0"/>
              </w:rPr>
              <w:t>поселения Воскресенск</w:t>
            </w:r>
          </w:p>
          <w:p w:rsidR="00B5054E" w:rsidRDefault="00B5054E" w:rsidP="00B5054E">
            <w:pPr>
              <w:pStyle w:val="24"/>
              <w:keepNext/>
              <w:keepLines/>
              <w:shd w:val="clear" w:color="auto" w:fill="auto"/>
              <w:spacing w:before="0" w:after="0" w:line="240" w:lineRule="exact"/>
              <w:jc w:val="center"/>
              <w:rPr>
                <w:b w:val="0"/>
              </w:rPr>
            </w:pPr>
          </w:p>
          <w:p w:rsidR="00B5054E" w:rsidRDefault="00B5054E" w:rsidP="00B5054E">
            <w:pPr>
              <w:pStyle w:val="20"/>
              <w:shd w:val="clear" w:color="auto" w:fill="auto"/>
              <w:spacing w:before="0" w:line="240" w:lineRule="exact"/>
            </w:pPr>
            <w:r>
              <w:t xml:space="preserve"> </w:t>
            </w:r>
            <w:r>
              <w:rPr>
                <w:u w:val="single"/>
              </w:rPr>
              <w:t xml:space="preserve">                            </w:t>
            </w:r>
            <w:r w:rsidR="00BB3422">
              <w:rPr>
                <w:u w:val="single"/>
              </w:rPr>
              <w:t xml:space="preserve">           </w:t>
            </w:r>
            <w:r>
              <w:rPr>
                <w:u w:val="single"/>
              </w:rPr>
              <w:t xml:space="preserve">     </w:t>
            </w:r>
            <w:r w:rsidR="00BB3422">
              <w:t>Р.Г.Дрозденко</w:t>
            </w:r>
          </w:p>
          <w:p w:rsidR="00B5054E" w:rsidRDefault="00B5054E" w:rsidP="00B5054E">
            <w:pPr>
              <w:pStyle w:val="24"/>
              <w:keepNext/>
              <w:keepLines/>
              <w:shd w:val="clear" w:color="auto" w:fill="auto"/>
              <w:spacing w:before="0" w:after="0" w:line="240" w:lineRule="exact"/>
              <w:rPr>
                <w:b w:val="0"/>
              </w:rPr>
            </w:pPr>
            <w:r>
              <w:rPr>
                <w:b w:val="0"/>
                <w:u w:val="single"/>
              </w:rPr>
              <w:t xml:space="preserve"> </w:t>
            </w:r>
            <w:r>
              <w:rPr>
                <w:b w:val="0"/>
              </w:rPr>
              <w:t xml:space="preserve"> </w:t>
            </w:r>
          </w:p>
          <w:p w:rsidR="00A97084" w:rsidRDefault="00A97084" w:rsidP="00B5054E">
            <w:pPr>
              <w:pStyle w:val="24"/>
              <w:keepNext/>
              <w:keepLines/>
              <w:shd w:val="clear" w:color="auto" w:fill="auto"/>
              <w:spacing w:before="0" w:after="0" w:line="240" w:lineRule="exact"/>
              <w:rPr>
                <w:b w:val="0"/>
              </w:rPr>
            </w:pPr>
          </w:p>
          <w:p w:rsidR="00A97084" w:rsidRDefault="00A97084" w:rsidP="00B5054E">
            <w:pPr>
              <w:pStyle w:val="24"/>
              <w:keepNext/>
              <w:keepLines/>
              <w:shd w:val="clear" w:color="auto" w:fill="auto"/>
              <w:spacing w:before="0" w:after="0" w:line="240" w:lineRule="exact"/>
              <w:rPr>
                <w:b w:val="0"/>
              </w:rPr>
            </w:pPr>
          </w:p>
          <w:p w:rsidR="00A97084" w:rsidRDefault="00A97084" w:rsidP="00B5054E">
            <w:pPr>
              <w:pStyle w:val="24"/>
              <w:keepNext/>
              <w:keepLines/>
              <w:shd w:val="clear" w:color="auto" w:fill="auto"/>
              <w:spacing w:before="0" w:after="0" w:line="240" w:lineRule="exact"/>
              <w:rPr>
                <w:b w:val="0"/>
              </w:rPr>
            </w:pPr>
          </w:p>
          <w:p w:rsidR="00A97084" w:rsidRDefault="00A97084" w:rsidP="00B5054E">
            <w:pPr>
              <w:pStyle w:val="24"/>
              <w:keepNext/>
              <w:keepLines/>
              <w:shd w:val="clear" w:color="auto" w:fill="auto"/>
              <w:spacing w:before="0" w:after="0" w:line="240" w:lineRule="exact"/>
              <w:rPr>
                <w:b w:val="0"/>
              </w:rPr>
            </w:pPr>
          </w:p>
          <w:p w:rsidR="00A97084" w:rsidRDefault="00A97084" w:rsidP="00B5054E">
            <w:pPr>
              <w:pStyle w:val="24"/>
              <w:keepNext/>
              <w:keepLines/>
              <w:shd w:val="clear" w:color="auto" w:fill="auto"/>
              <w:spacing w:before="0" w:after="0" w:line="240" w:lineRule="exact"/>
              <w:rPr>
                <w:b w:val="0"/>
              </w:rPr>
            </w:pPr>
          </w:p>
          <w:p w:rsidR="00A97084" w:rsidRDefault="00A97084" w:rsidP="00B5054E">
            <w:pPr>
              <w:pStyle w:val="24"/>
              <w:keepNext/>
              <w:keepLines/>
              <w:shd w:val="clear" w:color="auto" w:fill="auto"/>
              <w:spacing w:before="0" w:after="0" w:line="240" w:lineRule="exact"/>
              <w:rPr>
                <w:b w:val="0"/>
              </w:rPr>
            </w:pPr>
          </w:p>
          <w:p w:rsidR="00A97084" w:rsidRDefault="00A97084" w:rsidP="00B5054E">
            <w:pPr>
              <w:pStyle w:val="24"/>
              <w:keepNext/>
              <w:keepLines/>
              <w:shd w:val="clear" w:color="auto" w:fill="auto"/>
              <w:spacing w:before="0" w:after="0" w:line="240" w:lineRule="exact"/>
              <w:rPr>
                <w:b w:val="0"/>
              </w:rPr>
            </w:pPr>
          </w:p>
          <w:p w:rsidR="00A97084" w:rsidRDefault="00A97084" w:rsidP="00B5054E">
            <w:pPr>
              <w:pStyle w:val="24"/>
              <w:keepNext/>
              <w:keepLines/>
              <w:shd w:val="clear" w:color="auto" w:fill="auto"/>
              <w:spacing w:before="0" w:after="0" w:line="240" w:lineRule="exact"/>
              <w:rPr>
                <w:b w:val="0"/>
              </w:rPr>
            </w:pPr>
          </w:p>
          <w:p w:rsidR="00A97084" w:rsidRDefault="00A97084" w:rsidP="00B5054E">
            <w:pPr>
              <w:pStyle w:val="24"/>
              <w:keepNext/>
              <w:keepLines/>
              <w:shd w:val="clear" w:color="auto" w:fill="auto"/>
              <w:spacing w:before="0" w:after="0" w:line="240" w:lineRule="exact"/>
              <w:rPr>
                <w:b w:val="0"/>
              </w:rPr>
            </w:pPr>
          </w:p>
          <w:p w:rsidR="00A97084" w:rsidRDefault="00A97084" w:rsidP="00B5054E">
            <w:pPr>
              <w:pStyle w:val="24"/>
              <w:keepNext/>
              <w:keepLines/>
              <w:shd w:val="clear" w:color="auto" w:fill="auto"/>
              <w:spacing w:before="0" w:after="0" w:line="240" w:lineRule="exact"/>
              <w:rPr>
                <w:b w:val="0"/>
              </w:rPr>
            </w:pPr>
          </w:p>
          <w:p w:rsidR="00A97084" w:rsidRDefault="00A97084" w:rsidP="00B5054E">
            <w:pPr>
              <w:pStyle w:val="24"/>
              <w:keepNext/>
              <w:keepLines/>
              <w:shd w:val="clear" w:color="auto" w:fill="auto"/>
              <w:spacing w:before="0" w:after="0" w:line="240" w:lineRule="exact"/>
              <w:rPr>
                <w:b w:val="0"/>
              </w:rPr>
            </w:pPr>
          </w:p>
          <w:p w:rsidR="00A97084" w:rsidRDefault="00A97084" w:rsidP="00B5054E">
            <w:pPr>
              <w:pStyle w:val="24"/>
              <w:keepNext/>
              <w:keepLines/>
              <w:shd w:val="clear" w:color="auto" w:fill="auto"/>
              <w:spacing w:before="0" w:after="0" w:line="240" w:lineRule="exact"/>
              <w:rPr>
                <w:b w:val="0"/>
              </w:rPr>
            </w:pPr>
          </w:p>
          <w:p w:rsidR="00A97084" w:rsidRDefault="00A97084" w:rsidP="00B5054E">
            <w:pPr>
              <w:pStyle w:val="24"/>
              <w:keepNext/>
              <w:keepLines/>
              <w:shd w:val="clear" w:color="auto" w:fill="auto"/>
              <w:spacing w:before="0" w:after="0" w:line="240" w:lineRule="exact"/>
              <w:rPr>
                <w:b w:val="0"/>
              </w:rPr>
            </w:pPr>
          </w:p>
          <w:p w:rsidR="00A97084" w:rsidRDefault="00A97084" w:rsidP="00B5054E">
            <w:pPr>
              <w:pStyle w:val="24"/>
              <w:keepNext/>
              <w:keepLines/>
              <w:shd w:val="clear" w:color="auto" w:fill="auto"/>
              <w:spacing w:before="0" w:after="0" w:line="240" w:lineRule="exact"/>
              <w:rPr>
                <w:b w:val="0"/>
              </w:rPr>
            </w:pPr>
          </w:p>
          <w:p w:rsidR="00A97084" w:rsidRDefault="00A97084" w:rsidP="00B5054E">
            <w:pPr>
              <w:pStyle w:val="24"/>
              <w:keepNext/>
              <w:keepLines/>
              <w:shd w:val="clear" w:color="auto" w:fill="auto"/>
              <w:spacing w:before="0" w:after="0" w:line="240" w:lineRule="exact"/>
              <w:rPr>
                <w:b w:val="0"/>
              </w:rPr>
            </w:pPr>
          </w:p>
          <w:p w:rsidR="00A97084" w:rsidRDefault="00A97084" w:rsidP="00B5054E">
            <w:pPr>
              <w:pStyle w:val="24"/>
              <w:keepNext/>
              <w:keepLines/>
              <w:shd w:val="clear" w:color="auto" w:fill="auto"/>
              <w:spacing w:before="0" w:after="0" w:line="240" w:lineRule="exact"/>
              <w:rPr>
                <w:b w:val="0"/>
              </w:rPr>
            </w:pPr>
          </w:p>
          <w:p w:rsidR="00A97084" w:rsidRDefault="00A97084" w:rsidP="00B5054E">
            <w:pPr>
              <w:pStyle w:val="24"/>
              <w:keepNext/>
              <w:keepLines/>
              <w:shd w:val="clear" w:color="auto" w:fill="auto"/>
              <w:spacing w:before="0" w:after="0" w:line="240" w:lineRule="exact"/>
              <w:rPr>
                <w:b w:val="0"/>
              </w:rPr>
            </w:pPr>
          </w:p>
          <w:p w:rsidR="00A97084" w:rsidRDefault="00A97084" w:rsidP="00B5054E">
            <w:pPr>
              <w:pStyle w:val="24"/>
              <w:keepNext/>
              <w:keepLines/>
              <w:shd w:val="clear" w:color="auto" w:fill="auto"/>
              <w:spacing w:before="0" w:after="0" w:line="240" w:lineRule="exact"/>
              <w:rPr>
                <w:b w:val="0"/>
              </w:rPr>
            </w:pPr>
          </w:p>
          <w:p w:rsidR="00A97084" w:rsidRDefault="00A97084" w:rsidP="00B5054E">
            <w:pPr>
              <w:pStyle w:val="24"/>
              <w:keepNext/>
              <w:keepLines/>
              <w:shd w:val="clear" w:color="auto" w:fill="auto"/>
              <w:spacing w:before="0" w:after="0" w:line="240" w:lineRule="exact"/>
              <w:rPr>
                <w:b w:val="0"/>
              </w:rPr>
            </w:pPr>
          </w:p>
          <w:p w:rsidR="00A97084" w:rsidRDefault="00A97084" w:rsidP="00B5054E">
            <w:pPr>
              <w:pStyle w:val="24"/>
              <w:keepNext/>
              <w:keepLines/>
              <w:shd w:val="clear" w:color="auto" w:fill="auto"/>
              <w:spacing w:before="0" w:after="0" w:line="240" w:lineRule="exact"/>
              <w:rPr>
                <w:b w:val="0"/>
              </w:rPr>
            </w:pPr>
          </w:p>
          <w:p w:rsidR="00A97084" w:rsidRDefault="00A97084" w:rsidP="00B5054E">
            <w:pPr>
              <w:pStyle w:val="24"/>
              <w:keepNext/>
              <w:keepLines/>
              <w:shd w:val="clear" w:color="auto" w:fill="auto"/>
              <w:spacing w:before="0" w:after="0" w:line="240" w:lineRule="exact"/>
              <w:rPr>
                <w:b w:val="0"/>
              </w:rPr>
            </w:pPr>
          </w:p>
          <w:p w:rsidR="00A97084" w:rsidRDefault="00A97084" w:rsidP="00B5054E">
            <w:pPr>
              <w:pStyle w:val="24"/>
              <w:keepNext/>
              <w:keepLines/>
              <w:shd w:val="clear" w:color="auto" w:fill="auto"/>
              <w:spacing w:before="0" w:after="0" w:line="240" w:lineRule="exact"/>
              <w:rPr>
                <w:b w:val="0"/>
              </w:rPr>
            </w:pPr>
          </w:p>
          <w:p w:rsidR="00A97084" w:rsidRDefault="00A97084" w:rsidP="00B5054E">
            <w:pPr>
              <w:pStyle w:val="24"/>
              <w:keepNext/>
              <w:keepLines/>
              <w:shd w:val="clear" w:color="auto" w:fill="auto"/>
              <w:spacing w:before="0" w:after="0" w:line="240" w:lineRule="exact"/>
              <w:rPr>
                <w:b w:val="0"/>
              </w:rPr>
            </w:pPr>
          </w:p>
          <w:p w:rsidR="00A97084" w:rsidRDefault="00A97084" w:rsidP="00B5054E">
            <w:pPr>
              <w:pStyle w:val="24"/>
              <w:keepNext/>
              <w:keepLines/>
              <w:shd w:val="clear" w:color="auto" w:fill="auto"/>
              <w:spacing w:before="0" w:after="0" w:line="240" w:lineRule="exact"/>
              <w:rPr>
                <w:b w:val="0"/>
              </w:rPr>
            </w:pPr>
          </w:p>
          <w:p w:rsidR="00A97084" w:rsidRDefault="00A97084" w:rsidP="00B5054E">
            <w:pPr>
              <w:pStyle w:val="24"/>
              <w:keepNext/>
              <w:keepLines/>
              <w:shd w:val="clear" w:color="auto" w:fill="auto"/>
              <w:spacing w:before="0" w:after="0" w:line="240" w:lineRule="exact"/>
              <w:rPr>
                <w:b w:val="0"/>
              </w:rPr>
            </w:pPr>
          </w:p>
          <w:p w:rsidR="00A97084" w:rsidRDefault="00A97084" w:rsidP="00B5054E">
            <w:pPr>
              <w:pStyle w:val="24"/>
              <w:keepNext/>
              <w:keepLines/>
              <w:shd w:val="clear" w:color="auto" w:fill="auto"/>
              <w:spacing w:before="0" w:after="0" w:line="240" w:lineRule="exact"/>
              <w:rPr>
                <w:b w:val="0"/>
              </w:rPr>
            </w:pPr>
          </w:p>
          <w:p w:rsidR="00A97084" w:rsidRDefault="00A97084" w:rsidP="00B5054E">
            <w:pPr>
              <w:pStyle w:val="24"/>
              <w:keepNext/>
              <w:keepLines/>
              <w:shd w:val="clear" w:color="auto" w:fill="auto"/>
              <w:spacing w:before="0" w:after="0" w:line="240" w:lineRule="exact"/>
              <w:rPr>
                <w:b w:val="0"/>
              </w:rPr>
            </w:pPr>
          </w:p>
          <w:p w:rsidR="00A97084" w:rsidRDefault="00A97084" w:rsidP="00B5054E">
            <w:pPr>
              <w:pStyle w:val="24"/>
              <w:keepNext/>
              <w:keepLines/>
              <w:shd w:val="clear" w:color="auto" w:fill="auto"/>
              <w:spacing w:before="0" w:after="0" w:line="240" w:lineRule="exact"/>
              <w:rPr>
                <w:b w:val="0"/>
              </w:rPr>
            </w:pPr>
          </w:p>
          <w:p w:rsidR="00A97084" w:rsidRDefault="00A97084" w:rsidP="00B5054E">
            <w:pPr>
              <w:pStyle w:val="24"/>
              <w:keepNext/>
              <w:keepLines/>
              <w:shd w:val="clear" w:color="auto" w:fill="auto"/>
              <w:spacing w:before="0" w:after="0" w:line="240" w:lineRule="exact"/>
              <w:rPr>
                <w:b w:val="0"/>
              </w:rPr>
            </w:pPr>
          </w:p>
          <w:p w:rsidR="00A97084" w:rsidRDefault="00A97084" w:rsidP="00B5054E">
            <w:pPr>
              <w:pStyle w:val="24"/>
              <w:keepNext/>
              <w:keepLines/>
              <w:shd w:val="clear" w:color="auto" w:fill="auto"/>
              <w:spacing w:before="0" w:after="0" w:line="240" w:lineRule="exact"/>
              <w:rPr>
                <w:b w:val="0"/>
              </w:rPr>
            </w:pPr>
          </w:p>
        </w:tc>
        <w:tc>
          <w:tcPr>
            <w:tcW w:w="5120" w:type="dxa"/>
          </w:tcPr>
          <w:p w:rsidR="00B5054E" w:rsidRPr="000761EC" w:rsidRDefault="000761EC" w:rsidP="00B5054E">
            <w:pPr>
              <w:pStyle w:val="20"/>
              <w:shd w:val="clear" w:color="auto" w:fill="auto"/>
              <w:spacing w:before="0"/>
              <w:ind w:right="860"/>
              <w:jc w:val="left"/>
              <w:rPr>
                <w:sz w:val="21"/>
                <w:szCs w:val="21"/>
                <w:shd w:val="clear" w:color="auto" w:fill="FFFFFF"/>
              </w:rPr>
            </w:pPr>
            <w:r>
              <w:rPr>
                <w:rStyle w:val="210"/>
              </w:rPr>
              <w:lastRenderedPageBreak/>
              <w:t>Муниципальное учреждение «</w:t>
            </w:r>
            <w:r w:rsidR="00B5054E">
              <w:rPr>
                <w:rStyle w:val="210"/>
              </w:rPr>
              <w:t xml:space="preserve">Администрация Воскресенского </w:t>
            </w:r>
            <w:r w:rsidR="00B5054E">
              <w:t xml:space="preserve">муниципального района </w:t>
            </w:r>
            <w:r>
              <w:t>Московской области»</w:t>
            </w:r>
          </w:p>
          <w:p w:rsidR="00B5054E" w:rsidRDefault="00B5054E" w:rsidP="00B5054E">
            <w:pPr>
              <w:pStyle w:val="20"/>
              <w:shd w:val="clear" w:color="auto" w:fill="auto"/>
              <w:spacing w:before="0"/>
              <w:ind w:right="860"/>
              <w:jc w:val="left"/>
            </w:pPr>
            <w:r>
              <w:t>140200, Московская область, г. Воскресенск, пл. Ленина, д.3</w:t>
            </w:r>
          </w:p>
          <w:p w:rsidR="00B5054E" w:rsidRDefault="00B5054E" w:rsidP="00B5054E">
            <w:pPr>
              <w:pStyle w:val="20"/>
              <w:shd w:val="clear" w:color="auto" w:fill="auto"/>
              <w:spacing w:before="0" w:line="240" w:lineRule="exact"/>
            </w:pPr>
          </w:p>
          <w:p w:rsidR="00AC5DCD" w:rsidRDefault="00AC5DCD" w:rsidP="00B5054E">
            <w:pPr>
              <w:pStyle w:val="20"/>
              <w:shd w:val="clear" w:color="auto" w:fill="auto"/>
              <w:spacing w:before="0" w:line="240" w:lineRule="exact"/>
            </w:pPr>
          </w:p>
          <w:p w:rsidR="00AC5DCD" w:rsidRDefault="00AC5DCD" w:rsidP="00B5054E">
            <w:pPr>
              <w:pStyle w:val="20"/>
              <w:shd w:val="clear" w:color="auto" w:fill="auto"/>
              <w:spacing w:before="0" w:line="240" w:lineRule="exact"/>
            </w:pPr>
          </w:p>
          <w:p w:rsidR="00AC5DCD" w:rsidRDefault="00AC5DCD" w:rsidP="00B5054E">
            <w:pPr>
              <w:pStyle w:val="20"/>
              <w:shd w:val="clear" w:color="auto" w:fill="auto"/>
              <w:spacing w:before="0" w:line="240" w:lineRule="exact"/>
            </w:pPr>
          </w:p>
          <w:p w:rsidR="00AC5DCD" w:rsidRDefault="00AC5DCD" w:rsidP="00B5054E">
            <w:pPr>
              <w:pStyle w:val="20"/>
              <w:shd w:val="clear" w:color="auto" w:fill="auto"/>
              <w:spacing w:before="0" w:line="240" w:lineRule="exact"/>
            </w:pPr>
          </w:p>
          <w:p w:rsidR="00AC5DCD" w:rsidRDefault="00AC5DCD" w:rsidP="00B5054E">
            <w:pPr>
              <w:pStyle w:val="20"/>
              <w:shd w:val="clear" w:color="auto" w:fill="auto"/>
              <w:spacing w:before="0" w:line="240" w:lineRule="exact"/>
            </w:pPr>
          </w:p>
          <w:p w:rsidR="00B5054E" w:rsidRDefault="00B5054E" w:rsidP="00B5054E">
            <w:pPr>
              <w:pStyle w:val="20"/>
              <w:shd w:val="clear" w:color="auto" w:fill="auto"/>
              <w:spacing w:before="0" w:line="240" w:lineRule="exact"/>
            </w:pPr>
            <w:r>
              <w:t>Руководитель администрации Воскресенского</w:t>
            </w:r>
          </w:p>
          <w:p w:rsidR="00B5054E" w:rsidRDefault="00B5054E" w:rsidP="00B5054E">
            <w:pPr>
              <w:pStyle w:val="20"/>
              <w:shd w:val="clear" w:color="auto" w:fill="auto"/>
              <w:spacing w:before="0" w:line="240" w:lineRule="exact"/>
              <w:rPr>
                <w:u w:val="single"/>
              </w:rPr>
            </w:pPr>
            <w:r>
              <w:t>муниципального района</w:t>
            </w:r>
          </w:p>
          <w:p w:rsidR="00B5054E" w:rsidRDefault="00B5054E" w:rsidP="00B5054E">
            <w:pPr>
              <w:pStyle w:val="20"/>
              <w:shd w:val="clear" w:color="auto" w:fill="auto"/>
              <w:spacing w:before="0" w:line="240" w:lineRule="exact"/>
              <w:rPr>
                <w:u w:val="single"/>
              </w:rPr>
            </w:pPr>
          </w:p>
          <w:p w:rsidR="00B5054E" w:rsidRDefault="00B5054E" w:rsidP="00B5054E">
            <w:pPr>
              <w:pStyle w:val="20"/>
              <w:shd w:val="clear" w:color="auto" w:fill="auto"/>
              <w:spacing w:before="0" w:line="240" w:lineRule="exact"/>
            </w:pPr>
            <w:r>
              <w:rPr>
                <w:u w:val="single"/>
              </w:rPr>
              <w:t xml:space="preserve">     </w:t>
            </w:r>
            <w:r w:rsidR="00BB3422">
              <w:rPr>
                <w:u w:val="single"/>
              </w:rPr>
              <w:t xml:space="preserve">               </w:t>
            </w:r>
            <w:r>
              <w:rPr>
                <w:u w:val="single"/>
              </w:rPr>
              <w:t xml:space="preserve">                          </w:t>
            </w:r>
            <w:r>
              <w:t>В.В. Чехов</w:t>
            </w:r>
          </w:p>
          <w:p w:rsidR="00B5054E" w:rsidRDefault="00B5054E" w:rsidP="00B5054E">
            <w:pPr>
              <w:pStyle w:val="24"/>
              <w:keepNext/>
              <w:keepLines/>
              <w:shd w:val="clear" w:color="auto" w:fill="auto"/>
              <w:spacing w:before="0" w:after="907" w:line="240" w:lineRule="exact"/>
              <w:jc w:val="center"/>
            </w:pPr>
          </w:p>
          <w:p w:rsidR="00A97084" w:rsidRDefault="00A97084" w:rsidP="00B5054E">
            <w:pPr>
              <w:pStyle w:val="24"/>
              <w:keepNext/>
              <w:keepLines/>
              <w:shd w:val="clear" w:color="auto" w:fill="auto"/>
              <w:spacing w:before="0" w:after="907" w:line="240" w:lineRule="exact"/>
              <w:jc w:val="center"/>
            </w:pPr>
          </w:p>
          <w:p w:rsidR="00A97084" w:rsidRDefault="00A97084" w:rsidP="00B5054E">
            <w:pPr>
              <w:pStyle w:val="24"/>
              <w:keepNext/>
              <w:keepLines/>
              <w:shd w:val="clear" w:color="auto" w:fill="auto"/>
              <w:spacing w:before="0" w:after="907" w:line="240" w:lineRule="exact"/>
              <w:jc w:val="center"/>
            </w:pPr>
          </w:p>
          <w:p w:rsidR="00A97084" w:rsidRDefault="00A97084" w:rsidP="00B5054E">
            <w:pPr>
              <w:pStyle w:val="24"/>
              <w:keepNext/>
              <w:keepLines/>
              <w:shd w:val="clear" w:color="auto" w:fill="auto"/>
              <w:spacing w:before="0" w:after="907" w:line="240" w:lineRule="exact"/>
              <w:jc w:val="center"/>
            </w:pPr>
          </w:p>
          <w:p w:rsidR="00A97084" w:rsidRDefault="00A97084" w:rsidP="00B5054E">
            <w:pPr>
              <w:pStyle w:val="24"/>
              <w:keepNext/>
              <w:keepLines/>
              <w:shd w:val="clear" w:color="auto" w:fill="auto"/>
              <w:spacing w:before="0" w:after="907" w:line="240" w:lineRule="exact"/>
              <w:jc w:val="center"/>
            </w:pPr>
          </w:p>
          <w:p w:rsidR="00A97084" w:rsidRDefault="00A97084" w:rsidP="00B5054E">
            <w:pPr>
              <w:pStyle w:val="24"/>
              <w:keepNext/>
              <w:keepLines/>
              <w:shd w:val="clear" w:color="auto" w:fill="auto"/>
              <w:spacing w:before="0" w:after="907" w:line="240" w:lineRule="exact"/>
              <w:jc w:val="center"/>
            </w:pPr>
          </w:p>
        </w:tc>
      </w:tr>
    </w:tbl>
    <w:p w:rsidR="00A97084" w:rsidRDefault="00A97084" w:rsidP="0079184D">
      <w:pPr>
        <w:pStyle w:val="24"/>
        <w:keepNext/>
        <w:keepLines/>
        <w:shd w:val="clear" w:color="auto" w:fill="auto"/>
        <w:spacing w:before="0" w:after="907" w:line="240" w:lineRule="exact"/>
      </w:pPr>
    </w:p>
    <w:sectPr w:rsidR="00A97084">
      <w:pgSz w:w="11900" w:h="16840"/>
      <w:pgMar w:top="555" w:right="1011" w:bottom="555" w:left="127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548" w:rsidRDefault="001D3548">
      <w:r>
        <w:separator/>
      </w:r>
    </w:p>
  </w:endnote>
  <w:endnote w:type="continuationSeparator" w:id="0">
    <w:p w:rsidR="001D3548" w:rsidRDefault="001D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548" w:rsidRDefault="001D3548"/>
  </w:footnote>
  <w:footnote w:type="continuationSeparator" w:id="0">
    <w:p w:rsidR="001D3548" w:rsidRDefault="001D354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5891"/>
    <w:multiLevelType w:val="multilevel"/>
    <w:tmpl w:val="06E277BE"/>
    <w:lvl w:ilvl="0">
      <w:start w:val="4"/>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EA2682"/>
    <w:multiLevelType w:val="multilevel"/>
    <w:tmpl w:val="EA58B26C"/>
    <w:lvl w:ilvl="0">
      <w:start w:val="1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A31045"/>
    <w:multiLevelType w:val="multilevel"/>
    <w:tmpl w:val="CBFE7F8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B3152BE"/>
    <w:multiLevelType w:val="multilevel"/>
    <w:tmpl w:val="F382818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796F2B"/>
    <w:multiLevelType w:val="multilevel"/>
    <w:tmpl w:val="34E218E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A2651C"/>
    <w:multiLevelType w:val="multilevel"/>
    <w:tmpl w:val="5A62BE4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B57A56"/>
    <w:multiLevelType w:val="multilevel"/>
    <w:tmpl w:val="203298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7A7DB1"/>
    <w:multiLevelType w:val="multilevel"/>
    <w:tmpl w:val="ABA42E6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2073C9"/>
    <w:multiLevelType w:val="multilevel"/>
    <w:tmpl w:val="910AA1C2"/>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A39488A"/>
    <w:multiLevelType w:val="multilevel"/>
    <w:tmpl w:val="266C48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7033CD"/>
    <w:multiLevelType w:val="multilevel"/>
    <w:tmpl w:val="E8F6C05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8"/>
  </w:num>
  <w:num w:numId="4">
    <w:abstractNumId w:val="0"/>
  </w:num>
  <w:num w:numId="5">
    <w:abstractNumId w:val="1"/>
  </w:num>
  <w:num w:numId="6">
    <w:abstractNumId w:val="5"/>
  </w:num>
  <w:num w:numId="7">
    <w:abstractNumId w:val="3"/>
  </w:num>
  <w:num w:numId="8">
    <w:abstractNumId w:val="4"/>
  </w:num>
  <w:num w:numId="9">
    <w:abstractNumId w:val="10"/>
  </w:num>
  <w:num w:numId="10">
    <w:abstractNumId w:val="7"/>
  </w:num>
  <w:num w:numId="11">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9F5"/>
    <w:rsid w:val="0001687D"/>
    <w:rsid w:val="000266F0"/>
    <w:rsid w:val="0003582B"/>
    <w:rsid w:val="0004189E"/>
    <w:rsid w:val="000558F5"/>
    <w:rsid w:val="00070634"/>
    <w:rsid w:val="000761EC"/>
    <w:rsid w:val="00082F4D"/>
    <w:rsid w:val="000D528B"/>
    <w:rsid w:val="001039D1"/>
    <w:rsid w:val="00146036"/>
    <w:rsid w:val="00146885"/>
    <w:rsid w:val="00163BAD"/>
    <w:rsid w:val="00173E7C"/>
    <w:rsid w:val="001B41A5"/>
    <w:rsid w:val="001D3548"/>
    <w:rsid w:val="001F1484"/>
    <w:rsid w:val="002132D2"/>
    <w:rsid w:val="00255632"/>
    <w:rsid w:val="00297863"/>
    <w:rsid w:val="002A0B1D"/>
    <w:rsid w:val="002E6857"/>
    <w:rsid w:val="002F3BE2"/>
    <w:rsid w:val="003326A8"/>
    <w:rsid w:val="0036297F"/>
    <w:rsid w:val="003A7494"/>
    <w:rsid w:val="003C50C6"/>
    <w:rsid w:val="003D2DFC"/>
    <w:rsid w:val="003D3F23"/>
    <w:rsid w:val="004364C8"/>
    <w:rsid w:val="004615C3"/>
    <w:rsid w:val="004B6247"/>
    <w:rsid w:val="00515991"/>
    <w:rsid w:val="00567A9B"/>
    <w:rsid w:val="00585224"/>
    <w:rsid w:val="005A6045"/>
    <w:rsid w:val="005D4576"/>
    <w:rsid w:val="005E3694"/>
    <w:rsid w:val="00662E1A"/>
    <w:rsid w:val="00672718"/>
    <w:rsid w:val="006C27A3"/>
    <w:rsid w:val="00722EAF"/>
    <w:rsid w:val="007343F4"/>
    <w:rsid w:val="00736691"/>
    <w:rsid w:val="007453CB"/>
    <w:rsid w:val="0079184D"/>
    <w:rsid w:val="00792995"/>
    <w:rsid w:val="007D7B42"/>
    <w:rsid w:val="008249F5"/>
    <w:rsid w:val="00985EC9"/>
    <w:rsid w:val="00993466"/>
    <w:rsid w:val="009A0A1D"/>
    <w:rsid w:val="00A77E02"/>
    <w:rsid w:val="00A97084"/>
    <w:rsid w:val="00AA0F26"/>
    <w:rsid w:val="00AA5453"/>
    <w:rsid w:val="00AC5DCD"/>
    <w:rsid w:val="00AD2160"/>
    <w:rsid w:val="00AE77BA"/>
    <w:rsid w:val="00B5054E"/>
    <w:rsid w:val="00B92A8A"/>
    <w:rsid w:val="00B95354"/>
    <w:rsid w:val="00BA01BC"/>
    <w:rsid w:val="00BA095A"/>
    <w:rsid w:val="00BB0E2C"/>
    <w:rsid w:val="00BB3422"/>
    <w:rsid w:val="00BB7B6A"/>
    <w:rsid w:val="00BC1077"/>
    <w:rsid w:val="00BD63B8"/>
    <w:rsid w:val="00C12C45"/>
    <w:rsid w:val="00C24D30"/>
    <w:rsid w:val="00C43E10"/>
    <w:rsid w:val="00C57059"/>
    <w:rsid w:val="00C82214"/>
    <w:rsid w:val="00CA3CC1"/>
    <w:rsid w:val="00CF0BE7"/>
    <w:rsid w:val="00D212DD"/>
    <w:rsid w:val="00E406CD"/>
    <w:rsid w:val="00E76EB3"/>
    <w:rsid w:val="00E81C44"/>
    <w:rsid w:val="00E97016"/>
    <w:rsid w:val="00F1504E"/>
    <w:rsid w:val="00F2467F"/>
    <w:rsid w:val="00F43855"/>
    <w:rsid w:val="00F54293"/>
    <w:rsid w:val="00F75568"/>
    <w:rsid w:val="00F7727A"/>
    <w:rsid w:val="00FD0545"/>
    <w:rsid w:val="00FF3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D885F42-3F23-4A1A-B352-26B25EB8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uiPriority w:val="99"/>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u w:val="none"/>
    </w:rPr>
  </w:style>
  <w:style w:type="character" w:customStyle="1" w:styleId="2105pt">
    <w:name w:val="Основной текст (2) + 10;5 p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1"/>
      <w:szCs w:val="21"/>
      <w:u w:val="none"/>
    </w:rPr>
  </w:style>
  <w:style w:type="character" w:customStyle="1" w:styleId="Exact">
    <w:name w:val="Подпись к картинке Exact"/>
    <w:basedOn w:val="a0"/>
    <w:link w:val="a7"/>
    <w:rPr>
      <w:rFonts w:ascii="Times New Roman" w:eastAsia="Times New Roman" w:hAnsi="Times New Roman" w:cs="Times New Roman"/>
      <w:b w:val="0"/>
      <w:bCs w:val="0"/>
      <w:i w:val="0"/>
      <w:iCs w:val="0"/>
      <w:smallCaps w:val="0"/>
      <w:strike w:val="0"/>
      <w:sz w:val="21"/>
      <w:szCs w:val="21"/>
      <w:u w:val="none"/>
    </w:rPr>
  </w:style>
  <w:style w:type="character" w:customStyle="1" w:styleId="12ptExact">
    <w:name w:val="Подпись к картинке + 12 pt Exact"/>
    <w:basedOn w:val="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Sylfaen85pt">
    <w:name w:val="Основной текст (2) + Sylfaen;8;5 pt"/>
    <w:basedOn w:val="2"/>
    <w:rPr>
      <w:rFonts w:ascii="Sylfaen" w:eastAsia="Sylfaen" w:hAnsi="Sylfaen" w:cs="Sylfaen"/>
      <w:b w:val="0"/>
      <w:bCs w:val="0"/>
      <w:i w:val="0"/>
      <w:iCs w:val="0"/>
      <w:smallCaps w:val="0"/>
      <w:strike w:val="0"/>
      <w:color w:val="000000"/>
      <w:spacing w:val="0"/>
      <w:w w:val="100"/>
      <w:position w:val="0"/>
      <w:sz w:val="17"/>
      <w:szCs w:val="17"/>
      <w:u w:val="none"/>
      <w:lang w:val="ru-RU" w:eastAsia="ru-RU" w:bidi="ru-RU"/>
    </w:rPr>
  </w:style>
  <w:style w:type="paragraph" w:customStyle="1" w:styleId="30">
    <w:name w:val="Основной текст (3)"/>
    <w:basedOn w:val="a"/>
    <w:link w:val="3"/>
    <w:pPr>
      <w:shd w:val="clear" w:color="auto" w:fill="FFFFFF"/>
      <w:spacing w:after="240" w:line="269" w:lineRule="exact"/>
      <w:jc w:val="center"/>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rPr>
  </w:style>
  <w:style w:type="paragraph" w:customStyle="1" w:styleId="20">
    <w:name w:val="Основной текст (2)"/>
    <w:basedOn w:val="a"/>
    <w:link w:val="2"/>
    <w:uiPriority w:val="99"/>
    <w:pPr>
      <w:shd w:val="clear" w:color="auto" w:fill="FFFFFF"/>
      <w:spacing w:before="240" w:line="274" w:lineRule="exact"/>
      <w:jc w:val="both"/>
    </w:pPr>
    <w:rPr>
      <w:rFonts w:ascii="Times New Roman" w:eastAsia="Times New Roman" w:hAnsi="Times New Roman" w:cs="Times New Roman"/>
    </w:rPr>
  </w:style>
  <w:style w:type="paragraph" w:customStyle="1" w:styleId="24">
    <w:name w:val="Заголовок №2"/>
    <w:basedOn w:val="a"/>
    <w:link w:val="23"/>
    <w:pPr>
      <w:shd w:val="clear" w:color="auto" w:fill="FFFFFF"/>
      <w:spacing w:before="240" w:after="240" w:line="0" w:lineRule="atLeast"/>
      <w:outlineLvl w:val="1"/>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before="180" w:line="0" w:lineRule="atLeast"/>
      <w:outlineLvl w:val="0"/>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line="254" w:lineRule="exact"/>
      <w:ind w:firstLine="640"/>
      <w:jc w:val="both"/>
    </w:pPr>
    <w:rPr>
      <w:rFonts w:ascii="Times New Roman" w:eastAsia="Times New Roman" w:hAnsi="Times New Roman" w:cs="Times New Roman"/>
      <w:sz w:val="21"/>
      <w:szCs w:val="21"/>
    </w:rPr>
  </w:style>
  <w:style w:type="paragraph" w:customStyle="1" w:styleId="a7">
    <w:name w:val="Подпись к картинке"/>
    <w:basedOn w:val="a"/>
    <w:link w:val="Exact"/>
    <w:pPr>
      <w:shd w:val="clear" w:color="auto" w:fill="FFFFFF"/>
      <w:spacing w:line="278" w:lineRule="exact"/>
      <w:jc w:val="both"/>
    </w:pPr>
    <w:rPr>
      <w:rFonts w:ascii="Times New Roman" w:eastAsia="Times New Roman" w:hAnsi="Times New Roman" w:cs="Times New Roman"/>
      <w:sz w:val="21"/>
      <w:szCs w:val="21"/>
    </w:rPr>
  </w:style>
  <w:style w:type="table" w:styleId="a8">
    <w:name w:val="Table Grid"/>
    <w:basedOn w:val="a1"/>
    <w:uiPriority w:val="39"/>
    <w:rsid w:val="002A0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453CB"/>
    <w:rPr>
      <w:rFonts w:ascii="Segoe UI" w:hAnsi="Segoe UI" w:cs="Segoe UI"/>
      <w:sz w:val="18"/>
      <w:szCs w:val="18"/>
    </w:rPr>
  </w:style>
  <w:style w:type="character" w:customStyle="1" w:styleId="aa">
    <w:name w:val="Текст выноски Знак"/>
    <w:basedOn w:val="a0"/>
    <w:link w:val="a9"/>
    <w:uiPriority w:val="99"/>
    <w:semiHidden/>
    <w:rsid w:val="007453CB"/>
    <w:rPr>
      <w:rFonts w:ascii="Segoe UI" w:hAnsi="Segoe UI" w:cs="Segoe UI"/>
      <w:color w:val="000000"/>
      <w:sz w:val="18"/>
      <w:szCs w:val="18"/>
    </w:rPr>
  </w:style>
  <w:style w:type="character" w:customStyle="1" w:styleId="210">
    <w:name w:val="Основной текст (2) + 10"/>
    <w:aliases w:val="5 pt"/>
    <w:basedOn w:val="2"/>
    <w:rsid w:val="00B5054E"/>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ConsPlusNonformat">
    <w:name w:val="ConsPlusNonformat"/>
    <w:rsid w:val="00082F4D"/>
    <w:pPr>
      <w:autoSpaceDE w:val="0"/>
      <w:autoSpaceDN w:val="0"/>
      <w:adjustRightInd w:val="0"/>
    </w:pPr>
    <w:rPr>
      <w:rFonts w:ascii="Courier New" w:eastAsia="Times New Roman" w:hAnsi="Courier New" w:cs="Courier New"/>
      <w:sz w:val="20"/>
      <w:szCs w:val="20"/>
      <w:lang w:bidi="ar-SA"/>
    </w:rPr>
  </w:style>
  <w:style w:type="paragraph" w:styleId="ab">
    <w:name w:val="header"/>
    <w:basedOn w:val="a"/>
    <w:link w:val="ac"/>
    <w:uiPriority w:val="99"/>
    <w:unhideWhenUsed/>
    <w:rsid w:val="00585224"/>
    <w:pPr>
      <w:tabs>
        <w:tab w:val="center" w:pos="4677"/>
        <w:tab w:val="right" w:pos="9355"/>
      </w:tabs>
    </w:pPr>
  </w:style>
  <w:style w:type="character" w:customStyle="1" w:styleId="ac">
    <w:name w:val="Верхний колонтитул Знак"/>
    <w:basedOn w:val="a0"/>
    <w:link w:val="ab"/>
    <w:uiPriority w:val="99"/>
    <w:rsid w:val="00585224"/>
    <w:rPr>
      <w:color w:val="000000"/>
    </w:rPr>
  </w:style>
  <w:style w:type="paragraph" w:styleId="ad">
    <w:name w:val="footer"/>
    <w:basedOn w:val="a"/>
    <w:link w:val="ae"/>
    <w:uiPriority w:val="99"/>
    <w:unhideWhenUsed/>
    <w:rsid w:val="00585224"/>
    <w:pPr>
      <w:tabs>
        <w:tab w:val="center" w:pos="4677"/>
        <w:tab w:val="right" w:pos="9355"/>
      </w:tabs>
    </w:pPr>
  </w:style>
  <w:style w:type="character" w:customStyle="1" w:styleId="ae">
    <w:name w:val="Нижний колонтитул Знак"/>
    <w:basedOn w:val="a0"/>
    <w:link w:val="ad"/>
    <w:uiPriority w:val="99"/>
    <w:rsid w:val="00585224"/>
    <w:rPr>
      <w:color w:val="000000"/>
    </w:rPr>
  </w:style>
  <w:style w:type="paragraph" w:customStyle="1" w:styleId="ConsPlusTitle">
    <w:name w:val="ConsPlusTitle"/>
    <w:rsid w:val="00A97084"/>
    <w:pPr>
      <w:widowControl/>
      <w:autoSpaceDE w:val="0"/>
      <w:autoSpaceDN w:val="0"/>
      <w:adjustRightInd w:val="0"/>
    </w:pPr>
    <w:rPr>
      <w:rFonts w:ascii="Calibri" w:eastAsia="Calibri" w:hAnsi="Calibri" w:cs="Calibri"/>
      <w:b/>
      <w:bCs/>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5568">
      <w:bodyDiv w:val="1"/>
      <w:marLeft w:val="0"/>
      <w:marRight w:val="0"/>
      <w:marTop w:val="0"/>
      <w:marBottom w:val="0"/>
      <w:divBdr>
        <w:top w:val="none" w:sz="0" w:space="0" w:color="auto"/>
        <w:left w:val="none" w:sz="0" w:space="0" w:color="auto"/>
        <w:bottom w:val="none" w:sz="0" w:space="0" w:color="auto"/>
        <w:right w:val="none" w:sz="0" w:space="0" w:color="auto"/>
      </w:divBdr>
    </w:div>
    <w:div w:id="223418846">
      <w:bodyDiv w:val="1"/>
      <w:marLeft w:val="0"/>
      <w:marRight w:val="0"/>
      <w:marTop w:val="0"/>
      <w:marBottom w:val="0"/>
      <w:divBdr>
        <w:top w:val="none" w:sz="0" w:space="0" w:color="auto"/>
        <w:left w:val="none" w:sz="0" w:space="0" w:color="auto"/>
        <w:bottom w:val="none" w:sz="0" w:space="0" w:color="auto"/>
        <w:right w:val="none" w:sz="0" w:space="0" w:color="auto"/>
      </w:divBdr>
    </w:div>
    <w:div w:id="389697002">
      <w:bodyDiv w:val="1"/>
      <w:marLeft w:val="0"/>
      <w:marRight w:val="0"/>
      <w:marTop w:val="0"/>
      <w:marBottom w:val="0"/>
      <w:divBdr>
        <w:top w:val="none" w:sz="0" w:space="0" w:color="auto"/>
        <w:left w:val="none" w:sz="0" w:space="0" w:color="auto"/>
        <w:bottom w:val="none" w:sz="0" w:space="0" w:color="auto"/>
        <w:right w:val="none" w:sz="0" w:space="0" w:color="auto"/>
      </w:divBdr>
    </w:div>
    <w:div w:id="728306299">
      <w:bodyDiv w:val="1"/>
      <w:marLeft w:val="0"/>
      <w:marRight w:val="0"/>
      <w:marTop w:val="0"/>
      <w:marBottom w:val="0"/>
      <w:divBdr>
        <w:top w:val="none" w:sz="0" w:space="0" w:color="auto"/>
        <w:left w:val="none" w:sz="0" w:space="0" w:color="auto"/>
        <w:bottom w:val="none" w:sz="0" w:space="0" w:color="auto"/>
        <w:right w:val="none" w:sz="0" w:space="0" w:color="auto"/>
      </w:divBdr>
    </w:div>
    <w:div w:id="1665668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3C346-A818-4DD3-B41E-CE7C4CA0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1824</Words>
  <Characters>10399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Automatically generated PDF from existing images.</vt:lpstr>
    </vt:vector>
  </TitlesOfParts>
  <Company/>
  <LinksUpToDate>false</LinksUpToDate>
  <CharactersWithSpaces>12199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Automatically generated PDF from existing images.</dc:title>
  <dc:subject>Images converted to PDF format.</dc:subject>
  <dc:creator>Гуляев Илья Ильич</dc:creator>
  <cp:keywords>MRV1C5E.jpg, MRV1C5E1.jpg, MRV1C5E2.jpg, MRV1C5E3.jpg</cp:keywords>
  <cp:lastModifiedBy>Ибрагимов Салимгерей Крымгереевич</cp:lastModifiedBy>
  <cp:revision>9</cp:revision>
  <cp:lastPrinted>2018-12-28T07:52:00Z</cp:lastPrinted>
  <dcterms:created xsi:type="dcterms:W3CDTF">2018-12-18T12:48:00Z</dcterms:created>
  <dcterms:modified xsi:type="dcterms:W3CDTF">2018-12-28T07:53:00Z</dcterms:modified>
</cp:coreProperties>
</file>