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22C25" w:rsidRPr="00FE0403" w:rsidRDefault="006D6D12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0403">
        <w:rPr>
          <w:rFonts w:ascii="Times New Roman" w:eastAsia="Calibri" w:hAnsi="Times New Roman" w:cs="Times New Roman"/>
          <w:sz w:val="28"/>
          <w:szCs w:val="28"/>
        </w:rPr>
        <w:t>п</w:t>
      </w:r>
      <w:r w:rsidR="00322C25" w:rsidRPr="00FE0403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</w:t>
      </w:r>
    </w:p>
    <w:p w:rsidR="006D6D12" w:rsidRPr="00FE0403" w:rsidRDefault="006D6D12" w:rsidP="006D6D12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0403"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FE0403" w:rsidRPr="00FE0403" w:rsidRDefault="00FE0403" w:rsidP="006D6D12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0403"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FE0403" w:rsidRPr="00FE0403" w:rsidRDefault="00FE0403" w:rsidP="006D6D12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0403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322C25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5F14" w:rsidRPr="00790952" w:rsidRDefault="00322C25" w:rsidP="00275F1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275F1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893C80" w:rsidRPr="00893C80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</w:t>
      </w:r>
      <w:r w:rsidR="001C2D86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893C80" w:rsidRPr="00893C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22C25" w:rsidRPr="001C0680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322C25" w:rsidRPr="002E43F4" w:rsidRDefault="00322C25" w:rsidP="00A17C0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F4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</w:t>
      </w:r>
      <w:r w:rsidR="00275F14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по </w:t>
      </w:r>
      <w:r w:rsidR="00893C80" w:rsidRPr="00893C80">
        <w:rPr>
          <w:rFonts w:ascii="Times New Roman" w:eastAsia="PMingLiU" w:hAnsi="Times New Roman" w:cs="Times New Roman"/>
          <w:bCs/>
          <w:sz w:val="28"/>
          <w:szCs w:val="28"/>
        </w:rPr>
        <w:t>предоставлени</w:t>
      </w:r>
      <w:r w:rsidR="00ED668E">
        <w:rPr>
          <w:rFonts w:ascii="Times New Roman" w:eastAsia="PMingLiU" w:hAnsi="Times New Roman" w:cs="Times New Roman"/>
          <w:bCs/>
          <w:sz w:val="28"/>
          <w:szCs w:val="28"/>
        </w:rPr>
        <w:t>ю</w:t>
      </w:r>
      <w:r w:rsidR="00893C80" w:rsidRPr="00893C80">
        <w:rPr>
          <w:rFonts w:ascii="Times New Roman" w:eastAsia="PMingLiU" w:hAnsi="Times New Roman" w:cs="Times New Roman"/>
          <w:bCs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Pr="002E43F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3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D6D1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</w:t>
      </w:r>
      <w:r w:rsidR="00F2273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893C80" w:rsidRPr="00893C80">
        <w:rPr>
          <w:rFonts w:ascii="Times New Roman" w:eastAsia="PMingLiU" w:hAnsi="Times New Roman" w:cs="Times New Roman"/>
          <w:bCs/>
          <w:sz w:val="28"/>
          <w:szCs w:val="28"/>
        </w:rPr>
        <w:t>приему заявок и последующее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904756"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Pr="002E43F4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на территории </w:t>
      </w:r>
      <w:r w:rsidR="00F2273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>.</w:t>
      </w:r>
    </w:p>
    <w:p w:rsidR="00322C25" w:rsidRPr="001C0680" w:rsidRDefault="00322C25" w:rsidP="00A17C0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>дминистрации</w:t>
      </w:r>
      <w:r w:rsidR="00F2273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0258CD" w:rsidRDefault="000258CD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5B1C58" w:rsidRPr="001C0680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ставляется </w:t>
      </w:r>
      <w:r w:rsidRPr="00107A89">
        <w:rPr>
          <w:rFonts w:ascii="Times New Roman" w:eastAsia="Times New Roman" w:hAnsi="Times New Roman" w:cs="Times New Roman"/>
          <w:sz w:val="28"/>
          <w:szCs w:val="28"/>
        </w:rPr>
        <w:t>физическим и юридическим лицам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43F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Pr="001C0680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F2273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5B1C58" w:rsidRPr="00E21D97" w:rsidRDefault="005B1C58" w:rsidP="005B1C58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732">
        <w:rPr>
          <w:rFonts w:ascii="Times New Roman" w:eastAsia="Times New Roman" w:hAnsi="Times New Roman" w:cs="Times New Roman"/>
          <w:sz w:val="28"/>
          <w:szCs w:val="28"/>
        </w:rPr>
        <w:t>специалистами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82521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A63D3">
        <w:rPr>
          <w:rFonts w:ascii="Times New Roman" w:hAnsi="Times New Roman" w:cs="Times New Roman"/>
          <w:sz w:val="28"/>
          <w:szCs w:val="28"/>
        </w:rPr>
        <w:t>МФЦ</w:t>
      </w:r>
      <w:r w:rsidRPr="00E21D97">
        <w:rPr>
          <w:rFonts w:ascii="Times New Roman" w:hAnsi="Times New Roman" w:cs="Times New Roman"/>
          <w:sz w:val="28"/>
          <w:szCs w:val="28"/>
        </w:rPr>
        <w:t>).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825212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401C0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401C0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401C0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5B1C58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CF532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5B1C58" w:rsidRPr="00060241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CF53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F532D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Воскресенск Воскресенского муниципального района Московской области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на официальном сайте </w:t>
      </w:r>
      <w:r w:rsidR="00CF532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F532D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5B1C58" w:rsidRPr="00F53A5B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</w:t>
      </w:r>
      <w:r w:rsidR="00CF532D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работники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B1C58" w:rsidRPr="001C0680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5B1C58" w:rsidRPr="00314D32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="00314D32" w:rsidRPr="00314D32">
        <w:rPr>
          <w:rFonts w:ascii="Times New Roman" w:eastAsia="PMingLiU" w:hAnsi="Times New Roman" w:cs="Times New Roman"/>
          <w:bCs/>
          <w:sz w:val="28"/>
          <w:szCs w:val="28"/>
        </w:rPr>
        <w:t>предоставлени</w:t>
      </w:r>
      <w:r w:rsidR="00ED668E">
        <w:rPr>
          <w:rFonts w:ascii="Times New Roman" w:eastAsia="PMingLiU" w:hAnsi="Times New Roman" w:cs="Times New Roman"/>
          <w:bCs/>
          <w:sz w:val="28"/>
          <w:szCs w:val="28"/>
        </w:rPr>
        <w:t>ю</w:t>
      </w:r>
      <w:r w:rsidR="00314D32" w:rsidRPr="00314D32">
        <w:rPr>
          <w:rFonts w:ascii="Times New Roman" w:eastAsia="PMingLiU" w:hAnsi="Times New Roman" w:cs="Times New Roman"/>
          <w:bCs/>
          <w:sz w:val="28"/>
          <w:szCs w:val="28"/>
        </w:rPr>
        <w:t xml:space="preserve"> информации об объектах </w:t>
      </w:r>
      <w:r w:rsidR="00314D32" w:rsidRPr="00314D32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>недвижимого имущества, находящихся в муниципальной собственности и предназначенных для сдачи в аренду</w:t>
      </w:r>
      <w:r w:rsidRPr="00314D32">
        <w:rPr>
          <w:rFonts w:ascii="Times New Roman" w:hAnsi="Times New Roman" w:cs="Times New Roman"/>
          <w:sz w:val="28"/>
          <w:szCs w:val="28"/>
        </w:rPr>
        <w:t>.</w:t>
      </w:r>
    </w:p>
    <w:p w:rsidR="005B1C58" w:rsidRPr="001C0680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D97A16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C58" w:rsidRPr="005749CD" w:rsidRDefault="00D97A16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5B1C58" w:rsidRPr="005749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B1C58" w:rsidRPr="005749CD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746611" w:rsidRPr="00746611" w:rsidRDefault="00D97A16" w:rsidP="00D97A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5B1C58"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C58" w:rsidRPr="009710BA">
        <w:rPr>
          <w:rFonts w:ascii="Times New Roman" w:eastAsia="Times New Roman" w:hAnsi="Times New Roman" w:cs="Times New Roman"/>
          <w:sz w:val="28"/>
          <w:szCs w:val="28"/>
        </w:rPr>
        <w:t xml:space="preserve">МФЦ, на базе которых организовано предоставление </w:t>
      </w:r>
      <w:r w:rsidR="004D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C58" w:rsidRPr="009710BA">
        <w:rPr>
          <w:rFonts w:ascii="Times New Roman" w:eastAsia="Times New Roman" w:hAnsi="Times New Roman" w:cs="Times New Roman"/>
          <w:sz w:val="28"/>
          <w:szCs w:val="28"/>
        </w:rPr>
        <w:t>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</w:t>
      </w:r>
      <w:r w:rsidR="00746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B1C58" w:rsidRPr="001C0680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5B1C58" w:rsidRPr="00DD08E6" w:rsidRDefault="005B1C58" w:rsidP="0079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</w:t>
      </w: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ред</w:t>
      </w:r>
      <w:r w:rsidR="007911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оставление заявителю информации </w:t>
      </w:r>
      <w:r w:rsidR="00791152" w:rsidRPr="00893C80">
        <w:rPr>
          <w:rFonts w:ascii="Times New Roman" w:eastAsia="PMingLiU" w:hAnsi="Times New Roman" w:cs="Times New Roman"/>
          <w:bCs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5B1C58" w:rsidRPr="00791152" w:rsidRDefault="00791152" w:rsidP="007911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C58" w:rsidRPr="00791152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6062AE" w:rsidRPr="00606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2A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B1C58" w:rsidRPr="00791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B73EA8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A90931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B1C58" w:rsidRDefault="005B1C58" w:rsidP="00BE7DBA">
      <w:pPr>
        <w:pStyle w:val="a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>Заявление</w:t>
      </w:r>
      <w:r>
        <w:rPr>
          <w:rFonts w:eastAsiaTheme="minorHAnsi"/>
          <w:lang w:eastAsia="en-US"/>
        </w:rPr>
        <w:t xml:space="preserve">, представленное </w:t>
      </w:r>
      <w:r w:rsidRPr="00701D1F">
        <w:rPr>
          <w:rFonts w:eastAsiaTheme="minorHAnsi"/>
          <w:lang w:eastAsia="en-US"/>
        </w:rPr>
        <w:t xml:space="preserve">на бумажном носителе </w:t>
      </w:r>
      <w:r>
        <w:rPr>
          <w:rFonts w:eastAsiaTheme="minorHAnsi"/>
          <w:lang w:eastAsia="en-US"/>
        </w:rPr>
        <w:t xml:space="preserve">в </w:t>
      </w:r>
      <w:r w:rsidR="000F6D72">
        <w:rPr>
          <w:rFonts w:eastAsiaTheme="minorHAnsi"/>
          <w:lang w:eastAsia="en-US"/>
        </w:rPr>
        <w:t>а</w:t>
      </w:r>
      <w:r w:rsidR="00763AC9">
        <w:rPr>
          <w:rFonts w:eastAsiaTheme="minorHAnsi"/>
          <w:lang w:eastAsia="en-US"/>
        </w:rPr>
        <w:t>дминистрацию городского поселения Воскресенск Воскресенского муниципального района Московской области</w:t>
      </w:r>
      <w:r>
        <w:rPr>
          <w:i/>
        </w:rPr>
        <w:t xml:space="preserve"> </w:t>
      </w:r>
      <w:r w:rsidRPr="00270048">
        <w:t>или МФЦ</w:t>
      </w:r>
      <w:r>
        <w:rPr>
          <w:i/>
        </w:rPr>
        <w:t xml:space="preserve">, </w:t>
      </w:r>
      <w:r w:rsidRPr="00701D1F">
        <w:rPr>
          <w:rFonts w:eastAsiaTheme="minorHAnsi"/>
          <w:lang w:eastAsia="en-US"/>
        </w:rPr>
        <w:t>регистрируется в</w:t>
      </w:r>
      <w:r>
        <w:rPr>
          <w:rFonts w:eastAsiaTheme="minorHAnsi"/>
          <w:lang w:eastAsia="en-US"/>
        </w:rPr>
        <w:t xml:space="preserve"> срок не более 3 </w:t>
      </w:r>
      <w:r w:rsidRPr="00701D1F">
        <w:rPr>
          <w:rFonts w:eastAsiaTheme="minorHAnsi"/>
          <w:lang w:eastAsia="en-US"/>
        </w:rPr>
        <w:t xml:space="preserve">календарных дней с момента поступления в </w:t>
      </w:r>
      <w:r w:rsidR="00763AC9">
        <w:rPr>
          <w:rFonts w:eastAsiaTheme="minorHAnsi"/>
          <w:lang w:eastAsia="en-US"/>
        </w:rPr>
        <w:t>администрацию городского поселения Воскресенск Воскресенского муниципального района Московской области</w:t>
      </w:r>
      <w:r w:rsidRPr="00701D1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lastRenderedPageBreak/>
        <w:t>случае если исполнение всех административных процедур предоставляется работниками МФЦ, то регистрация заявления осуществляется не позднее 1 рабочего дня, следующего за днем поступления заявления и документов в МФЦ.</w:t>
      </w:r>
    </w:p>
    <w:p w:rsidR="005B1C58" w:rsidRPr="001C0680" w:rsidRDefault="005B1C58" w:rsidP="00BE7DBA">
      <w:pPr>
        <w:pStyle w:val="a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заявления, направленного в форме электронного документа </w:t>
      </w:r>
      <w:r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Pr="00A90931">
        <w:rPr>
          <w:rFonts w:eastAsiaTheme="minorHAnsi"/>
          <w:lang w:eastAsia="en-US"/>
        </w:rPr>
        <w:t>Портала государственных и муниципальных услуг Московской области, осуществляется не позднее 1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763AC9">
        <w:rPr>
          <w:rFonts w:eastAsiaTheme="minorHAnsi"/>
          <w:lang w:eastAsia="en-US"/>
        </w:rPr>
        <w:t>администрацию городского поселения Воскресенск Воскресенского муниципального района Московской области</w:t>
      </w:r>
      <w:r w:rsidRPr="001C0680">
        <w:t>.</w:t>
      </w:r>
    </w:p>
    <w:p w:rsidR="005B1C58" w:rsidRPr="00701D1F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 w:rsidRPr="00B84C0F">
        <w:rPr>
          <w:rFonts w:ascii="Times New Roman" w:eastAsia="Times New Roman" w:hAnsi="Times New Roman" w:cs="Times New Roman"/>
          <w:sz w:val="28"/>
          <w:szCs w:val="28"/>
        </w:rPr>
        <w:t xml:space="preserve">30 календарных дней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3AC9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2238">
        <w:rPr>
          <w:rFonts w:ascii="Times New Roman" w:eastAsia="Times New Roman" w:hAnsi="Times New Roman" w:cs="Times New Roman"/>
          <w:sz w:val="28"/>
          <w:szCs w:val="28"/>
        </w:rPr>
        <w:t>или в МФЦ.</w:t>
      </w:r>
    </w:p>
    <w:p w:rsidR="005B1C58" w:rsidRPr="00701D1F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срок, не 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4C0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Pr="00B01A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5B1C58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EC24CA" w:rsidRDefault="00EC24CA" w:rsidP="00EC24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>Граждански</w:t>
      </w:r>
      <w:r w:rsidR="00D22C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22C3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05.12.1994, N 32, ст. 3301.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2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D72" w:rsidRDefault="000F6D72" w:rsidP="00EC24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F6D72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Pr="000F6D72">
        <w:rPr>
          <w:rFonts w:ascii="Times New Roman" w:hAnsi="Times New Roman" w:cs="Times New Roman"/>
          <w:sz w:val="28"/>
          <w:szCs w:val="28"/>
        </w:rPr>
        <w:t xml:space="preserve"> </w:t>
      </w:r>
      <w:r w:rsidRPr="000F6D72">
        <w:rPr>
          <w:rFonts w:ascii="Times New Roman" w:hAnsi="Times New Roman" w:cs="Times New Roman"/>
          <w:bCs/>
          <w:sz w:val="28"/>
          <w:szCs w:val="28"/>
        </w:rPr>
        <w:t>закон</w:t>
      </w:r>
      <w:r w:rsidRPr="000F6D72">
        <w:rPr>
          <w:rFonts w:ascii="Times New Roman" w:hAnsi="Times New Roman" w:cs="Times New Roman"/>
          <w:sz w:val="28"/>
          <w:szCs w:val="28"/>
        </w:rPr>
        <w:t xml:space="preserve"> от 26 июля 2006 г. N </w:t>
      </w:r>
      <w:r w:rsidRPr="000F6D72">
        <w:rPr>
          <w:rFonts w:ascii="Times New Roman" w:hAnsi="Times New Roman" w:cs="Times New Roman"/>
          <w:bCs/>
          <w:sz w:val="28"/>
          <w:szCs w:val="28"/>
        </w:rPr>
        <w:t>135</w:t>
      </w:r>
      <w:r w:rsidRPr="000F6D72">
        <w:rPr>
          <w:rFonts w:ascii="Times New Roman" w:hAnsi="Times New Roman" w:cs="Times New Roman"/>
          <w:sz w:val="28"/>
          <w:szCs w:val="28"/>
        </w:rPr>
        <w:t>-</w:t>
      </w:r>
      <w:r w:rsidRPr="000F6D72">
        <w:rPr>
          <w:rFonts w:ascii="Times New Roman" w:hAnsi="Times New Roman" w:cs="Times New Roman"/>
          <w:bCs/>
          <w:sz w:val="28"/>
          <w:szCs w:val="28"/>
        </w:rPr>
        <w:t>ФЗ</w:t>
      </w:r>
      <w:r w:rsidRPr="000F6D72">
        <w:rPr>
          <w:rFonts w:ascii="Times New Roman" w:hAnsi="Times New Roman" w:cs="Times New Roman"/>
          <w:sz w:val="28"/>
          <w:szCs w:val="28"/>
        </w:rPr>
        <w:t xml:space="preserve"> "</w:t>
      </w:r>
      <w:r w:rsidRPr="000F6D72">
        <w:rPr>
          <w:rFonts w:ascii="Times New Roman" w:hAnsi="Times New Roman" w:cs="Times New Roman"/>
          <w:bCs/>
          <w:sz w:val="28"/>
          <w:szCs w:val="28"/>
        </w:rPr>
        <w:t>О</w:t>
      </w:r>
      <w:r w:rsidRPr="000F6D72">
        <w:rPr>
          <w:rFonts w:ascii="Times New Roman" w:hAnsi="Times New Roman" w:cs="Times New Roman"/>
          <w:sz w:val="28"/>
          <w:szCs w:val="28"/>
        </w:rPr>
        <w:t xml:space="preserve"> </w:t>
      </w:r>
      <w:r w:rsidRPr="000F6D72">
        <w:rPr>
          <w:rFonts w:ascii="Times New Roman" w:hAnsi="Times New Roman" w:cs="Times New Roman"/>
          <w:bCs/>
          <w:sz w:val="28"/>
          <w:szCs w:val="28"/>
        </w:rPr>
        <w:t>защите</w:t>
      </w:r>
      <w:r w:rsidRPr="000F6D72">
        <w:rPr>
          <w:rFonts w:ascii="Times New Roman" w:hAnsi="Times New Roman" w:cs="Times New Roman"/>
          <w:sz w:val="28"/>
          <w:szCs w:val="28"/>
        </w:rPr>
        <w:t xml:space="preserve"> </w:t>
      </w:r>
      <w:r w:rsidRPr="000F6D72">
        <w:rPr>
          <w:rFonts w:ascii="Times New Roman" w:hAnsi="Times New Roman" w:cs="Times New Roman"/>
          <w:bCs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" ;</w:t>
      </w:r>
    </w:p>
    <w:p w:rsidR="005B1C58" w:rsidRPr="00B84C0F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0F">
        <w:rPr>
          <w:rFonts w:ascii="Times New Roman" w:hAnsi="Times New Roman" w:cs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84C0F">
        <w:rPr>
          <w:rFonts w:ascii="Times New Roman" w:hAnsi="Times New Roman" w:cs="Times New Roman"/>
          <w:iCs/>
          <w:sz w:val="28"/>
          <w:szCs w:val="28"/>
        </w:rPr>
        <w:t>;</w:t>
      </w:r>
    </w:p>
    <w:p w:rsidR="005B1C58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B84C0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(в ред. от 23.07.2013)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B84C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06DC" w:rsidRDefault="00D606DC" w:rsidP="00D606DC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49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749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49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E9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97AAF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06.10.2003 г., № 40, ст. 3822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7A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D72" w:rsidRPr="000F6D72" w:rsidRDefault="000F6D72" w:rsidP="00D606DC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</w:rPr>
        <w:t xml:space="preserve">- </w:t>
      </w:r>
      <w:r w:rsidRPr="000F6D72">
        <w:rPr>
          <w:rStyle w:val="blk"/>
          <w:rFonts w:ascii="Times New Roman" w:hAnsi="Times New Roman" w:cs="Times New Roman"/>
          <w:sz w:val="28"/>
          <w:szCs w:val="28"/>
        </w:rPr>
        <w:t>приказ ФАС России от 10.02.2010 N 67 (ред. от 24.12.2013)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1F0E8B" w:rsidRDefault="001F0E8B" w:rsidP="001F0E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166B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Pr="00A574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16.05.2011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373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B0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(Собрание законодательства </w:t>
      </w:r>
      <w:r w:rsidRPr="00997AA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30.05.2011, № 22, ст. 3169);</w:t>
      </w:r>
    </w:p>
    <w:p w:rsidR="005B1C58" w:rsidRPr="00B84C0F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4C0F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17.12.2009 </w:t>
      </w:r>
      <w:r w:rsidR="00D22C3D">
        <w:rPr>
          <w:rFonts w:ascii="Times New Roman" w:hAnsi="Times New Roman" w:cs="Times New Roman"/>
          <w:sz w:val="28"/>
          <w:szCs w:val="28"/>
        </w:rPr>
        <w:br/>
      </w:r>
      <w:r w:rsidRPr="00B84C0F">
        <w:rPr>
          <w:rFonts w:ascii="Times New Roman" w:hAnsi="Times New Roman" w:cs="Times New Roman"/>
          <w:sz w:val="28"/>
          <w:szCs w:val="28"/>
        </w:rPr>
        <w:t xml:space="preserve"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="00EC24CA"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B84C0F">
        <w:rPr>
          <w:rFonts w:ascii="Times New Roman" w:hAnsi="Times New Roman" w:cs="Times New Roman"/>
          <w:sz w:val="28"/>
          <w:szCs w:val="28"/>
        </w:rPr>
        <w:t>;</w:t>
      </w:r>
    </w:p>
    <w:p w:rsidR="005B1C58" w:rsidRPr="00B84C0F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Московской области от 27.09.2013 г. </w:t>
      </w:r>
      <w:r w:rsidR="0048530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199, 24.10.2013);</w:t>
      </w:r>
    </w:p>
    <w:p w:rsidR="005B1C58" w:rsidRPr="00B84C0F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Московской области от 25.04.2011 № 365/15</w:t>
      </w:r>
      <w:r w:rsidR="00485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48530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77, 05</w:t>
      </w:r>
      <w:r w:rsidR="006373E3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.05.2011).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электронной форме, и порядок их предоставления </w:t>
      </w:r>
    </w:p>
    <w:p w:rsidR="005B1C58" w:rsidRPr="00701D1F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5B1C58" w:rsidRPr="00224387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1)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224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содержать следующие сведения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физических лиц: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МФЦ;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МФЦ.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случае если предоставление информации предполагает обработку персональных данных, то к заявлению физические лица прикладывают </w:t>
      </w:r>
      <w:r w:rsidRPr="00224387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5B1C58" w:rsidRPr="00224387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Заявителем представляется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5B1C58" w:rsidRPr="00701D1F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603DDD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701D1F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>государственных и муниципальных услуг Московской области, на официальном сайте</w:t>
      </w:r>
      <w:r w:rsidR="00603DD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="00603DDD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области, с</w:t>
      </w:r>
      <w:r>
        <w:rPr>
          <w:rFonts w:ascii="Times New Roman" w:hAnsi="Times New Roman" w:cs="Times New Roman"/>
          <w:sz w:val="28"/>
          <w:szCs w:val="28"/>
        </w:rPr>
        <w:t xml:space="preserve">айте МФЦ в сети Интернет, 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имые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органов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C58" w:rsidRPr="00693189" w:rsidRDefault="00603DDD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5B1C58" w:rsidRPr="00693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C58" w:rsidRPr="00693189">
        <w:rPr>
          <w:rFonts w:ascii="Times New Roman" w:hAnsi="Times New Roman" w:cs="Times New Roman"/>
          <w:sz w:val="28"/>
          <w:szCs w:val="28"/>
        </w:rPr>
        <w:t>и МФЦ</w:t>
      </w:r>
      <w:r w:rsidR="005B1C58" w:rsidRPr="00693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C58" w:rsidRPr="0069318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B1C58" w:rsidRPr="00486359" w:rsidRDefault="00603DDD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5B1C58" w:rsidRPr="00486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C58" w:rsidRPr="00486359">
        <w:rPr>
          <w:rFonts w:ascii="Times New Roman" w:hAnsi="Times New Roman" w:cs="Times New Roman"/>
          <w:sz w:val="28"/>
          <w:szCs w:val="28"/>
        </w:rPr>
        <w:t>и МФЦ</w:t>
      </w:r>
      <w:r w:rsidR="005B1C58" w:rsidRPr="00486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C58" w:rsidRPr="0048635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B1C58" w:rsidRPr="0048635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1C58" w:rsidRPr="008030C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  <w:r w:rsidRPr="008030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1C58" w:rsidRPr="001C0680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C58" w:rsidRPr="001A4A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1) выявление в представленных документах недостоверной, искаженной или неполной информации;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8749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документов, предусмотренных в пункте 20 </w:t>
      </w:r>
      <w:r w:rsidRPr="0028749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5B1C58" w:rsidRPr="001A4A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60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запрашиваемая информация не относится к вопросам </w:t>
      </w:r>
      <w:r w:rsidR="00FE1C0D" w:rsidRPr="00FE1C0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1C58" w:rsidRPr="001A4A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услуги подписывается </w:t>
      </w:r>
      <w:r w:rsidR="00603DDD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1A4A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5B1C58" w:rsidRPr="00FB1126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5B1C58" w:rsidRPr="00443887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DD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C58" w:rsidRPr="004C3D6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Путь от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B1C58" w:rsidRPr="005815E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B1C58" w:rsidRPr="004C3D6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B1C58" w:rsidRPr="005815E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C820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</w:t>
      </w:r>
      <w:r w:rsidR="00C820B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B1C58" w:rsidRPr="00C820BB" w:rsidRDefault="00C820BB" w:rsidP="00C820B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20BB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bCs/>
          <w:sz w:val="28"/>
          <w:szCs w:val="28"/>
        </w:rPr>
        <w:t>Прием заявок и последующее п</w:t>
      </w:r>
      <w:r w:rsidRPr="00C820BB">
        <w:rPr>
          <w:rFonts w:ascii="Times New Roman" w:eastAsia="PMingLiU" w:hAnsi="Times New Roman" w:cs="Times New Roman"/>
          <w:bCs/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PMingLiU" w:hAnsi="Times New Roman" w:cs="Times New Roman"/>
          <w:bCs/>
          <w:sz w:val="28"/>
          <w:szCs w:val="28"/>
        </w:rPr>
        <w:t xml:space="preserve">, </w:t>
      </w:r>
      <w:r w:rsidR="005B1C58" w:rsidRPr="00C820B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осуществляться в разных окнах (кабинетах).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1C068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1C068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696F2D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2E73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696F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B1C58" w:rsidRPr="001D0BA9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5B1C58" w:rsidRPr="00CE2AB1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E2AB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5B1C58" w:rsidRPr="008030C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</w:t>
      </w:r>
      <w:r w:rsidR="00696F2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>, работниками МФЦ в том числе:</w:t>
      </w:r>
    </w:p>
    <w:p w:rsidR="005B1C58" w:rsidRDefault="005B1C58" w:rsidP="00BE6A3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="00696F2D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МФЦ;</w:t>
      </w:r>
    </w:p>
    <w:p w:rsidR="005B1C58" w:rsidRPr="00AD1FE3" w:rsidRDefault="005B1C58" w:rsidP="00BE6A3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</w:t>
      </w:r>
      <w:r w:rsidR="00696F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BE6A33">
        <w:rPr>
          <w:rFonts w:ascii="Times New Roman" w:eastAsia="Times New Roman" w:hAnsi="Times New Roman" w:cs="Times New Roman"/>
          <w:sz w:val="28"/>
          <w:szCs w:val="28"/>
        </w:rPr>
        <w:t>Воскресенск Воскресенского муниципального района Московской  области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каждого взаимодействия не должна превышать </w:t>
      </w:r>
      <w:r w:rsidRPr="00545AF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5B1C58" w:rsidRPr="005C65F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B1C58" w:rsidRPr="005C65F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</w:t>
      </w:r>
      <w:r w:rsidR="00BE6A33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Pr="00545AF4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МФЦ исполняются следующие административные процедуры: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5B1C58" w:rsidRPr="00C3727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2) рассмотрение заявления и принятие решения о предоставлении (об отказе предос</w:t>
      </w:r>
      <w:r w:rsidRPr="001C32EB">
        <w:rPr>
          <w:rFonts w:ascii="Times New Roman" w:eastAsia="Times New Roman" w:hAnsi="Times New Roman" w:cs="Times New Roman"/>
          <w:sz w:val="28"/>
          <w:szCs w:val="28"/>
        </w:rPr>
        <w:t xml:space="preserve">тавления) муниципальной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1C58" w:rsidRPr="00C3727A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C3727A">
        <w:rPr>
          <w:rFonts w:ascii="Times New Roman" w:hAnsi="Times New Roman" w:cs="Times New Roman"/>
          <w:sz w:val="28"/>
          <w:szCs w:val="28"/>
        </w:rPr>
        <w:t xml:space="preserve">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C3727A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="00BE6A33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C372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C3727A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услуги, обеспечения доступа к ним для копирования и заполнения в электронном виде;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5B1C58" w:rsidRPr="00C3727A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C372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При 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ении заявления</w:t>
      </w:r>
      <w:r w:rsidRPr="00C3727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заявитель вправе приложить к заявлению о предоставлении </w:t>
      </w:r>
      <w:r w:rsidRPr="00E03146">
        <w:rPr>
          <w:rFonts w:ascii="Times New Roman" w:eastAsia="Times New Roman" w:hAnsi="Times New Roman" w:cs="Times New Roman"/>
          <w:sz w:val="28"/>
          <w:szCs w:val="28"/>
        </w:rPr>
        <w:t>муниципальной услуги документы, указанные в подпункте 2 пункта 20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B1C58" w:rsidRPr="00C3727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27A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B1C58" w:rsidRPr="00A02F4E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E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B1C58" w:rsidRPr="00B14CEF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EF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BE6A33">
        <w:rPr>
          <w:rFonts w:ascii="Times New Roman" w:eastAsia="PMingLiU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90EBD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290EBD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B1C58" w:rsidRPr="00A93B76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290E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290EBD">
        <w:rPr>
          <w:rFonts w:ascii="Times New Roman" w:eastAsia="Times New Roman" w:hAnsi="Times New Roman" w:cs="Times New Roman"/>
          <w:sz w:val="28"/>
          <w:szCs w:val="28"/>
        </w:rPr>
        <w:lastRenderedPageBreak/>
        <w:t>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5B1C58" w:rsidRPr="0018709B" w:rsidRDefault="005B1C58" w:rsidP="005B1C58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rPr>
          <w:rFonts w:ascii="Times New Roman" w:eastAsia="PMingLiU" w:hAnsi="Times New Roman" w:cs="Times New Roman"/>
          <w:sz w:val="28"/>
          <w:szCs w:val="28"/>
        </w:rPr>
      </w:pPr>
      <w:r w:rsidRPr="0018709B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290EBD">
        <w:rPr>
          <w:rFonts w:ascii="Times New Roman" w:eastAsia="PMingLiU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90EBD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B1C58" w:rsidRPr="001C0680" w:rsidRDefault="005B1C58" w:rsidP="005B1C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B76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регистрация 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заявления и документов, необходимых для предоставления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68E5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5B1C58" w:rsidRPr="006D321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3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5B1C58" w:rsidRPr="0032542D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</w:t>
      </w:r>
      <w:r w:rsidR="00290E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области 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нтов, представленных заявителем:</w:t>
      </w:r>
    </w:p>
    <w:p w:rsidR="005B1C58" w:rsidRPr="0032542D" w:rsidRDefault="005B1C58" w:rsidP="005B1C58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1170E0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B1C58" w:rsidRPr="0032542D" w:rsidRDefault="005B1C58" w:rsidP="005B1C58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5B1C58" w:rsidRPr="0032542D" w:rsidRDefault="005B1C58" w:rsidP="005B1C58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5B1C58" w:rsidRPr="0032542D" w:rsidRDefault="005B1C58" w:rsidP="005B1C58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услуг, Портала государственных и муниципальных услуг Московской области, электронной почты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32542D" w:rsidRDefault="005B1C58" w:rsidP="005B1C58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5B1C58" w:rsidRPr="0032542D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заявления и документов, необходимых для предоставления муниципальной услуги осуществляется в МФЦ </w:t>
      </w:r>
      <w:r w:rsidRPr="0032542D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1170E0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32542D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32542D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2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1170E0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32542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32542D">
        <w:rPr>
          <w:rFonts w:ascii="Times New Roman" w:hAnsi="Times New Roman" w:cs="Times New Roman"/>
          <w:sz w:val="28"/>
          <w:szCs w:val="28"/>
        </w:rPr>
        <w:t>МФЦ, ответственным за прием и регистрацию документов.</w:t>
      </w:r>
    </w:p>
    <w:p w:rsidR="005B1C58" w:rsidRPr="0032542D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2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1170E0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325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42D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5B1C58" w:rsidRPr="0032542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5B1C58" w:rsidRPr="0032542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B1C58" w:rsidRPr="0032542D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B1C58" w:rsidRPr="00FA713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30">
        <w:rPr>
          <w:rFonts w:ascii="Times New Roman" w:eastAsia="Times New Roman" w:hAnsi="Times New Roman" w:cs="Times New Roman"/>
          <w:sz w:val="28"/>
          <w:szCs w:val="28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B1C58" w:rsidRPr="00FA713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30">
        <w:rPr>
          <w:rFonts w:ascii="Times New Roman" w:eastAsia="Times New Roman" w:hAnsi="Times New Roman" w:cs="Times New Roman"/>
          <w:sz w:val="28"/>
          <w:szCs w:val="28"/>
        </w:rPr>
        <w:t>5) осуществляет прием заявления и при наличии выявленных недостатков  описывает их;</w:t>
      </w:r>
    </w:p>
    <w:p w:rsidR="005B1C58" w:rsidRPr="00FA7130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30">
        <w:rPr>
          <w:rFonts w:ascii="Times New Roman" w:eastAsia="Times New Roman" w:hAnsi="Times New Roman" w:cs="Times New Roman"/>
          <w:sz w:val="28"/>
          <w:szCs w:val="28"/>
        </w:rPr>
        <w:t>6) вручает копию описи заявителю.</w:t>
      </w:r>
    </w:p>
    <w:p w:rsidR="005B1C58" w:rsidRPr="00F828A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0918F8">
        <w:rPr>
          <w:rFonts w:ascii="Times New Roman" w:hAnsi="Times New Roman" w:cs="Times New Roman"/>
          <w:sz w:val="28"/>
          <w:szCs w:val="28"/>
        </w:rPr>
        <w:t>30</w:t>
      </w:r>
      <w:r w:rsidRPr="00F82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8AB">
        <w:rPr>
          <w:rFonts w:ascii="Times New Roman" w:hAnsi="Times New Roman" w:cs="Times New Roman"/>
          <w:sz w:val="28"/>
          <w:szCs w:val="28"/>
        </w:rPr>
        <w:t>минут.</w:t>
      </w:r>
    </w:p>
    <w:p w:rsidR="005B1C58" w:rsidRPr="00F828A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lastRenderedPageBreak/>
        <w:t>При отсутствии у заявителя, обратившегося лично</w:t>
      </w:r>
      <w:r>
        <w:rPr>
          <w:rFonts w:ascii="Times New Roman" w:hAnsi="Times New Roman" w:cs="Times New Roman"/>
          <w:sz w:val="28"/>
          <w:szCs w:val="28"/>
        </w:rPr>
        <w:t>, заполненного заявления или не</w:t>
      </w:r>
      <w:r w:rsidRPr="00F828AB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0918F8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</w:t>
      </w:r>
      <w:r w:rsidR="00133EEC">
        <w:rPr>
          <w:rFonts w:ascii="Times New Roman" w:hAnsi="Times New Roman" w:cs="Times New Roman"/>
          <w:sz w:val="28"/>
          <w:szCs w:val="28"/>
        </w:rPr>
        <w:t>ковской области</w:t>
      </w:r>
      <w:r w:rsidRPr="00F828AB">
        <w:rPr>
          <w:rFonts w:ascii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консультирует заявителя по вопросам заполнения заявления.</w:t>
      </w:r>
    </w:p>
    <w:p w:rsidR="005B1C58" w:rsidRPr="00F828A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133EEC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133EEC" w:rsidRPr="00F828AB">
        <w:rPr>
          <w:rFonts w:ascii="Times New Roman" w:hAnsi="Times New Roman" w:cs="Times New Roman"/>
          <w:sz w:val="28"/>
          <w:szCs w:val="28"/>
        </w:rPr>
        <w:t xml:space="preserve"> </w:t>
      </w:r>
      <w:r w:rsidRPr="00F828AB">
        <w:rPr>
          <w:rFonts w:ascii="Times New Roman" w:hAnsi="Times New Roman" w:cs="Times New Roman"/>
          <w:sz w:val="28"/>
          <w:szCs w:val="28"/>
        </w:rPr>
        <w:t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133EE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33EEC" w:rsidRPr="00F828AB">
        <w:rPr>
          <w:rFonts w:ascii="Times New Roman" w:hAnsi="Times New Roman" w:cs="Times New Roman"/>
          <w:sz w:val="28"/>
          <w:szCs w:val="28"/>
        </w:rPr>
        <w:t xml:space="preserve"> </w:t>
      </w:r>
      <w:r w:rsidR="00133EEC">
        <w:rPr>
          <w:rFonts w:ascii="Times New Roman" w:hAnsi="Times New Roman" w:cs="Times New Roman"/>
          <w:sz w:val="28"/>
          <w:szCs w:val="28"/>
        </w:rPr>
        <w:t>и</w:t>
      </w:r>
      <w:r w:rsidRPr="00F828AB">
        <w:rPr>
          <w:rFonts w:ascii="Times New Roman" w:hAnsi="Times New Roman" w:cs="Times New Roman"/>
          <w:sz w:val="28"/>
          <w:szCs w:val="28"/>
        </w:rPr>
        <w:t xml:space="preserve">ли МФЦ, ответственный за прием и регистрацию документов, 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электронный образ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документов;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AB">
        <w:rPr>
          <w:rFonts w:ascii="Times New Roman" w:eastAsia="Times New Roman" w:hAnsi="Times New Roman" w:cs="Times New Roman"/>
          <w:sz w:val="28"/>
          <w:szCs w:val="28"/>
        </w:rPr>
        <w:t>4) направляет заявителю через личный кабинет уве</w:t>
      </w:r>
      <w:r>
        <w:rPr>
          <w:rFonts w:ascii="Times New Roman" w:eastAsia="Times New Roman" w:hAnsi="Times New Roman" w:cs="Times New Roman"/>
          <w:sz w:val="28"/>
          <w:szCs w:val="28"/>
        </w:rPr>
        <w:t>домление о получении заявления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наличии). </w:t>
      </w:r>
    </w:p>
    <w:p w:rsidR="005B1C58" w:rsidRPr="00F828AB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B221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6B2218" w:rsidRPr="00F828AB">
        <w:rPr>
          <w:rFonts w:ascii="Times New Roman" w:hAnsi="Times New Roman" w:cs="Times New Roman"/>
          <w:sz w:val="28"/>
          <w:szCs w:val="28"/>
        </w:rPr>
        <w:t xml:space="preserve"> </w:t>
      </w:r>
      <w:r w:rsidRPr="00F828AB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828AB">
        <w:rPr>
          <w:rFonts w:ascii="Times New Roman" w:hAnsi="Times New Roman" w:cs="Times New Roman"/>
          <w:sz w:val="28"/>
          <w:szCs w:val="28"/>
        </w:rPr>
        <w:t xml:space="preserve"> МФЦ осуществляет регистрацию заявления и прилагаемых к нему документов в соответствии с порядком делопроизводства, установленным </w:t>
      </w:r>
      <w:r w:rsidR="006B2218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Воскресенск Воскресенского муниципального района </w:t>
      </w:r>
      <w:r w:rsidR="006B2218">
        <w:rPr>
          <w:rFonts w:ascii="Times New Roman" w:hAnsi="Times New Roman" w:cs="Times New Roman"/>
          <w:sz w:val="28"/>
          <w:szCs w:val="28"/>
        </w:rPr>
        <w:lastRenderedPageBreak/>
        <w:t>Московской области</w:t>
      </w:r>
      <w:r w:rsidRPr="00F828AB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828AB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B221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828AB">
        <w:rPr>
          <w:rFonts w:ascii="Times New Roman" w:hAnsi="Times New Roman" w:cs="Times New Roman"/>
          <w:sz w:val="28"/>
          <w:szCs w:val="28"/>
        </w:rPr>
        <w:t>.</w:t>
      </w:r>
    </w:p>
    <w:p w:rsidR="005B1C58" w:rsidRPr="001069A6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A6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3 календарных дней, с даты поступления заявления и прилагаемых к нему документов </w:t>
      </w:r>
      <w:r w:rsidR="001069A6" w:rsidRPr="001069A6">
        <w:rPr>
          <w:rFonts w:ascii="Times New Roman" w:hAnsi="Times New Roman" w:cs="Times New Roman"/>
          <w:sz w:val="28"/>
          <w:szCs w:val="28"/>
        </w:rPr>
        <w:t>в администрацию городского поселения Воскресенск Воскресенского муниципального района Московской области</w:t>
      </w:r>
      <w:r w:rsidRPr="001069A6">
        <w:rPr>
          <w:rFonts w:ascii="Times New Roman" w:hAnsi="Times New Roman" w:cs="Times New Roman"/>
          <w:sz w:val="28"/>
          <w:szCs w:val="28"/>
        </w:rPr>
        <w:t>.</w:t>
      </w:r>
    </w:p>
    <w:p w:rsidR="005B1C58" w:rsidRPr="00F828A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 (при наличии), полученных в электронной форме, осуществляется не позднее рабочего дня, следующего за днем их поступления в </w:t>
      </w:r>
      <w:r w:rsidR="001069A6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D3791F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F828A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AB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 (при наличии), не позднее рабочего дня следующего за днем их регистрации, направляются на рассмотрение специалисту </w:t>
      </w:r>
      <w:r w:rsidR="001069A6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069A6" w:rsidRPr="00F828AB">
        <w:rPr>
          <w:rFonts w:ascii="Times New Roman" w:hAnsi="Times New Roman" w:cs="Times New Roman"/>
          <w:sz w:val="28"/>
          <w:szCs w:val="28"/>
        </w:rPr>
        <w:t xml:space="preserve"> </w:t>
      </w:r>
      <w:r w:rsidRPr="00F828A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F828AB">
        <w:rPr>
          <w:rFonts w:ascii="Times New Roman" w:hAnsi="Times New Roman" w:cs="Times New Roman"/>
          <w:sz w:val="28"/>
          <w:szCs w:val="28"/>
        </w:rPr>
        <w:t>МФЦ, ответственному за подготовку документов по муниципальной услуге.</w:t>
      </w:r>
    </w:p>
    <w:p w:rsidR="005B1C58" w:rsidRPr="00D71135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не может </w:t>
      </w:r>
      <w:r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F828AB">
        <w:rPr>
          <w:rFonts w:ascii="Times New Roman" w:eastAsia="Times New Roman" w:hAnsi="Times New Roman" w:cs="Times New Roman"/>
          <w:sz w:val="28"/>
          <w:szCs w:val="28"/>
        </w:rPr>
        <w:t xml:space="preserve"> 5 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1069A6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069A6" w:rsidRPr="00F8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МФЦ.</w:t>
      </w:r>
    </w:p>
    <w:p w:rsidR="005B1C58" w:rsidRPr="00D71135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процедуры по п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заявления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1069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69A6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Воскресенск Воскресенского муниципального района Московской области,</w:t>
      </w:r>
      <w:r w:rsidR="001069A6" w:rsidRPr="00F828AB">
        <w:rPr>
          <w:rFonts w:ascii="Times New Roman" w:hAnsi="Times New Roman" w:cs="Times New Roman"/>
          <w:sz w:val="28"/>
          <w:szCs w:val="28"/>
        </w:rPr>
        <w:t xml:space="preserve">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работнику МФЦ,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внесение соответствующих сведений в журнал регистрации обращений за предоставлением муниципальной </w:t>
      </w:r>
      <w:r w:rsidRPr="00C01BDC">
        <w:rPr>
          <w:rFonts w:ascii="Times New Roman" w:eastAsia="Times New Roman" w:hAnsi="Times New Roman" w:cs="Times New Roman"/>
          <w:sz w:val="28"/>
          <w:szCs w:val="28"/>
        </w:rPr>
        <w:t>услуги или в соответствующую информационную систему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A6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D7113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2B331B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ринятие решения о предоставлении (об отказе предоставления) муниципальной услуги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1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Pr="00D37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791F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 сотруднику </w:t>
      </w:r>
      <w:r w:rsidR="001069A6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D3791F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91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5B1C58" w:rsidRPr="004C3D6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представл</w:t>
      </w:r>
      <w:r w:rsidRPr="005625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нных документов осуществляется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1D5D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1069A6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области.</w:t>
      </w:r>
    </w:p>
    <w:p w:rsidR="005B1C58" w:rsidRPr="00D71135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1069A6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069A6" w:rsidRPr="00F8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52E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</w:t>
      </w:r>
      <w:r w:rsidRPr="005152E6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осуществляет следующие действия:</w:t>
      </w:r>
    </w:p>
    <w:p w:rsidR="005B1C58" w:rsidRPr="009358E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8E8">
        <w:rPr>
          <w:rFonts w:ascii="Times New Roman" w:eastAsia="Times New Roman" w:hAnsi="Times New Roman" w:cs="Times New Roman"/>
          <w:sz w:val="28"/>
          <w:szCs w:val="28"/>
        </w:rPr>
        <w:lastRenderedPageBreak/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8E8">
        <w:rPr>
          <w:rFonts w:ascii="Times New Roman" w:eastAsia="Times New Roman" w:hAnsi="Times New Roman" w:cs="Times New Roman"/>
          <w:sz w:val="28"/>
          <w:szCs w:val="28"/>
        </w:rPr>
        <w:t>б)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B1C58" w:rsidRPr="002A70AC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заявление на предмет соответствия запрашиваемой информации полномочиям </w:t>
      </w:r>
      <w:r w:rsidR="0058341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области.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5C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3EC9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действия </w:t>
      </w:r>
      <w:r w:rsidRPr="008F3EC9">
        <w:rPr>
          <w:rFonts w:ascii="Times New Roman" w:eastAsia="Times New Roman" w:hAnsi="Times New Roman" w:cs="Times New Roman"/>
          <w:sz w:val="28"/>
          <w:szCs w:val="28"/>
        </w:rPr>
        <w:t>по рассмотрению заявления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411">
        <w:rPr>
          <w:rFonts w:ascii="Times New Roman" w:eastAsia="Times New Roman" w:hAnsi="Times New Roman" w:cs="Times New Roman"/>
          <w:sz w:val="28"/>
          <w:szCs w:val="28"/>
        </w:rPr>
        <w:t>30 дней.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C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наличия оснований для отказа в предоставлении муниципальной услуги, изложенных в пункте 26 настоящего административного регламента, сотрудник </w:t>
      </w:r>
      <w:r w:rsidR="0058341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83411" w:rsidRPr="00F8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готовит мотивированный отказ в предоставлении муниципальной услуги и направляет на подпись </w:t>
      </w:r>
      <w:r w:rsidR="00583411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области.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583411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C3BF8">
        <w:rPr>
          <w:rFonts w:ascii="Times New Roman" w:eastAsia="Times New Roman" w:hAnsi="Times New Roman" w:cs="Times New Roman"/>
          <w:i/>
          <w:sz w:val="28"/>
          <w:szCs w:val="28"/>
        </w:rPr>
        <w:t>дней.</w:t>
      </w:r>
    </w:p>
    <w:p w:rsidR="005B1C58" w:rsidRPr="00C42BBE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5F2B">
        <w:rPr>
          <w:rFonts w:ascii="Times New Roman" w:eastAsia="Times New Roman" w:hAnsi="Times New Roman" w:cs="Times New Roman"/>
          <w:sz w:val="28"/>
          <w:szCs w:val="28"/>
        </w:rPr>
        <w:t>В случае если заявление оформлено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5F2B">
        <w:rPr>
          <w:rFonts w:ascii="Times New Roman" w:eastAsia="Times New Roman" w:hAnsi="Times New Roman" w:cs="Times New Roman"/>
          <w:sz w:val="28"/>
          <w:szCs w:val="28"/>
        </w:rPr>
        <w:t xml:space="preserve"> изложенным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5F2B">
        <w:rPr>
          <w:rFonts w:ascii="Times New Roman" w:eastAsia="Times New Roman" w:hAnsi="Times New Roman" w:cs="Times New Roman"/>
          <w:sz w:val="28"/>
          <w:szCs w:val="28"/>
        </w:rPr>
        <w:t xml:space="preserve"> в пункте 20 настоящего административного регламента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</w:t>
      </w:r>
      <w:r w:rsidRPr="00FB5F2B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41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83411" w:rsidRPr="00F828AB">
        <w:rPr>
          <w:rFonts w:ascii="Times New Roman" w:hAnsi="Times New Roman" w:cs="Times New Roman"/>
          <w:sz w:val="28"/>
          <w:szCs w:val="28"/>
        </w:rPr>
        <w:t xml:space="preserve"> </w:t>
      </w:r>
      <w:r w:rsidRPr="00FB5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 предоставлении муниципальной услуги и подготавливает</w:t>
      </w:r>
      <w:r w:rsidRPr="00FB5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письменный ответ с указанием запрашиваемой информации </w:t>
      </w:r>
      <w:r w:rsidR="00985F24" w:rsidRPr="00893C80">
        <w:rPr>
          <w:rFonts w:ascii="Times New Roman" w:eastAsia="PMingLiU" w:hAnsi="Times New Roman" w:cs="Times New Roman"/>
          <w:bCs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в течении </w:t>
      </w:r>
      <w:r w:rsidR="00583411">
        <w:rPr>
          <w:rFonts w:ascii="Times New Roman" w:eastAsia="Times New Roman" w:hAnsi="Times New Roman" w:cs="Times New Roman"/>
          <w:sz w:val="28"/>
          <w:szCs w:val="28"/>
        </w:rPr>
        <w:t>3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на подпись</w:t>
      </w:r>
      <w:r w:rsidRPr="00143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411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области.</w:t>
      </w:r>
    </w:p>
    <w:p w:rsidR="005B1C58" w:rsidRPr="00527463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BB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письменный </w:t>
      </w:r>
      <w:r w:rsidRPr="00C42BBE">
        <w:rPr>
          <w:rFonts w:ascii="Times New Roman" w:eastAsia="Times New Roman" w:hAnsi="Times New Roman" w:cs="Times New Roman"/>
          <w:sz w:val="28"/>
          <w:szCs w:val="28"/>
        </w:rPr>
        <w:t xml:space="preserve">ответ, содержащий запрашиваемую информацию. </w:t>
      </w:r>
    </w:p>
    <w:p w:rsidR="005B1C58" w:rsidRPr="00C42BBE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20 календарных дней.</w:t>
      </w:r>
    </w:p>
    <w:p w:rsidR="005B1C58" w:rsidRPr="00FA77E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 с присвоением регистрационного номера.</w:t>
      </w:r>
    </w:p>
    <w:p w:rsidR="005B1C58" w:rsidRPr="001C0680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B1C58" w:rsidRPr="0098268B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68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AD5624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624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5B1C58" w:rsidRPr="00CF4F25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AD5624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указанным заявителем при подаче заявления на получение муниципальной услуги, в том числе:</w:t>
      </w:r>
    </w:p>
    <w:p w:rsidR="00583411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583411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области;</w:t>
      </w:r>
      <w:r w:rsidR="00583411" w:rsidRPr="00F82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58" w:rsidRPr="002B331B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2B331B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5B1C58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76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B1C58" w:rsidRPr="00DD3445" w:rsidRDefault="005B1C58" w:rsidP="005B1C58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45">
        <w:rPr>
          <w:rFonts w:ascii="Times New Roman" w:eastAsia="Times New Roman" w:hAnsi="Times New Roman" w:cs="Times New Roman"/>
          <w:sz w:val="28"/>
          <w:szCs w:val="28"/>
        </w:rPr>
        <w:t xml:space="preserve">Ответ заявителю </w:t>
      </w:r>
      <w:r w:rsidRPr="00DD344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5B1C58" w:rsidRDefault="005B1C58" w:rsidP="005B1C58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4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5B1C58" w:rsidRPr="00DD3445" w:rsidRDefault="005B1C58" w:rsidP="005B1C58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 5 календарных дней.</w:t>
      </w:r>
    </w:p>
    <w:p w:rsidR="005B1C58" w:rsidRPr="00C62DB0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B1C58" w:rsidRPr="00527463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олжностными лицами структурных подразделений </w:t>
      </w:r>
      <w:r w:rsidR="0058341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муниципальной услуги, проверок соблюдения 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B1C58" w:rsidRPr="001C0680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5815EA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B1C58" w:rsidRPr="00D348B7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5B1C58" w:rsidRPr="00D348B7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5B1C58" w:rsidRPr="002B331B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E8155A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8155A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E8155A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238F7">
        <w:rPr>
          <w:rFonts w:ascii="Times New Roman" w:hAnsi="Times New Roman" w:cs="Times New Roman"/>
          <w:sz w:val="28"/>
          <w:szCs w:val="28"/>
        </w:rPr>
        <w:t>.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органов местного самоуправления и иных должностных лиц за решения и действия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7238F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238F7" w:rsidRPr="00F828AB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7238F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238F7" w:rsidRPr="00F828AB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7238F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238F7" w:rsidRPr="00F828AB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B1C58" w:rsidRPr="001C0680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его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220D5F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D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7238F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7238F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Московской области, муниципальными правовыми актами;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85341" w:rsidRPr="00533C15" w:rsidRDefault="00F85341" w:rsidP="00F85341">
      <w:pPr>
        <w:pStyle w:val="a"/>
        <w:rPr>
          <w:rFonts w:eastAsiaTheme="minorHAnsi"/>
          <w:lang w:eastAsia="en-US"/>
        </w:rPr>
      </w:pPr>
      <w:r w:rsidRPr="000F49BC">
        <w:t>Жалоба на действия (бездействие)</w:t>
      </w:r>
      <w:r w:rsidRPr="00254881">
        <w:t xml:space="preserve"> </w:t>
      </w:r>
      <w:r>
        <w:t>администрации</w:t>
      </w:r>
      <w:r w:rsidRPr="002E43F4">
        <w:t xml:space="preserve"> </w:t>
      </w:r>
      <w:r>
        <w:t>городского поселения Воскресенск Воскресенского муниципального района Московской области</w:t>
      </w:r>
      <w:r w:rsidRPr="00254881">
        <w:t xml:space="preserve">, </w:t>
      </w:r>
      <w:r w:rsidRPr="000F49BC">
        <w:t>его муниципальных служащих, должностных лиц, а также на принимаемые ими решения при предоставлении муниципальной услуги может быть направлена</w:t>
      </w:r>
      <w:r>
        <w:t xml:space="preserve"> </w:t>
      </w:r>
      <w:r w:rsidRPr="00533C15">
        <w:t>Главе городского поселения Воскресенск Воскресенского муниципального района</w:t>
      </w:r>
      <w:r>
        <w:t xml:space="preserve"> Московской области.</w:t>
      </w: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BE7DBA" w:rsidRPr="00E810F2" w:rsidRDefault="00BE7DBA" w:rsidP="00BE7DBA">
      <w:pPr>
        <w:pStyle w:val="a"/>
      </w:pPr>
      <w:r w:rsidRPr="00E810F2">
        <w:t xml:space="preserve">Жалоба подается </w:t>
      </w:r>
      <w:r>
        <w:t>в администрацию городского поселения Воскресенск Воскресенского муниципального района Московской области</w:t>
      </w:r>
      <w:r w:rsidRPr="00E810F2">
        <w:t>. Жалобы на решения, принятые должностным лицом</w:t>
      </w:r>
      <w:r w:rsidRPr="007C70B6">
        <w:t xml:space="preserve"> </w:t>
      </w:r>
      <w:r>
        <w:t>администрации городского поселения Воскресенск Воскресенского муниципального района Московской области</w:t>
      </w:r>
      <w:r w:rsidRPr="00E810F2">
        <w:t xml:space="preserve"> подаются в вышестоящий орган (при его наличии), либо, в случае его отсутствия, рассматриваются непосредственно должностным лицом </w:t>
      </w:r>
      <w:r>
        <w:t>администрации городского поселения Воскресенск Воскресенского муниципального района Московской области</w:t>
      </w:r>
      <w:r w:rsidRPr="00E810F2">
        <w:t>.</w:t>
      </w:r>
    </w:p>
    <w:p w:rsidR="00BE7DBA" w:rsidRPr="0098787B" w:rsidRDefault="00BE7DBA" w:rsidP="00BE7DBA">
      <w:pPr>
        <w:pStyle w:val="a"/>
      </w:pPr>
      <w:r w:rsidRPr="0098787B">
        <w:lastRenderedPageBreak/>
        <w:t xml:space="preserve">Жалоба может быть направлена в </w:t>
      </w:r>
      <w:r>
        <w:t xml:space="preserve">администрацию городского поселения Воскресенск Воскресенского муниципального района Московской области </w:t>
      </w:r>
      <w:r w:rsidRPr="0098787B"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B1C58" w:rsidRPr="001C0680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1C58" w:rsidRPr="002716DA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AF2F56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BC7809" w:rsidRPr="0098787B" w:rsidRDefault="00BC7809" w:rsidP="00BC7809">
      <w:pPr>
        <w:pStyle w:val="a"/>
      </w:pPr>
      <w:r w:rsidRPr="0098787B">
        <w:t xml:space="preserve">Жалоба, поступившая в </w:t>
      </w:r>
      <w:r>
        <w:t>администрацию городского поселения Воскресенск</w:t>
      </w:r>
      <w:r w:rsidRPr="0098787B"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C7809" w:rsidRPr="0098787B" w:rsidRDefault="00BC7809" w:rsidP="00BC7809">
      <w:pPr>
        <w:pStyle w:val="a"/>
      </w:pPr>
      <w:r w:rsidRPr="0098787B"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t xml:space="preserve">администрацией городского поселения Воскресенск Воскресенского муниципального района Московской области </w:t>
      </w:r>
      <w:r w:rsidRPr="0098787B">
        <w:t>в срок не более 5 рабочих дней.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3D7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5B1C58" w:rsidRPr="00953D72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B1C58" w:rsidRPr="00953D72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C7809" w:rsidRPr="0098787B" w:rsidRDefault="00BC7809" w:rsidP="00BC7809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городского поселения Воскресенск Воскресенского муниципального района Московской области,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5B1C58" w:rsidRPr="00953D72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1C58" w:rsidRPr="00FA4A2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956B2" w:rsidRDefault="00C956B2" w:rsidP="00C956B2">
      <w:pPr>
        <w:pStyle w:val="a"/>
      </w:pPr>
      <w:r w:rsidRPr="00115C8E">
        <w:t xml:space="preserve">По результатам рассмотрения </w:t>
      </w:r>
      <w:r>
        <w:t>жалобы администрация городского поселения Воскресенск Воскресенского муниципального района Московской области</w:t>
      </w:r>
      <w:r>
        <w:rPr>
          <w:i/>
        </w:rPr>
        <w:t xml:space="preserve"> </w:t>
      </w:r>
      <w:r w:rsidRPr="00115C8E">
        <w:t>принимает одно из следующих решений:</w:t>
      </w:r>
    </w:p>
    <w:p w:rsidR="00C956B2" w:rsidRPr="00115C8E" w:rsidRDefault="00C956B2" w:rsidP="00C956B2">
      <w:pPr>
        <w:pStyle w:val="a"/>
        <w:numPr>
          <w:ilvl w:val="0"/>
          <w:numId w:val="0"/>
        </w:numPr>
        <w:ind w:firstLine="568"/>
      </w:pPr>
      <w:r w:rsidRPr="00115C8E">
        <w:lastRenderedPageBreak/>
        <w:t xml:space="preserve">1) удовлетворяет жалобу, в том числе в форме отмены принятого решения, исправления допущенных </w:t>
      </w:r>
      <w:r>
        <w:t>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15C8E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C956B2" w:rsidRDefault="00C956B2" w:rsidP="00C956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953D72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5B1C58" w:rsidRPr="00953D72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решения, указанного в пункте 12</w:t>
      </w:r>
      <w:r w:rsidR="00E031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5B1C58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1C58" w:rsidRPr="00D0252C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B1C58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C956B2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услуг, Портале государственных и муниципальных услуг Московской области,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5B1C58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111F13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B1C58" w:rsidRPr="00D0252C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вправе обжаловать решения по жалобе вышестоящим должностным лицам.</w:t>
      </w:r>
    </w:p>
    <w:p w:rsidR="005B1C58" w:rsidRPr="001C0680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95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3E3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5B1C58" w:rsidRPr="00E21D97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B1C58" w:rsidRPr="00E21D97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5B1C58" w:rsidRPr="001C0680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C956B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C58" w:rsidRPr="001C0680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B1C58" w:rsidRPr="001C0680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B1C58" w:rsidRPr="00D0252C" w:rsidRDefault="005B1C58" w:rsidP="005B1C5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C956B2">
        <w:rPr>
          <w:rFonts w:ascii="Times New Roman" w:eastAsia="Times New Roman" w:hAnsi="Times New Roman" w:cs="Times New Roman"/>
          <w:sz w:val="28"/>
          <w:szCs w:val="28"/>
        </w:rPr>
        <w:t xml:space="preserve">отделе муниципальной </w:t>
      </w:r>
      <w:r w:rsidR="00F15BD9">
        <w:rPr>
          <w:rFonts w:ascii="Times New Roman" w:eastAsia="Times New Roman" w:hAnsi="Times New Roman" w:cs="Times New Roman"/>
          <w:sz w:val="28"/>
          <w:szCs w:val="28"/>
        </w:rPr>
        <w:t>собственности администрации городского поселения Воскресенск Воскресенского муниципального района Московской области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5B1C58" w:rsidRPr="00D0252C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111F13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5B1C58" w:rsidRPr="00F15BD9" w:rsidRDefault="00F15BD9" w:rsidP="00F15BD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5B1C58" w:rsidRPr="00F15BD9" w:rsidSect="00275F14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  <w:r w:rsidRPr="00F15BD9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подачи и рассмотрения жалобы на решения и действия (бездействие)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15B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15BD9">
        <w:rPr>
          <w:rFonts w:ascii="Times New Roman" w:hAnsi="Times New Roman" w:cs="Times New Roman"/>
          <w:sz w:val="28"/>
          <w:szCs w:val="28"/>
        </w:rPr>
        <w:t>его должностных,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 администрации городского поселения Воскресенск Воскресенского муниципального района Московской области в сети Интернет, на Портале государственных и муниципальных услуг (функций) Московской области, на Едином портале государственных и муниципальных услуг (функций), в МФЦ, а также осуществляется в устной и (или) письменной форме.</w:t>
      </w:r>
      <w:r w:rsidRPr="00F15B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55228" w:rsidRPr="008929D1" w:rsidRDefault="00A55228" w:rsidP="00A5522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929D1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> 1</w:t>
      </w:r>
    </w:p>
    <w:p w:rsidR="00A55228" w:rsidRPr="008929D1" w:rsidRDefault="00A55228" w:rsidP="00A5522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8929D1">
        <w:rPr>
          <w:rFonts w:ascii="Times New Roman" w:hAnsi="Times New Roman"/>
          <w:sz w:val="20"/>
          <w:szCs w:val="20"/>
        </w:rPr>
        <w:t xml:space="preserve"> административному регламенту</w:t>
      </w:r>
    </w:p>
    <w:p w:rsidR="00A55228" w:rsidRDefault="00A55228" w:rsidP="00A552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55228" w:rsidRPr="001E502F" w:rsidRDefault="00A55228" w:rsidP="00A5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A55228" w:rsidRPr="001E502F" w:rsidRDefault="00A55228" w:rsidP="00A55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2F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</w:t>
      </w:r>
      <w:r>
        <w:rPr>
          <w:rFonts w:ascii="Times New Roman" w:hAnsi="Times New Roman"/>
          <w:b/>
          <w:sz w:val="28"/>
          <w:szCs w:val="28"/>
        </w:rPr>
        <w:t>, МФЦ</w:t>
      </w:r>
      <w:r w:rsidRPr="001E502F">
        <w:rPr>
          <w:rFonts w:ascii="Times New Roman" w:hAnsi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A55228" w:rsidRPr="001E502F" w:rsidRDefault="00A55228" w:rsidP="00A5522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55228" w:rsidRPr="007D06FC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 w:rsidRPr="007D06FC">
        <w:rPr>
          <w:rFonts w:ascii="Times New Roman" w:hAnsi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</w:p>
    <w:p w:rsidR="00A55228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Московская область, г. Воскресенск, пл. Ленина, д.3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55228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>дминистрации</w:t>
      </w:r>
      <w:r w:rsidRPr="00614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i/>
          <w:sz w:val="28"/>
          <w:szCs w:val="28"/>
        </w:rPr>
        <w:t>: 140200</w:t>
      </w:r>
      <w:r w:rsidRPr="001E502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Московская область, г. Воскресенск, пл. Ленина, д.3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8496-442-05-88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55228" w:rsidRPr="00A15C70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1E50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A15C70">
        <w:rPr>
          <w:rFonts w:ascii="Times New Roman" w:hAnsi="Times New Roman"/>
          <w:i/>
          <w:sz w:val="28"/>
          <w:szCs w:val="28"/>
        </w:rPr>
        <w:t>:</w:t>
      </w:r>
      <w:r w:rsidRPr="00A15C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5C70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A15C7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A15C70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A15C7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A15C7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A15C70">
        <w:rPr>
          <w:rFonts w:ascii="Times New Roman" w:hAnsi="Times New Roman"/>
          <w:b/>
          <w:i/>
          <w:sz w:val="28"/>
          <w:szCs w:val="28"/>
        </w:rPr>
        <w:t>.</w:t>
      </w:r>
    </w:p>
    <w:p w:rsidR="00A55228" w:rsidRPr="007129F6" w:rsidRDefault="00A55228" w:rsidP="00A5522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61407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отдел муниципальной собственности)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15C70">
        <w:rPr>
          <w:rFonts w:ascii="Times New Roman" w:hAnsi="Times New Roman"/>
          <w:b/>
          <w:i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br</w:t>
      </w:r>
      <w:proofErr w:type="spellEnd"/>
      <w:r w:rsidRPr="00A15C70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A15C70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A15C70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A15C70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A15C70">
        <w:rPr>
          <w:rFonts w:ascii="Times New Roman" w:hAnsi="Times New Roman"/>
          <w:b/>
          <w:i/>
          <w:sz w:val="28"/>
          <w:szCs w:val="28"/>
        </w:rPr>
        <w:t>.</w:t>
      </w:r>
    </w:p>
    <w:p w:rsidR="00A55228" w:rsidRPr="00A15C70" w:rsidRDefault="00A55228" w:rsidP="00A552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C70">
        <w:rPr>
          <w:rFonts w:ascii="Times New Roman" w:hAnsi="Times New Roman"/>
          <w:b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</w:p>
    <w:p w:rsidR="00A55228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о</w:t>
      </w:r>
      <w:r w:rsidRPr="00A15C7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A15C70">
        <w:rPr>
          <w:rFonts w:ascii="Times New Roman" w:hAnsi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/>
          <w:i/>
          <w:sz w:val="28"/>
          <w:szCs w:val="28"/>
        </w:rPr>
        <w:t>:</w:t>
      </w:r>
      <w:r w:rsidRPr="00A15C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Московская область, г. Воскресенск, пл. Ленина, д.3, 3 этаж к.к.32-33.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о</w:t>
      </w:r>
      <w:r w:rsidRPr="00A15C7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A15C70">
        <w:rPr>
          <w:rFonts w:ascii="Times New Roman" w:hAnsi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A15C70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</w:t>
            </w:r>
            <w:r w:rsidRPr="00A15C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A15C70" w:rsidRDefault="00A55228" w:rsidP="00746611">
            <w:pPr>
              <w:pStyle w:val="a4"/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о</w:t>
      </w:r>
      <w:r w:rsidRPr="00A15C7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</w:t>
      </w:r>
      <w:r w:rsidRPr="00A15C70">
        <w:rPr>
          <w:rFonts w:ascii="Times New Roman" w:hAnsi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</w:t>
      </w:r>
      <w:r w:rsidRPr="00A73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15C7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A15C70">
        <w:rPr>
          <w:rFonts w:ascii="Times New Roman" w:hAnsi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140200, Московская область, </w:t>
      </w:r>
      <w:r w:rsidR="00325152">
        <w:rPr>
          <w:rFonts w:ascii="Times New Roman" w:hAnsi="Times New Roman"/>
          <w:i/>
          <w:sz w:val="28"/>
          <w:szCs w:val="28"/>
        </w:rPr>
        <w:t>г. Воскресенск, пл. Ленина, д.3.</w:t>
      </w: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1E502F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8496-442-61-14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о</w:t>
      </w:r>
      <w:r w:rsidRPr="00A15C7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A15C70">
        <w:rPr>
          <w:rFonts w:ascii="Times New Roman" w:hAnsi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A15C70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A15C7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A15C70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A15C7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A15C7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A15C70">
        <w:rPr>
          <w:rFonts w:ascii="Times New Roman" w:hAnsi="Times New Roman"/>
          <w:b/>
          <w:i/>
          <w:sz w:val="28"/>
          <w:szCs w:val="28"/>
        </w:rPr>
        <w:t>.</w:t>
      </w:r>
    </w:p>
    <w:p w:rsidR="00A55228" w:rsidRPr="00A15C70" w:rsidRDefault="00A55228" w:rsidP="00A5522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Адрес электронной почты</w:t>
      </w:r>
      <w:r w:rsidRPr="00A21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15C7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A15C70">
        <w:rPr>
          <w:rFonts w:ascii="Times New Roman" w:hAnsi="Times New Roman"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</w:t>
      </w:r>
      <w:r>
        <w:rPr>
          <w:rFonts w:ascii="Times New Roman" w:hAnsi="Times New Roman"/>
          <w:sz w:val="28"/>
          <w:szCs w:val="28"/>
        </w:rPr>
        <w:t xml:space="preserve"> области 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proofErr w:type="spellStart"/>
      <w:r w:rsidRPr="00A15C70">
        <w:rPr>
          <w:rFonts w:ascii="Times New Roman" w:hAnsi="Times New Roman"/>
          <w:b/>
          <w:i/>
          <w:sz w:val="28"/>
          <w:szCs w:val="28"/>
          <w:lang w:val="en-US"/>
        </w:rPr>
        <w:t>oms</w:t>
      </w:r>
      <w:proofErr w:type="spellEnd"/>
      <w:r w:rsidRPr="00A15C70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A15C70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A15C70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A15C70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A15C70">
        <w:rPr>
          <w:rFonts w:ascii="Times New Roman" w:hAnsi="Times New Roman"/>
          <w:b/>
          <w:i/>
          <w:sz w:val="28"/>
          <w:szCs w:val="28"/>
        </w:rPr>
        <w:t>.</w:t>
      </w:r>
    </w:p>
    <w:p w:rsidR="00A55228" w:rsidRPr="001E502F" w:rsidRDefault="00A55228" w:rsidP="00A5522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55228" w:rsidRPr="00E651B7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i/>
          <w:sz w:val="28"/>
          <w:szCs w:val="28"/>
        </w:rPr>
        <w:t>3. </w:t>
      </w:r>
      <w:r>
        <w:rPr>
          <w:rFonts w:ascii="Times New Roman" w:hAnsi="Times New Roman"/>
          <w:b/>
          <w:i/>
          <w:sz w:val="28"/>
          <w:szCs w:val="28"/>
        </w:rPr>
        <w:t>МФЦ</w:t>
      </w:r>
      <w:r w:rsidRPr="00E651B7">
        <w:rPr>
          <w:rFonts w:ascii="Times New Roman" w:hAnsi="Times New Roman"/>
          <w:b/>
          <w:i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5228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Место нахождения МФЦ:</w:t>
      </w:r>
      <w:r w:rsidRPr="00E65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область, г. Воскресенск, ул. Энгельса, д.14а</w:t>
      </w:r>
      <w:r w:rsidRPr="001E502F">
        <w:rPr>
          <w:rFonts w:ascii="Times New Roman" w:hAnsi="Times New Roman"/>
          <w:sz w:val="28"/>
          <w:szCs w:val="28"/>
        </w:rPr>
        <w:t xml:space="preserve"> 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14.00(перерыв с 13.00 до 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55228" w:rsidRPr="002523DC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 МФЦ:</w:t>
      </w:r>
      <w:r w:rsidRPr="00252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140200, Московская область, г. Воскресенск, ул. Энгельса, д.14а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 xml:space="preserve">-центра: </w:t>
      </w:r>
      <w:r>
        <w:rPr>
          <w:rFonts w:ascii="Times New Roman" w:hAnsi="Times New Roman"/>
          <w:sz w:val="28"/>
          <w:szCs w:val="28"/>
        </w:rPr>
        <w:t>8496- 444-81-33, 8496-444-80-77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55228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находится в стадии разработки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55228" w:rsidRDefault="00A55228" w:rsidP="00A5522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МФЦ в сети Интернет: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2523DC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vmr</w:t>
      </w:r>
      <w:proofErr w:type="spellEnd"/>
      <w:r w:rsidRPr="002523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</w:t>
      </w:r>
      <w:r w:rsidRPr="002523D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55228" w:rsidRDefault="00A55228" w:rsidP="00A5522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О</w:t>
      </w:r>
      <w:r w:rsidRPr="001E502F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и, участвующие</w:t>
      </w:r>
      <w:r w:rsidRPr="001E502F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услуги</w:t>
      </w:r>
    </w:p>
    <w:p w:rsidR="00A55228" w:rsidRPr="00671AFC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671AFC">
        <w:rPr>
          <w:rFonts w:ascii="Times New Roman" w:hAnsi="Times New Roman"/>
          <w:sz w:val="28"/>
          <w:szCs w:val="28"/>
          <w:u w:val="single"/>
        </w:rPr>
        <w:t>4.1. Федеральная с</w:t>
      </w:r>
      <w:r>
        <w:rPr>
          <w:rFonts w:ascii="Times New Roman" w:hAnsi="Times New Roman"/>
          <w:sz w:val="28"/>
          <w:szCs w:val="28"/>
          <w:u w:val="single"/>
        </w:rPr>
        <w:t>лужба государственной регистрации кадастра и картографии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 xml:space="preserve">Место нахождения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Московская область, г. Воскресенск, ул. Советская, д. 5а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7129F6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29F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Понедел</w:t>
            </w:r>
            <w:r w:rsidRPr="007129F6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9.00 до.16.00 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10.00 до.20.00 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D466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до.17.00 (по предварительной записи)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7D4662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D466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10.00 до.20.00 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7D4662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D466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8.00 до.16.00 (перерыв 13.00-14.00)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до.16.00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55228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140200,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г. Воскресенск, ул. </w:t>
      </w:r>
      <w:proofErr w:type="spellStart"/>
      <w:r>
        <w:rPr>
          <w:rFonts w:ascii="Times New Roman" w:hAnsi="Times New Roman"/>
          <w:sz w:val="28"/>
          <w:szCs w:val="28"/>
        </w:rPr>
        <w:t>Совесткая</w:t>
      </w:r>
      <w:proofErr w:type="spellEnd"/>
      <w:r>
        <w:rPr>
          <w:rFonts w:ascii="Times New Roman" w:hAnsi="Times New Roman"/>
          <w:sz w:val="28"/>
          <w:szCs w:val="28"/>
        </w:rPr>
        <w:t>, д. 5а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</w:t>
      </w:r>
      <w:r w:rsidRPr="001E502F">
        <w:rPr>
          <w:rFonts w:ascii="Times New Roman" w:hAnsi="Times New Roman"/>
          <w:sz w:val="28"/>
          <w:szCs w:val="28"/>
        </w:rPr>
        <w:t xml:space="preserve">елефон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8496-441-16-00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55228" w:rsidRDefault="00A55228" w:rsidP="00A5522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02F">
        <w:rPr>
          <w:rFonts w:ascii="Times New Roman" w:hAnsi="Times New Roman"/>
          <w:sz w:val="28"/>
          <w:szCs w:val="28"/>
        </w:rPr>
        <w:t>в сети Интернет:</w:t>
      </w:r>
      <w:r w:rsidRPr="00671AF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5010B">
          <w:rPr>
            <w:rStyle w:val="af0"/>
            <w:rFonts w:ascii="Times New Roman" w:hAnsi="Times New Roman"/>
            <w:sz w:val="28"/>
            <w:szCs w:val="28"/>
            <w:lang w:val="en-US"/>
          </w:rPr>
          <w:t>rp</w:t>
        </w:r>
        <w:r w:rsidRPr="00A5010B">
          <w:rPr>
            <w:rStyle w:val="af0"/>
            <w:rFonts w:ascii="Times New Roman" w:hAnsi="Times New Roman"/>
            <w:sz w:val="28"/>
            <w:szCs w:val="28"/>
          </w:rPr>
          <w:t>29@</w:t>
        </w:r>
        <w:r w:rsidRPr="00A5010B">
          <w:rPr>
            <w:rStyle w:val="af0"/>
            <w:rFonts w:ascii="Times New Roman" w:hAnsi="Times New Roman"/>
            <w:sz w:val="28"/>
            <w:szCs w:val="28"/>
            <w:lang w:val="en-US"/>
          </w:rPr>
          <w:t>to</w:t>
        </w:r>
        <w:r w:rsidRPr="00A5010B">
          <w:rPr>
            <w:rStyle w:val="af0"/>
            <w:rFonts w:ascii="Times New Roman" w:hAnsi="Times New Roman"/>
            <w:sz w:val="28"/>
            <w:szCs w:val="28"/>
          </w:rPr>
          <w:t>50</w:t>
        </w:r>
        <w:r w:rsidRPr="00A5010B">
          <w:rPr>
            <w:rStyle w:val="af0"/>
            <w:rFonts w:ascii="Times New Roman" w:hAnsi="Times New Roman"/>
            <w:sz w:val="28"/>
            <w:szCs w:val="28"/>
            <w:lang w:val="en-US"/>
          </w:rPr>
          <w:t>reg</w:t>
        </w:r>
        <w:r w:rsidRPr="00A5010B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A5010B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55228" w:rsidRPr="007D4662" w:rsidRDefault="00A55228" w:rsidP="00A5522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A55228" w:rsidRPr="00C47AD6" w:rsidRDefault="00A55228" w:rsidP="00A5522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r w:rsidRPr="00C47AD6">
        <w:rPr>
          <w:rFonts w:ascii="Times New Roman" w:hAnsi="Times New Roman"/>
          <w:sz w:val="28"/>
          <w:szCs w:val="28"/>
          <w:u w:val="single"/>
        </w:rPr>
        <w:t>4.3. Московский областной филиал ФГУП «</w:t>
      </w:r>
      <w:proofErr w:type="spellStart"/>
      <w:r w:rsidRPr="00C47AD6">
        <w:rPr>
          <w:rFonts w:ascii="Times New Roman" w:hAnsi="Times New Roman"/>
          <w:sz w:val="28"/>
          <w:szCs w:val="28"/>
          <w:u w:val="single"/>
        </w:rPr>
        <w:t>Ростехинвентаризация</w:t>
      </w:r>
      <w:proofErr w:type="spellEnd"/>
      <w:r w:rsidRPr="00C47AD6">
        <w:rPr>
          <w:rFonts w:ascii="Times New Roman" w:hAnsi="Times New Roman"/>
          <w:sz w:val="28"/>
          <w:szCs w:val="28"/>
          <w:u w:val="single"/>
        </w:rPr>
        <w:t xml:space="preserve"> – Федеральное БТИ»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Московская область, г. Воскресенск, ул. Хрипунова,      д. 8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9.00 до.16.45 (перерыв 13.00-14.00)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C47AD6" w:rsidRDefault="00A55228" w:rsidP="0074661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55228" w:rsidRPr="001E502F" w:rsidTr="00746611">
        <w:trPr>
          <w:jc w:val="center"/>
        </w:trPr>
        <w:tc>
          <w:tcPr>
            <w:tcW w:w="1155" w:type="pct"/>
            <w:shd w:val="clear" w:color="auto" w:fill="auto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5228" w:rsidRPr="001E502F" w:rsidRDefault="00A55228" w:rsidP="0074661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55228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 xml:space="preserve">Почтовый адрес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область, г. Воскресенск, ул. Хрипунова, д. 8</w:t>
      </w:r>
    </w:p>
    <w:p w:rsidR="00A55228" w:rsidRPr="001E502F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</w:t>
      </w:r>
      <w:r w:rsidRPr="001E502F">
        <w:rPr>
          <w:rFonts w:ascii="Times New Roman" w:hAnsi="Times New Roman"/>
          <w:sz w:val="28"/>
          <w:szCs w:val="28"/>
        </w:rPr>
        <w:t xml:space="preserve">елефон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 w:rsidRPr="001E502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8496-441-17-89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55228" w:rsidRPr="00C47AD6" w:rsidRDefault="00A55228" w:rsidP="00A552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02F">
        <w:rPr>
          <w:rFonts w:ascii="Times New Roman" w:hAnsi="Times New Roman"/>
          <w:sz w:val="28"/>
          <w:szCs w:val="28"/>
        </w:rPr>
        <w:t>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671A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C47AD6">
        <w:rPr>
          <w:rFonts w:ascii="Times New Roman" w:hAnsi="Times New Roman"/>
          <w:sz w:val="28"/>
          <w:szCs w:val="28"/>
        </w:rPr>
        <w:t>50.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rosinv</w:t>
      </w:r>
      <w:proofErr w:type="spellEnd"/>
      <w:r w:rsidRPr="00C47AD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55228" w:rsidRDefault="00A55228" w:rsidP="00A5522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826C6">
        <w:rPr>
          <w:rFonts w:ascii="Times New Roman" w:hAnsi="Times New Roman"/>
          <w:sz w:val="28"/>
          <w:szCs w:val="28"/>
        </w:rPr>
        <w:t>организации,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02F">
        <w:rPr>
          <w:rFonts w:ascii="Times New Roman" w:hAnsi="Times New Roman"/>
          <w:sz w:val="28"/>
          <w:szCs w:val="28"/>
        </w:rPr>
        <w:t>в сети Интернет:</w:t>
      </w:r>
      <w:r w:rsidRPr="000144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voskresensk</w:t>
      </w:r>
      <w:proofErr w:type="spellEnd"/>
      <w:r w:rsidRPr="00CB3A6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C47AD6">
        <w:rPr>
          <w:rFonts w:ascii="Times New Roman" w:hAnsi="Times New Roman"/>
          <w:sz w:val="28"/>
          <w:szCs w:val="28"/>
        </w:rPr>
        <w:t>50.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rosinv</w:t>
      </w:r>
      <w:proofErr w:type="spellEnd"/>
      <w:r w:rsidRPr="00C47AD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71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A55228" w:rsidRPr="00671AFC" w:rsidRDefault="00A55228" w:rsidP="00A5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5B1C58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B1C58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5B1C58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C58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C58" w:rsidRPr="003F497E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97E">
        <w:rPr>
          <w:rFonts w:ascii="Times New Roman" w:hAnsi="Times New Roman" w:cs="Times New Roman"/>
          <w:i/>
          <w:sz w:val="24"/>
          <w:szCs w:val="24"/>
        </w:rPr>
        <w:t>(указывается уполномоченный орган</w:t>
      </w:r>
    </w:p>
    <w:p w:rsidR="005B1C58" w:rsidRPr="003F497E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 предоставление</w:t>
      </w:r>
      <w:r w:rsidRPr="003F497E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</w:p>
    <w:p w:rsidR="005B1C58" w:rsidRPr="003F497E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97E">
        <w:rPr>
          <w:rFonts w:ascii="Times New Roman" w:hAnsi="Times New Roman" w:cs="Times New Roman"/>
          <w:i/>
          <w:sz w:val="24"/>
          <w:szCs w:val="24"/>
        </w:rPr>
        <w:t xml:space="preserve"> Московской области)</w:t>
      </w:r>
    </w:p>
    <w:p w:rsidR="005B1C58" w:rsidRPr="00E80A2A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1C58" w:rsidRPr="009D4630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63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9D4630">
        <w:rPr>
          <w:rFonts w:ascii="Times New Roman" w:hAnsi="Times New Roman" w:cs="Times New Roman"/>
          <w:i/>
          <w:sz w:val="28"/>
          <w:szCs w:val="28"/>
        </w:rPr>
        <w:t>изических лиц</w:t>
      </w:r>
    </w:p>
    <w:p w:rsidR="005B1C58" w:rsidRDefault="005B1C58" w:rsidP="005B1C58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5B1C58" w:rsidRPr="007D0FEA" w:rsidRDefault="005B1C58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4"/>
          <w:szCs w:val="24"/>
        </w:rPr>
      </w:pPr>
      <w:r w:rsidRPr="007D0F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D0FEA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7D0FEA">
        <w:rPr>
          <w:rFonts w:ascii="Times New Roman" w:hAnsi="Times New Roman" w:cs="Times New Roman"/>
          <w:i/>
          <w:sz w:val="24"/>
          <w:szCs w:val="24"/>
        </w:rPr>
        <w:t>амилия</w:t>
      </w:r>
    </w:p>
    <w:p w:rsidR="005B1C58" w:rsidRDefault="005B1C58" w:rsidP="005B1C58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5B1C58" w:rsidRDefault="005B1C58" w:rsidP="005B1C58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D0FEA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5B1C58" w:rsidRPr="007D0FEA" w:rsidRDefault="005B1C58" w:rsidP="005B1C58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</w:t>
      </w:r>
      <w:r w:rsidRPr="007D0F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1C58" w:rsidRPr="007D0FEA" w:rsidRDefault="005B1C58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</w:t>
      </w:r>
      <w:r w:rsidRPr="007D0FEA">
        <w:rPr>
          <w:rFonts w:ascii="Times New Roman" w:hAnsi="Times New Roman" w:cs="Times New Roman"/>
          <w:i/>
          <w:sz w:val="22"/>
          <w:szCs w:val="22"/>
        </w:rPr>
        <w:t>Отчество</w:t>
      </w:r>
    </w:p>
    <w:p w:rsidR="005B1C58" w:rsidRPr="007D0FEA" w:rsidRDefault="005B1C58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</w:t>
      </w:r>
      <w:r w:rsidRPr="007D0FEA">
        <w:rPr>
          <w:rFonts w:ascii="Times New Roman" w:hAnsi="Times New Roman" w:cs="Times New Roman"/>
          <w:i/>
          <w:sz w:val="22"/>
          <w:szCs w:val="22"/>
        </w:rPr>
        <w:t>(при наличии)</w:t>
      </w:r>
    </w:p>
    <w:p w:rsidR="005B1C58" w:rsidRDefault="005B1C58" w:rsidP="005B1C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C58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630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5B1C58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5B1C58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5B1C58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5B1C58" w:rsidRPr="004447F7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4630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074A17" w:rsidRPr="00074A17" w:rsidRDefault="00074A17" w:rsidP="00074A1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01"/>
      <w:bookmarkEnd w:id="0"/>
      <w:r w:rsidRPr="00074A17">
        <w:rPr>
          <w:rFonts w:ascii="Times New Roman" w:hAnsi="Times New Roman" w:cs="Times New Roman"/>
        </w:rPr>
        <w:t>ЗАЯВЛЕНИЕ</w:t>
      </w:r>
    </w:p>
    <w:p w:rsidR="00074A17" w:rsidRPr="00074A17" w:rsidRDefault="00074A17" w:rsidP="00074A17">
      <w:pPr>
        <w:pStyle w:val="ConsPlusNonformat"/>
        <w:rPr>
          <w:rFonts w:ascii="Times New Roman" w:hAnsi="Times New Roman" w:cs="Times New Roman"/>
        </w:rPr>
      </w:pPr>
    </w:p>
    <w:p w:rsidR="00074A17" w:rsidRPr="00074A17" w:rsidRDefault="00074A17" w:rsidP="00074A1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 xml:space="preserve">Прошу предоставить </w:t>
      </w:r>
      <w:r>
        <w:rPr>
          <w:rFonts w:ascii="Times New Roman" w:hAnsi="Times New Roman" w:cs="Times New Roman"/>
        </w:rPr>
        <w:t xml:space="preserve"> </w:t>
      </w:r>
      <w:r w:rsidR="00A55228">
        <w:rPr>
          <w:rFonts w:ascii="Times New Roman" w:hAnsi="Times New Roman" w:cs="Times New Roman"/>
        </w:rPr>
        <w:t xml:space="preserve">информацию об объектах недвижимого имущества находящихся в </w:t>
      </w:r>
      <w:proofErr w:type="spellStart"/>
      <w:r w:rsidR="00A55228">
        <w:rPr>
          <w:rFonts w:ascii="Times New Roman" w:hAnsi="Times New Roman" w:cs="Times New Roman"/>
        </w:rPr>
        <w:t>мунипипальной</w:t>
      </w:r>
      <w:proofErr w:type="spellEnd"/>
      <w:r w:rsidR="00A55228">
        <w:rPr>
          <w:rFonts w:ascii="Times New Roman" w:hAnsi="Times New Roman" w:cs="Times New Roman"/>
        </w:rPr>
        <w:t xml:space="preserve">  собственности</w:t>
      </w:r>
      <w:r w:rsidRPr="00074A17">
        <w:rPr>
          <w:rFonts w:ascii="Times New Roman" w:hAnsi="Times New Roman" w:cs="Times New Roman"/>
        </w:rPr>
        <w:t xml:space="preserve">__________________________  </w:t>
      </w:r>
    </w:p>
    <w:p w:rsidR="00074A17" w:rsidRPr="00746611" w:rsidRDefault="00074A17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>___________________________________________________________________________</w:t>
      </w:r>
      <w:r w:rsidRPr="00746611">
        <w:rPr>
          <w:rFonts w:ascii="Times New Roman" w:hAnsi="Times New Roman" w:cs="Times New Roman"/>
        </w:rPr>
        <w:t>______</w:t>
      </w:r>
    </w:p>
    <w:p w:rsidR="00074A17" w:rsidRPr="00746611" w:rsidRDefault="00074A17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>___________________________________________________________________________</w:t>
      </w:r>
      <w:r w:rsidRPr="00746611">
        <w:rPr>
          <w:rFonts w:ascii="Times New Roman" w:hAnsi="Times New Roman" w:cs="Times New Roman"/>
        </w:rPr>
        <w:t>______</w:t>
      </w:r>
    </w:p>
    <w:p w:rsidR="00074A17" w:rsidRPr="00074A17" w:rsidRDefault="00074A17" w:rsidP="00074A17">
      <w:pPr>
        <w:pStyle w:val="ConsPlusNonformat"/>
        <w:jc w:val="both"/>
        <w:rPr>
          <w:rFonts w:ascii="Times New Roman" w:hAnsi="Times New Roman" w:cs="Times New Roman"/>
        </w:rPr>
      </w:pPr>
    </w:p>
    <w:p w:rsidR="00074A17" w:rsidRPr="00074A17" w:rsidRDefault="00074A17" w:rsidP="00074A17">
      <w:pPr>
        <w:pStyle w:val="ConsPlusNonformat"/>
        <w:jc w:val="both"/>
        <w:rPr>
          <w:rFonts w:ascii="Times New Roman" w:hAnsi="Times New Roman" w:cs="Times New Roman"/>
        </w:rPr>
      </w:pPr>
    </w:p>
    <w:p w:rsidR="00074A17" w:rsidRPr="00074A17" w:rsidRDefault="00074A17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>___________________________      __________________     ___________________</w:t>
      </w:r>
    </w:p>
    <w:p w:rsidR="00074A17" w:rsidRPr="00074A17" w:rsidRDefault="00074A17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>(Ф.И.О. должностного лица)           (подпись)                 (дата)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>"__" ________ 20__ г.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>_________/_____________/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>(подпись) (расшифровка)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>Ответ прошу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 xml:space="preserve">    направить почтовым сообщением по адресу: ______________________________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 xml:space="preserve">                                                    (указать адрес)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 xml:space="preserve">    направить сообщением на электронную почту: ____________________________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 xml:space="preserve">                                                (указать адрес электронной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 xml:space="preserve">                                                          почты)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>выдать лично: _____________________________________________________________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 xml:space="preserve">                                (указать номер телефона)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>___________________________________________________________________________</w:t>
      </w:r>
    </w:p>
    <w:p w:rsidR="00781E55" w:rsidRPr="00074A17" w:rsidRDefault="00781E55" w:rsidP="00074A17">
      <w:pPr>
        <w:pStyle w:val="ConsPlusNonformat"/>
        <w:jc w:val="both"/>
        <w:rPr>
          <w:rFonts w:ascii="Times New Roman" w:hAnsi="Times New Roman" w:cs="Times New Roman"/>
        </w:rPr>
      </w:pPr>
      <w:r w:rsidRPr="00074A17">
        <w:rPr>
          <w:rFonts w:ascii="Times New Roman" w:hAnsi="Times New Roman" w:cs="Times New Roman"/>
        </w:rPr>
        <w:t xml:space="preserve">     (заявителем отмечается галочкой один из способов получения ответа  на заявление)</w:t>
      </w:r>
    </w:p>
    <w:p w:rsidR="00781E55" w:rsidRPr="00074A17" w:rsidRDefault="00781E55" w:rsidP="0007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C58" w:rsidRDefault="005B1C58" w:rsidP="00074A1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B1C58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F14" w:rsidRPr="00AD1FE3" w:rsidRDefault="00AD1FE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AD1FE3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AD1FE3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55347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553473" w:rsidRPr="00893C80">
        <w:rPr>
          <w:rFonts w:ascii="Times New Roman" w:eastAsia="PMingLiU" w:hAnsi="Times New Roman" w:cs="Times New Roman"/>
          <w:b/>
          <w:bCs/>
          <w:sz w:val="28"/>
          <w:szCs w:val="28"/>
        </w:rPr>
        <w:t>прием</w:t>
      </w:r>
      <w:r w:rsidR="00553473">
        <w:rPr>
          <w:rFonts w:ascii="Times New Roman" w:eastAsia="PMingLiU" w:hAnsi="Times New Roman" w:cs="Times New Roman"/>
          <w:b/>
          <w:bCs/>
          <w:sz w:val="28"/>
          <w:szCs w:val="28"/>
        </w:rPr>
        <w:t>у</w:t>
      </w:r>
      <w:r w:rsidR="00553473" w:rsidRPr="00893C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заявок и последующее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4D3F6E" w:rsidRDefault="004D3F6E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AD1FE3" w:rsidRPr="00AD1FE3" w:rsidRDefault="004D3F6E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object w:dxaOrig="8134" w:dyaOrig="7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5pt;height:428.85pt" o:ole="">
            <v:imagedata r:id="rId12" o:title=""/>
          </v:shape>
          <o:OLEObject Type="Embed" ProgID="Visio.Drawing.11" ShapeID="_x0000_i1025" DrawAspect="Content" ObjectID="_1459153411" r:id="rId13"/>
        </w:object>
      </w:r>
    </w:p>
    <w:sectPr w:rsidR="00AD1FE3" w:rsidRPr="00AD1FE3" w:rsidSect="008A29B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72" w:rsidRDefault="000F6D72" w:rsidP="00773C0A">
      <w:pPr>
        <w:spacing w:after="0" w:line="240" w:lineRule="auto"/>
      </w:pPr>
      <w:r>
        <w:separator/>
      </w:r>
    </w:p>
  </w:endnote>
  <w:endnote w:type="continuationSeparator" w:id="0">
    <w:p w:rsidR="000F6D72" w:rsidRDefault="000F6D72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14828"/>
      <w:docPartObj>
        <w:docPartGallery w:val="Page Numbers (Bottom of Page)"/>
        <w:docPartUnique/>
      </w:docPartObj>
    </w:sdtPr>
    <w:sdtContent>
      <w:p w:rsidR="000F6D72" w:rsidRDefault="00231AA4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0F6D72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6D057B">
          <w:rPr>
            <w:rFonts w:ascii="Times New Roman" w:hAnsi="Times New Roman" w:cs="Times New Roman"/>
            <w:noProof/>
            <w:sz w:val="24"/>
          </w:rPr>
          <w:t>44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  <w:docPartObj>
        <w:docPartGallery w:val="Page Numbers (Bottom of Page)"/>
        <w:docPartUnique/>
      </w:docPartObj>
    </w:sdtPr>
    <w:sdtContent>
      <w:p w:rsidR="000F6D72" w:rsidRDefault="00231AA4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0F6D72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6D057B">
          <w:rPr>
            <w:rFonts w:ascii="Times New Roman" w:hAnsi="Times New Roman" w:cs="Times New Roman"/>
            <w:noProof/>
            <w:sz w:val="24"/>
          </w:rPr>
          <w:t>45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72" w:rsidRDefault="000F6D72" w:rsidP="00773C0A">
      <w:pPr>
        <w:spacing w:after="0" w:line="240" w:lineRule="auto"/>
      </w:pPr>
      <w:r>
        <w:separator/>
      </w:r>
    </w:p>
  </w:footnote>
  <w:footnote w:type="continuationSeparator" w:id="0">
    <w:p w:rsidR="000F6D72" w:rsidRDefault="000F6D72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BEEC143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52E43"/>
    <w:multiLevelType w:val="hybridMultilevel"/>
    <w:tmpl w:val="C5CEF214"/>
    <w:lvl w:ilvl="0" w:tplc="BEEC143E">
      <w:start w:val="1"/>
      <w:numFmt w:val="decimal"/>
      <w:pStyle w:val="a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F515E2"/>
    <w:multiLevelType w:val="hybridMultilevel"/>
    <w:tmpl w:val="C45EE3AE"/>
    <w:lvl w:ilvl="0" w:tplc="0644A846">
      <w:start w:val="10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74739"/>
    <w:multiLevelType w:val="hybridMultilevel"/>
    <w:tmpl w:val="48765D56"/>
    <w:lvl w:ilvl="0" w:tplc="BEEC143E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B20AC09E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11FAED82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C76ABF"/>
    <w:multiLevelType w:val="hybridMultilevel"/>
    <w:tmpl w:val="72C21746"/>
    <w:lvl w:ilvl="0" w:tplc="0478EB38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F7765C"/>
    <w:multiLevelType w:val="hybridMultilevel"/>
    <w:tmpl w:val="72C21746"/>
    <w:lvl w:ilvl="0" w:tplc="3580D6D0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2E32E9"/>
    <w:multiLevelType w:val="hybridMultilevel"/>
    <w:tmpl w:val="7A5ED970"/>
    <w:lvl w:ilvl="0" w:tplc="C77EA69E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D337F3"/>
    <w:multiLevelType w:val="hybridMultilevel"/>
    <w:tmpl w:val="E55ED5A2"/>
    <w:lvl w:ilvl="0" w:tplc="36A22CC2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04190019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419001B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71DEB40A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E913A7"/>
    <w:multiLevelType w:val="hybridMultilevel"/>
    <w:tmpl w:val="C8C23B82"/>
    <w:lvl w:ilvl="0" w:tplc="36A22CC2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B8494D"/>
    <w:multiLevelType w:val="hybridMultilevel"/>
    <w:tmpl w:val="36AA8BFE"/>
    <w:lvl w:ilvl="0" w:tplc="CD026E94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95EC19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4E85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973D1B"/>
    <w:multiLevelType w:val="hybridMultilevel"/>
    <w:tmpl w:val="E21A8E98"/>
    <w:lvl w:ilvl="0" w:tplc="F67479D6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24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2"/>
  </w:num>
  <w:num w:numId="10">
    <w:abstractNumId w:val="26"/>
  </w:num>
  <w:num w:numId="11">
    <w:abstractNumId w:val="10"/>
  </w:num>
  <w:num w:numId="12">
    <w:abstractNumId w:val="22"/>
  </w:num>
  <w:num w:numId="13">
    <w:abstractNumId w:val="3"/>
  </w:num>
  <w:num w:numId="14">
    <w:abstractNumId w:val="28"/>
  </w:num>
  <w:num w:numId="15">
    <w:abstractNumId w:val="13"/>
  </w:num>
  <w:num w:numId="16">
    <w:abstractNumId w:val="14"/>
  </w:num>
  <w:num w:numId="17">
    <w:abstractNumId w:val="21"/>
  </w:num>
  <w:num w:numId="18">
    <w:abstractNumId w:val="6"/>
  </w:num>
  <w:num w:numId="19">
    <w:abstractNumId w:val="12"/>
  </w:num>
  <w:num w:numId="20">
    <w:abstractNumId w:val="5"/>
  </w:num>
  <w:num w:numId="21">
    <w:abstractNumId w:val="7"/>
  </w:num>
  <w:num w:numId="22">
    <w:abstractNumId w:val="25"/>
  </w:num>
  <w:num w:numId="23">
    <w:abstractNumId w:val="18"/>
  </w:num>
  <w:num w:numId="24">
    <w:abstractNumId w:val="23"/>
  </w:num>
  <w:num w:numId="25">
    <w:abstractNumId w:val="1"/>
  </w:num>
  <w:num w:numId="26">
    <w:abstractNumId w:val="8"/>
  </w:num>
  <w:num w:numId="27">
    <w:abstractNumId w:val="4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25"/>
    <w:rsid w:val="00012D79"/>
    <w:rsid w:val="000258CD"/>
    <w:rsid w:val="000406AB"/>
    <w:rsid w:val="00074A17"/>
    <w:rsid w:val="000918F8"/>
    <w:rsid w:val="000B45C6"/>
    <w:rsid w:val="000D1910"/>
    <w:rsid w:val="000D7F4E"/>
    <w:rsid w:val="000F6D72"/>
    <w:rsid w:val="001069A6"/>
    <w:rsid w:val="001071D4"/>
    <w:rsid w:val="00107A89"/>
    <w:rsid w:val="001170E0"/>
    <w:rsid w:val="00120568"/>
    <w:rsid w:val="00133EEC"/>
    <w:rsid w:val="00143279"/>
    <w:rsid w:val="001479ED"/>
    <w:rsid w:val="00181FF3"/>
    <w:rsid w:val="00182239"/>
    <w:rsid w:val="0018709B"/>
    <w:rsid w:val="001A6456"/>
    <w:rsid w:val="001B13E8"/>
    <w:rsid w:val="001B5A41"/>
    <w:rsid w:val="001C2D86"/>
    <w:rsid w:val="001C32EB"/>
    <w:rsid w:val="001C7BAF"/>
    <w:rsid w:val="001F0E8B"/>
    <w:rsid w:val="00204F15"/>
    <w:rsid w:val="002073DB"/>
    <w:rsid w:val="00211BB7"/>
    <w:rsid w:val="002267FD"/>
    <w:rsid w:val="00231AA4"/>
    <w:rsid w:val="00247593"/>
    <w:rsid w:val="00265FB6"/>
    <w:rsid w:val="00275F14"/>
    <w:rsid w:val="00287424"/>
    <w:rsid w:val="00290EBD"/>
    <w:rsid w:val="002A2BD3"/>
    <w:rsid w:val="002A70AC"/>
    <w:rsid w:val="002E1D5D"/>
    <w:rsid w:val="002E46AB"/>
    <w:rsid w:val="002E79F5"/>
    <w:rsid w:val="00312583"/>
    <w:rsid w:val="00314D32"/>
    <w:rsid w:val="00322C25"/>
    <w:rsid w:val="00325152"/>
    <w:rsid w:val="0032542D"/>
    <w:rsid w:val="003330C0"/>
    <w:rsid w:val="00342238"/>
    <w:rsid w:val="00342C2F"/>
    <w:rsid w:val="003545E9"/>
    <w:rsid w:val="00375B2E"/>
    <w:rsid w:val="00391F84"/>
    <w:rsid w:val="003A4812"/>
    <w:rsid w:val="003D28C9"/>
    <w:rsid w:val="003E39E0"/>
    <w:rsid w:val="003E4E8F"/>
    <w:rsid w:val="004001B5"/>
    <w:rsid w:val="00401C07"/>
    <w:rsid w:val="00407976"/>
    <w:rsid w:val="004166B1"/>
    <w:rsid w:val="00421C83"/>
    <w:rsid w:val="00443887"/>
    <w:rsid w:val="004447F7"/>
    <w:rsid w:val="004577DD"/>
    <w:rsid w:val="00462F01"/>
    <w:rsid w:val="0046556B"/>
    <w:rsid w:val="00465B5A"/>
    <w:rsid w:val="00477674"/>
    <w:rsid w:val="0048530F"/>
    <w:rsid w:val="00486359"/>
    <w:rsid w:val="004A25D3"/>
    <w:rsid w:val="004C0D66"/>
    <w:rsid w:val="004C35AB"/>
    <w:rsid w:val="004D04C1"/>
    <w:rsid w:val="004D2472"/>
    <w:rsid w:val="004D2550"/>
    <w:rsid w:val="004D3F6E"/>
    <w:rsid w:val="00514723"/>
    <w:rsid w:val="005152E6"/>
    <w:rsid w:val="00525BA9"/>
    <w:rsid w:val="00527463"/>
    <w:rsid w:val="00536F39"/>
    <w:rsid w:val="005436E9"/>
    <w:rsid w:val="00545AF4"/>
    <w:rsid w:val="0055096A"/>
    <w:rsid w:val="00551732"/>
    <w:rsid w:val="00553473"/>
    <w:rsid w:val="005535AD"/>
    <w:rsid w:val="005625CD"/>
    <w:rsid w:val="005676D4"/>
    <w:rsid w:val="00576575"/>
    <w:rsid w:val="00583411"/>
    <w:rsid w:val="005A513F"/>
    <w:rsid w:val="005A7F57"/>
    <w:rsid w:val="005B1C58"/>
    <w:rsid w:val="005B5FC3"/>
    <w:rsid w:val="005C65F8"/>
    <w:rsid w:val="005F1213"/>
    <w:rsid w:val="00603DDD"/>
    <w:rsid w:val="006062AE"/>
    <w:rsid w:val="0062637B"/>
    <w:rsid w:val="006356EF"/>
    <w:rsid w:val="006373E3"/>
    <w:rsid w:val="006418EF"/>
    <w:rsid w:val="006470E0"/>
    <w:rsid w:val="00670939"/>
    <w:rsid w:val="0067337E"/>
    <w:rsid w:val="00675171"/>
    <w:rsid w:val="00690550"/>
    <w:rsid w:val="00693189"/>
    <w:rsid w:val="00693AE0"/>
    <w:rsid w:val="00696475"/>
    <w:rsid w:val="00696F2D"/>
    <w:rsid w:val="006B2218"/>
    <w:rsid w:val="006C1A6D"/>
    <w:rsid w:val="006D057B"/>
    <w:rsid w:val="006D6D12"/>
    <w:rsid w:val="006E454A"/>
    <w:rsid w:val="007149D5"/>
    <w:rsid w:val="00714A90"/>
    <w:rsid w:val="007238F7"/>
    <w:rsid w:val="00746611"/>
    <w:rsid w:val="007629D9"/>
    <w:rsid w:val="00763AC9"/>
    <w:rsid w:val="00773C0A"/>
    <w:rsid w:val="00775210"/>
    <w:rsid w:val="00780726"/>
    <w:rsid w:val="00781E55"/>
    <w:rsid w:val="00791152"/>
    <w:rsid w:val="007B599D"/>
    <w:rsid w:val="007E6B7B"/>
    <w:rsid w:val="008030CB"/>
    <w:rsid w:val="00825212"/>
    <w:rsid w:val="00826363"/>
    <w:rsid w:val="00841091"/>
    <w:rsid w:val="0086026A"/>
    <w:rsid w:val="008639CF"/>
    <w:rsid w:val="00874093"/>
    <w:rsid w:val="00875F50"/>
    <w:rsid w:val="00893C80"/>
    <w:rsid w:val="008A0BF5"/>
    <w:rsid w:val="008A29B0"/>
    <w:rsid w:val="008A5141"/>
    <w:rsid w:val="008D07A6"/>
    <w:rsid w:val="008F3EC9"/>
    <w:rsid w:val="00904756"/>
    <w:rsid w:val="009271CF"/>
    <w:rsid w:val="009300D3"/>
    <w:rsid w:val="009358E8"/>
    <w:rsid w:val="009365DD"/>
    <w:rsid w:val="00940370"/>
    <w:rsid w:val="009710BA"/>
    <w:rsid w:val="00977DF5"/>
    <w:rsid w:val="0098268B"/>
    <w:rsid w:val="00985F24"/>
    <w:rsid w:val="009A1050"/>
    <w:rsid w:val="009B2F85"/>
    <w:rsid w:val="009D46C4"/>
    <w:rsid w:val="00A02F4E"/>
    <w:rsid w:val="00A110D9"/>
    <w:rsid w:val="00A1306A"/>
    <w:rsid w:val="00A17C08"/>
    <w:rsid w:val="00A46AD9"/>
    <w:rsid w:val="00A55228"/>
    <w:rsid w:val="00A64173"/>
    <w:rsid w:val="00A8399F"/>
    <w:rsid w:val="00AB2839"/>
    <w:rsid w:val="00AC0090"/>
    <w:rsid w:val="00AC3698"/>
    <w:rsid w:val="00AD1FE3"/>
    <w:rsid w:val="00AD5624"/>
    <w:rsid w:val="00AE2DCF"/>
    <w:rsid w:val="00AF68E5"/>
    <w:rsid w:val="00AF7E7D"/>
    <w:rsid w:val="00B23D87"/>
    <w:rsid w:val="00B34022"/>
    <w:rsid w:val="00B60FD9"/>
    <w:rsid w:val="00B61F1C"/>
    <w:rsid w:val="00B6238F"/>
    <w:rsid w:val="00B73EA8"/>
    <w:rsid w:val="00B84C0F"/>
    <w:rsid w:val="00BA1878"/>
    <w:rsid w:val="00BB0225"/>
    <w:rsid w:val="00BC6BC5"/>
    <w:rsid w:val="00BC7809"/>
    <w:rsid w:val="00BE1A73"/>
    <w:rsid w:val="00BE6A33"/>
    <w:rsid w:val="00BE7DBA"/>
    <w:rsid w:val="00C01BDC"/>
    <w:rsid w:val="00C15307"/>
    <w:rsid w:val="00C23453"/>
    <w:rsid w:val="00C24751"/>
    <w:rsid w:val="00C325A0"/>
    <w:rsid w:val="00C3727A"/>
    <w:rsid w:val="00C42BBE"/>
    <w:rsid w:val="00C4609D"/>
    <w:rsid w:val="00C47978"/>
    <w:rsid w:val="00C52E2E"/>
    <w:rsid w:val="00C62DB0"/>
    <w:rsid w:val="00C7507C"/>
    <w:rsid w:val="00C820BB"/>
    <w:rsid w:val="00C87930"/>
    <w:rsid w:val="00C956B2"/>
    <w:rsid w:val="00CA210C"/>
    <w:rsid w:val="00CB0141"/>
    <w:rsid w:val="00CB30B4"/>
    <w:rsid w:val="00CB4764"/>
    <w:rsid w:val="00CF532D"/>
    <w:rsid w:val="00D01E8E"/>
    <w:rsid w:val="00D06BA7"/>
    <w:rsid w:val="00D22C3D"/>
    <w:rsid w:val="00D3791F"/>
    <w:rsid w:val="00D45CAB"/>
    <w:rsid w:val="00D606DC"/>
    <w:rsid w:val="00D60E97"/>
    <w:rsid w:val="00D61930"/>
    <w:rsid w:val="00D91E0A"/>
    <w:rsid w:val="00D97A16"/>
    <w:rsid w:val="00DC2B6E"/>
    <w:rsid w:val="00DC2F65"/>
    <w:rsid w:val="00DD0C6F"/>
    <w:rsid w:val="00DD1134"/>
    <w:rsid w:val="00DD3445"/>
    <w:rsid w:val="00DF4AAF"/>
    <w:rsid w:val="00E03146"/>
    <w:rsid w:val="00E310C8"/>
    <w:rsid w:val="00E339CA"/>
    <w:rsid w:val="00E464D3"/>
    <w:rsid w:val="00E474BC"/>
    <w:rsid w:val="00E56A93"/>
    <w:rsid w:val="00E64181"/>
    <w:rsid w:val="00E8155A"/>
    <w:rsid w:val="00EC24CA"/>
    <w:rsid w:val="00ED139A"/>
    <w:rsid w:val="00ED668E"/>
    <w:rsid w:val="00EF71F9"/>
    <w:rsid w:val="00F00B45"/>
    <w:rsid w:val="00F15BD9"/>
    <w:rsid w:val="00F22732"/>
    <w:rsid w:val="00F67765"/>
    <w:rsid w:val="00F81027"/>
    <w:rsid w:val="00F828AB"/>
    <w:rsid w:val="00F85341"/>
    <w:rsid w:val="00FA7130"/>
    <w:rsid w:val="00FA77EB"/>
    <w:rsid w:val="00FB1126"/>
    <w:rsid w:val="00FB57EC"/>
    <w:rsid w:val="00FB5F2B"/>
    <w:rsid w:val="00FC3BF8"/>
    <w:rsid w:val="00FE0403"/>
    <w:rsid w:val="00FE1C0D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99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BE7DBA"/>
    <w:pPr>
      <w:numPr>
        <w:numId w:val="1"/>
      </w:numPr>
      <w:tabs>
        <w:tab w:val="clear" w:pos="1573"/>
        <w:tab w:val="num" w:pos="0"/>
        <w:tab w:val="left" w:pos="1276"/>
      </w:tabs>
      <w:autoSpaceDE w:val="0"/>
      <w:autoSpaceDN w:val="0"/>
      <w:adjustRightInd w:val="0"/>
      <w:spacing w:after="0" w:line="360" w:lineRule="auto"/>
      <w:ind w:left="0" w:firstLine="56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basedOn w:val="a1"/>
    <w:uiPriority w:val="99"/>
    <w:unhideWhenUsed/>
    <w:rsid w:val="00A5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29@to50r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2385-3583-4F89-855A-0CAE3BB8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10515</Words>
  <Characters>59938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2</cp:revision>
  <cp:lastPrinted>2014-04-16T07:27:00Z</cp:lastPrinted>
  <dcterms:created xsi:type="dcterms:W3CDTF">2014-04-16T07:37:00Z</dcterms:created>
  <dcterms:modified xsi:type="dcterms:W3CDTF">2014-04-16T07:37:00Z</dcterms:modified>
</cp:coreProperties>
</file>