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46" w:rsidRDefault="00B84846" w:rsidP="00814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7B" w:rsidRDefault="0081497B" w:rsidP="00814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B84846" w:rsidRDefault="00B84846" w:rsidP="00B8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городского поселения Воскресенск Воскресенского муниципального района по результатам экспертизы проекта решения</w:t>
      </w:r>
    </w:p>
    <w:p w:rsidR="00B84846" w:rsidRDefault="0081497B" w:rsidP="00B8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97B">
        <w:rPr>
          <w:rFonts w:ascii="Times New Roman" w:hAnsi="Times New Roman" w:cs="Times New Roman"/>
          <w:sz w:val="24"/>
          <w:szCs w:val="24"/>
        </w:rPr>
        <w:t>«О бюджете городского поселения Воскресенск Воскресенского муниципального р</w:t>
      </w:r>
      <w:r w:rsidR="00B84846">
        <w:rPr>
          <w:rFonts w:ascii="Times New Roman" w:hAnsi="Times New Roman" w:cs="Times New Roman"/>
          <w:sz w:val="24"/>
          <w:szCs w:val="24"/>
        </w:rPr>
        <w:t>айона Московской области на 2015</w:t>
      </w:r>
      <w:r w:rsidRPr="0081497B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84846" w:rsidRPr="00DF41AF" w:rsidRDefault="00B84846" w:rsidP="003A1FA3">
      <w:pPr>
        <w:spacing w:after="0" w:line="240" w:lineRule="auto"/>
        <w:jc w:val="center"/>
        <w:rPr>
          <w:b/>
          <w:sz w:val="24"/>
          <w:szCs w:val="24"/>
        </w:rPr>
      </w:pPr>
    </w:p>
    <w:p w:rsidR="003A555D" w:rsidRDefault="00B84846" w:rsidP="003A5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A3">
        <w:rPr>
          <w:rFonts w:ascii="Times New Roman" w:hAnsi="Times New Roman" w:cs="Times New Roman"/>
          <w:sz w:val="24"/>
          <w:szCs w:val="24"/>
        </w:rPr>
        <w:t>Экспертиза проекта</w:t>
      </w:r>
      <w:r w:rsidRPr="003A1FA3">
        <w:rPr>
          <w:rFonts w:ascii="Times New Roman" w:hAnsi="Times New Roman" w:cs="Times New Roman"/>
          <w:sz w:val="24"/>
          <w:szCs w:val="24"/>
        </w:rPr>
        <w:tab/>
        <w:t xml:space="preserve"> бюджета городского поселения Воскресенск Воскресенского муниципального района Московской области на 2015 год  подготовлена в соответствии с Бю</w:t>
      </w:r>
      <w:r w:rsidR="003A1FA3">
        <w:rPr>
          <w:rFonts w:ascii="Times New Roman" w:hAnsi="Times New Roman" w:cs="Times New Roman"/>
          <w:sz w:val="24"/>
          <w:szCs w:val="24"/>
        </w:rPr>
        <w:t>джетным Кодексом РФ, Федеральным законом</w:t>
      </w:r>
      <w:r w:rsidRPr="003A1FA3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</w:t>
      </w:r>
      <w:r w:rsidR="003A1FA3">
        <w:rPr>
          <w:rFonts w:ascii="Times New Roman" w:hAnsi="Times New Roman" w:cs="Times New Roman"/>
          <w:sz w:val="24"/>
          <w:szCs w:val="24"/>
        </w:rPr>
        <w:t>ссийской Федерации», Федеральным законом</w:t>
      </w:r>
      <w:r w:rsidRPr="003A1FA3">
        <w:rPr>
          <w:rFonts w:ascii="Times New Roman" w:hAnsi="Times New Roman" w:cs="Times New Roman"/>
          <w:sz w:val="24"/>
          <w:szCs w:val="24"/>
        </w:rPr>
        <w:t xml:space="preserve">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«Городское поселение Воскресенск»  Воскресенского муниципального района Московской области, в целях обеспечения реализации функции финансового контроля Контрольно-счетной палатой городского поселения Воскресенск, на основании Положения о  Контрольно-счетной палате городского поселения Воскресенск Воскресенского муниципального района, утвержденного решением Совета депутатов муниципального образования «Городское поселение Воскресенск» Воскресенского муниципального района Московской обл</w:t>
      </w:r>
      <w:r w:rsidR="003A1FA3">
        <w:rPr>
          <w:rFonts w:ascii="Times New Roman" w:hAnsi="Times New Roman" w:cs="Times New Roman"/>
          <w:sz w:val="24"/>
          <w:szCs w:val="24"/>
        </w:rPr>
        <w:t>асти  от 28.10.2013г. № 522/74(в новой редакции).</w:t>
      </w:r>
    </w:p>
    <w:p w:rsidR="00B84846" w:rsidRPr="003A1FA3" w:rsidRDefault="003A555D" w:rsidP="003A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A3">
        <w:rPr>
          <w:rFonts w:ascii="Times New Roman" w:hAnsi="Times New Roman" w:cs="Times New Roman"/>
          <w:sz w:val="24"/>
          <w:szCs w:val="24"/>
        </w:rPr>
        <w:t xml:space="preserve"> </w:t>
      </w:r>
      <w:r w:rsidR="00B84846" w:rsidRPr="003A1FA3">
        <w:rPr>
          <w:rFonts w:ascii="Times New Roman" w:hAnsi="Times New Roman" w:cs="Times New Roman"/>
          <w:sz w:val="24"/>
          <w:szCs w:val="24"/>
        </w:rPr>
        <w:t>Главой городского поселения Воскресенск Воскресенского муниципального района Московской области представлен проект бюджета на 2015 год в Совет депутатов  муниципального образования «Городское поселение Воскресенск» Воскресенского муниципального района Московской области (далее - Совет депутатов городского поселения Воскресенск) и Контрольно-счетную палату в установленный срок в соответствии со  статьей 185 Бюджетного кодекса Российской Федерации.</w:t>
      </w:r>
    </w:p>
    <w:p w:rsidR="00B84846" w:rsidRDefault="00B84846" w:rsidP="003A555D">
      <w:pPr>
        <w:spacing w:after="0" w:line="240" w:lineRule="auto"/>
        <w:jc w:val="both"/>
        <w:rPr>
          <w:sz w:val="24"/>
          <w:szCs w:val="24"/>
        </w:rPr>
      </w:pPr>
      <w:r w:rsidRPr="003A1FA3">
        <w:rPr>
          <w:rFonts w:ascii="Times New Roman" w:hAnsi="Times New Roman" w:cs="Times New Roman"/>
          <w:sz w:val="24"/>
          <w:szCs w:val="24"/>
        </w:rPr>
        <w:tab/>
        <w:t xml:space="preserve">На основании пункта 4 ст.169 Бюджетного кодекса Российской Федерации (далее - БК РФ) бюджет муниципального образования определен сроком на один год. </w:t>
      </w:r>
    </w:p>
    <w:p w:rsidR="00B84846" w:rsidRPr="003A1FA3" w:rsidRDefault="00B84846" w:rsidP="003A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FA3">
        <w:rPr>
          <w:rFonts w:ascii="Times New Roman" w:hAnsi="Times New Roman" w:cs="Times New Roman"/>
          <w:sz w:val="24"/>
          <w:szCs w:val="24"/>
        </w:rPr>
        <w:tab/>
        <w:t>Перечень представленных документов соответствует статье 184.2 Бюджетного кодекса Российской Федерации, статье 10 Положения о бюджетном процессе.</w:t>
      </w:r>
      <w:r w:rsidRPr="003A1F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4846" w:rsidRPr="003A1FA3" w:rsidRDefault="00B84846" w:rsidP="003A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A3">
        <w:rPr>
          <w:rFonts w:ascii="Times New Roman" w:hAnsi="Times New Roman" w:cs="Times New Roman"/>
          <w:sz w:val="24"/>
          <w:szCs w:val="24"/>
        </w:rPr>
        <w:tab/>
        <w:t>Проект бюджета поселения  основан на Бюджетном послании Президента Российской Федерации о бюджетной политике в 2014-2016 годах, Бюджетном кодексе Российской Федерации, законодательстве Московской области, основных направлениях бюджетной и налоговой политики городского поселения Воскресенск Воскресенского муниципального района Московской области на 2015 год и на плановый период 2016 и 2017 годов.</w:t>
      </w:r>
      <w:r w:rsidR="003A1FA3" w:rsidRPr="003A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846" w:rsidRPr="003A1FA3" w:rsidRDefault="00B84846" w:rsidP="003A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A3">
        <w:rPr>
          <w:rFonts w:ascii="Times New Roman" w:hAnsi="Times New Roman" w:cs="Times New Roman"/>
          <w:sz w:val="24"/>
          <w:szCs w:val="24"/>
        </w:rPr>
        <w:tab/>
        <w:t xml:space="preserve">Согласно статье 33 БК РФ соблюден принцип сбалансированности бюджета городского поселения Воскресенск Воскресенского муниципального района Московской области. Объем предусмотренных бюджетом расходов соответствует суммарному объему доходов бюджета и поступлений источников финансирования его дефицита. </w:t>
      </w:r>
    </w:p>
    <w:p w:rsidR="00B84846" w:rsidRDefault="00B84846" w:rsidP="003A555D">
      <w:pPr>
        <w:spacing w:after="0" w:line="240" w:lineRule="auto"/>
        <w:ind w:firstLine="708"/>
        <w:jc w:val="both"/>
        <w:rPr>
          <w:sz w:val="24"/>
          <w:szCs w:val="24"/>
        </w:rPr>
      </w:pPr>
      <w:r w:rsidRPr="003A1FA3">
        <w:rPr>
          <w:rFonts w:ascii="Times New Roman" w:hAnsi="Times New Roman" w:cs="Times New Roman"/>
          <w:sz w:val="24"/>
          <w:szCs w:val="24"/>
        </w:rPr>
        <w:t>Значения всех характеристик бюджета, указанных в текстовой части проекта бюджета соответствуют значениям этих показателей в табличной части проекта.</w:t>
      </w:r>
      <w:r w:rsidR="003A1FA3">
        <w:rPr>
          <w:sz w:val="24"/>
          <w:szCs w:val="24"/>
        </w:rPr>
        <w:t xml:space="preserve"> </w:t>
      </w:r>
    </w:p>
    <w:p w:rsidR="00B84846" w:rsidRPr="003A1FA3" w:rsidRDefault="00B84846" w:rsidP="003A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A3">
        <w:rPr>
          <w:rFonts w:ascii="Times New Roman" w:hAnsi="Times New Roman" w:cs="Times New Roman"/>
          <w:sz w:val="24"/>
          <w:szCs w:val="24"/>
        </w:rPr>
        <w:t>В соответствии со статьей 172 БК РФ, пунктом 2 статьи 7  Положения о бюджетном процессе составление проекта бюджета городского поселения Воскресенск основывается на Прогнозе социально-экономического развития, основных направлениях бюджетной и налоговой политики городского поселения Воскресенск на 2015 год и плановый период 2016 и 2017 годов, муниципальных программах поселения.</w:t>
      </w:r>
      <w:r w:rsidR="003A1FA3" w:rsidRPr="003A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846" w:rsidRPr="003A1FA3" w:rsidRDefault="00B84846" w:rsidP="003A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A3">
        <w:rPr>
          <w:rFonts w:ascii="Times New Roman" w:hAnsi="Times New Roman" w:cs="Times New Roman"/>
          <w:sz w:val="24"/>
          <w:szCs w:val="24"/>
        </w:rPr>
        <w:lastRenderedPageBreak/>
        <w:t xml:space="preserve">Прогноз социально-экономического развития городского поселения Воскресенск на 2015-2017 годы  одобрен  постановлением администрации городского поселения Воскресенск Воскресенского муниципального района от  03.09.2014 № 499. </w:t>
      </w:r>
    </w:p>
    <w:p w:rsidR="00E56C07" w:rsidRDefault="00B84846" w:rsidP="003A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A3">
        <w:rPr>
          <w:rFonts w:ascii="Times New Roman" w:hAnsi="Times New Roman" w:cs="Times New Roman"/>
          <w:sz w:val="24"/>
          <w:szCs w:val="24"/>
        </w:rPr>
        <w:tab/>
      </w:r>
      <w:r w:rsidRPr="00E56C07">
        <w:rPr>
          <w:rFonts w:ascii="Times New Roman" w:hAnsi="Times New Roman" w:cs="Times New Roman"/>
          <w:sz w:val="24"/>
          <w:szCs w:val="24"/>
        </w:rPr>
        <w:t>В число показателей прогноза входят: показатели численности и занятости населения, развития промышленного производства, дорожного строительства и транспортной инфраструктуры, малого предпринимательства, объем  инвестиций в основной капитал, малого предпринимательства, прибыли и фонда оплаты труда, оборота розничной торговли.</w:t>
      </w:r>
      <w:r w:rsidRPr="00E56C07">
        <w:rPr>
          <w:rFonts w:ascii="Times New Roman" w:hAnsi="Times New Roman" w:cs="Times New Roman"/>
          <w:sz w:val="24"/>
          <w:szCs w:val="24"/>
        </w:rPr>
        <w:tab/>
      </w:r>
    </w:p>
    <w:p w:rsidR="00B84846" w:rsidRPr="00E56C07" w:rsidRDefault="00E56C07" w:rsidP="003A55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84846" w:rsidRPr="00E56C07">
        <w:rPr>
          <w:rFonts w:ascii="Times New Roman" w:hAnsi="Times New Roman" w:cs="Times New Roman"/>
          <w:color w:val="000000"/>
          <w:sz w:val="24"/>
          <w:szCs w:val="24"/>
        </w:rPr>
        <w:t>редставленные показатели в среднесрочной перспективе сохраняют тенденцию к росту, что свидетельствует об эффективности деятельности органов местного самоуправления по достижению положительных результатов социально-экономического развития городского поселения Воскресенск.</w:t>
      </w:r>
    </w:p>
    <w:p w:rsidR="00B84846" w:rsidRDefault="00B84846" w:rsidP="003A5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56C0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174 БК РФ разработан проект среднесрочного финансового плана городского поселения Воскресенск на 2015-2017 годы. Данный проект утвержден постановлением администрации городского поселения Воскресенск от 13.11.2014  № 656. Значения показателей среднесрочного финансового плана и основных показателей проекта решения о бюджете соответствуют друг другу. </w:t>
      </w:r>
    </w:p>
    <w:p w:rsidR="00B84846" w:rsidRPr="00E56C07" w:rsidRDefault="00B84846" w:rsidP="003A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E56C07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городского поселения Воскресенск  Воскресенского муниципального района Московской области на 2015 год и на плановый период 2016 и 2017 годы утверждены постановлением главы городского поселения Воскресенск от 22.08.2014 № 472.</w:t>
      </w:r>
    </w:p>
    <w:p w:rsidR="00EF5F07" w:rsidRDefault="00B84846" w:rsidP="00EF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07">
        <w:rPr>
          <w:rFonts w:ascii="Times New Roman" w:hAnsi="Times New Roman" w:cs="Times New Roman"/>
          <w:sz w:val="24"/>
          <w:szCs w:val="24"/>
        </w:rPr>
        <w:tab/>
        <w:t>В соответствии с требованиями п.1 статьи 184.1 БК РФ проект решения о бюджете содержит основные характеристики бюджета городского пос</w:t>
      </w:r>
      <w:r w:rsidR="00F769C9">
        <w:rPr>
          <w:rFonts w:ascii="Times New Roman" w:hAnsi="Times New Roman" w:cs="Times New Roman"/>
          <w:sz w:val="24"/>
          <w:szCs w:val="24"/>
        </w:rPr>
        <w:t>еления Воскресенск на 2015 год.</w:t>
      </w:r>
    </w:p>
    <w:p w:rsidR="006352BE" w:rsidRDefault="00B84846" w:rsidP="00EF5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9C9">
        <w:rPr>
          <w:rFonts w:ascii="Times New Roman" w:hAnsi="Times New Roman" w:cs="Times New Roman"/>
          <w:sz w:val="24"/>
          <w:szCs w:val="24"/>
        </w:rPr>
        <w:t>Проектом бюджета на 2015 год запланированы доходы в сумме  616 931 тыс. рублей, что на 11,7 % выше плана 2014 года, и обусловлено увеличением  объема налоговых доходов. Как следствие, расходы бюджета на 2015 год планируются на 41 364 тыс. руб. больше утвержденных  на 2014 год, и составят 673 628 тыс. рублей.</w:t>
      </w:r>
    </w:p>
    <w:p w:rsidR="001E5FBE" w:rsidRPr="003A555D" w:rsidRDefault="00B84846" w:rsidP="001E5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9C9">
        <w:rPr>
          <w:rFonts w:ascii="Times New Roman" w:hAnsi="Times New Roman" w:cs="Times New Roman"/>
          <w:sz w:val="24"/>
          <w:szCs w:val="24"/>
        </w:rPr>
        <w:t>Дефицит бюджета на 2015 год планирует</w:t>
      </w:r>
      <w:r w:rsidR="001E5FBE">
        <w:rPr>
          <w:rFonts w:ascii="Times New Roman" w:hAnsi="Times New Roman" w:cs="Times New Roman"/>
          <w:sz w:val="24"/>
          <w:szCs w:val="24"/>
        </w:rPr>
        <w:t xml:space="preserve">ся в сумме 56 697,0 тыс. рублей, </w:t>
      </w:r>
      <w:r w:rsidR="001E5FBE" w:rsidRPr="003A555D">
        <w:rPr>
          <w:rFonts w:ascii="Times New Roman" w:hAnsi="Times New Roman" w:cs="Times New Roman"/>
          <w:sz w:val="24"/>
          <w:szCs w:val="24"/>
        </w:rPr>
        <w:t>в том числе за счет остатков бюджетных средств на 01.01.2015 года в размере 42 000,0 тыс. рублей, что соответствует ограничениям установленным статьей 92.1 БК РФ.</w:t>
      </w:r>
    </w:p>
    <w:p w:rsidR="00B84846" w:rsidRPr="006352BE" w:rsidRDefault="00B84846" w:rsidP="00635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2BE">
        <w:rPr>
          <w:rFonts w:ascii="Times New Roman" w:hAnsi="Times New Roman" w:cs="Times New Roman"/>
          <w:sz w:val="24"/>
          <w:szCs w:val="24"/>
        </w:rPr>
        <w:t>В качестве источников погашения внутреннего финансирования дефицита бюджета</w:t>
      </w:r>
      <w:r w:rsidR="00EF5F07">
        <w:rPr>
          <w:rFonts w:ascii="Times New Roman" w:hAnsi="Times New Roman" w:cs="Times New Roman"/>
          <w:sz w:val="24"/>
          <w:szCs w:val="24"/>
        </w:rPr>
        <w:t xml:space="preserve">, </w:t>
      </w:r>
      <w:r w:rsidRPr="006352BE">
        <w:rPr>
          <w:rFonts w:ascii="Times New Roman" w:hAnsi="Times New Roman" w:cs="Times New Roman"/>
          <w:sz w:val="24"/>
          <w:szCs w:val="24"/>
        </w:rPr>
        <w:t xml:space="preserve"> в 2015 году планируется получение кредитов от кредитных организаций в сумме 14 697,0 тыс. рублей.</w:t>
      </w:r>
    </w:p>
    <w:p w:rsidR="00EF5F07" w:rsidRDefault="00B84846" w:rsidP="00EF5F07">
      <w:pPr>
        <w:spacing w:after="0" w:line="240" w:lineRule="auto"/>
        <w:jc w:val="both"/>
        <w:rPr>
          <w:b/>
          <w:sz w:val="24"/>
          <w:szCs w:val="24"/>
        </w:rPr>
      </w:pPr>
      <w:r w:rsidRPr="006352BE">
        <w:rPr>
          <w:rFonts w:ascii="Times New Roman" w:hAnsi="Times New Roman" w:cs="Times New Roman"/>
          <w:sz w:val="24"/>
          <w:szCs w:val="24"/>
        </w:rPr>
        <w:tab/>
        <w:t>При составлении, утверждении и исполнении бюджета необходимо минимизироать размер дефицита бюджета.</w:t>
      </w:r>
      <w:r w:rsidR="006352BE">
        <w:rPr>
          <w:b/>
          <w:sz w:val="24"/>
          <w:szCs w:val="24"/>
        </w:rPr>
        <w:t xml:space="preserve"> </w:t>
      </w:r>
    </w:p>
    <w:p w:rsidR="00B84846" w:rsidRPr="006352BE" w:rsidRDefault="00B84846" w:rsidP="00EF5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2BE">
        <w:rPr>
          <w:rFonts w:ascii="Times New Roman" w:hAnsi="Times New Roman" w:cs="Times New Roman"/>
          <w:sz w:val="24"/>
          <w:szCs w:val="24"/>
        </w:rPr>
        <w:t xml:space="preserve">Доходная часть бюджета состоит из налоговых и неналоговых  доходов  и безвозмездных поступлений – дотаций на выравнивание бюджетной обеспеченности. Доходная часть бюджета составляет 616 931,0 тыс. рублей. </w:t>
      </w:r>
    </w:p>
    <w:p w:rsidR="00B84846" w:rsidRPr="006352BE" w:rsidRDefault="00B84846" w:rsidP="00EF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BE">
        <w:rPr>
          <w:rFonts w:ascii="Times New Roman" w:hAnsi="Times New Roman" w:cs="Times New Roman"/>
          <w:sz w:val="24"/>
          <w:szCs w:val="24"/>
        </w:rPr>
        <w:t>Собственные доходы бюджета запланированы на 2015 год в сумме 616 623,</w:t>
      </w:r>
      <w:r w:rsidR="00EF5F07">
        <w:rPr>
          <w:rFonts w:ascii="Times New Roman" w:hAnsi="Times New Roman" w:cs="Times New Roman"/>
          <w:sz w:val="24"/>
          <w:szCs w:val="24"/>
        </w:rPr>
        <w:t>0 тыс. рублей (99,9 %) , из них</w:t>
      </w:r>
      <w:r w:rsidRPr="006352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4846" w:rsidRPr="006352BE" w:rsidRDefault="00B84846" w:rsidP="00EF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BE">
        <w:rPr>
          <w:rFonts w:ascii="Times New Roman" w:hAnsi="Times New Roman" w:cs="Times New Roman"/>
          <w:sz w:val="24"/>
          <w:szCs w:val="24"/>
        </w:rPr>
        <w:tab/>
      </w:r>
      <w:r w:rsidRPr="006352BE">
        <w:rPr>
          <w:rFonts w:ascii="Times New Roman" w:hAnsi="Times New Roman" w:cs="Times New Roman"/>
          <w:sz w:val="24"/>
          <w:szCs w:val="24"/>
        </w:rPr>
        <w:tab/>
        <w:t>-налоговые доходы                        535 593,0  тыс. рублей;</w:t>
      </w:r>
    </w:p>
    <w:p w:rsidR="00B84846" w:rsidRDefault="00B84846" w:rsidP="006352BE">
      <w:pPr>
        <w:spacing w:after="0" w:line="240" w:lineRule="auto"/>
        <w:jc w:val="both"/>
        <w:rPr>
          <w:b/>
          <w:sz w:val="24"/>
          <w:szCs w:val="24"/>
        </w:rPr>
      </w:pPr>
      <w:r w:rsidRPr="006352BE">
        <w:rPr>
          <w:rFonts w:ascii="Times New Roman" w:hAnsi="Times New Roman" w:cs="Times New Roman"/>
          <w:sz w:val="24"/>
          <w:szCs w:val="24"/>
        </w:rPr>
        <w:tab/>
      </w:r>
      <w:r w:rsidRPr="006352BE">
        <w:rPr>
          <w:rFonts w:ascii="Times New Roman" w:hAnsi="Times New Roman" w:cs="Times New Roman"/>
          <w:sz w:val="24"/>
          <w:szCs w:val="24"/>
        </w:rPr>
        <w:tab/>
        <w:t>-неналоговые  доходы                    81 030,0   тыс. рублей;</w:t>
      </w:r>
      <w:r w:rsidR="006352BE">
        <w:rPr>
          <w:b/>
          <w:sz w:val="24"/>
          <w:szCs w:val="24"/>
        </w:rPr>
        <w:t xml:space="preserve"> </w:t>
      </w:r>
    </w:p>
    <w:p w:rsidR="00B84846" w:rsidRPr="006352BE" w:rsidRDefault="00B84846" w:rsidP="00635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2BE">
        <w:rPr>
          <w:rFonts w:ascii="Times New Roman" w:hAnsi="Times New Roman" w:cs="Times New Roman"/>
          <w:sz w:val="24"/>
          <w:szCs w:val="24"/>
        </w:rPr>
        <w:t>По расчету (оценке) управления экономики и финансов городского поселения Воскресенск прогнозируется поступление налоговых доходов в 2015 году в сумме 535 593,0 тыс.  рублей, с увеличением по сравнению с ожидаемыми поступлениями 2014 года на  116 787,0 тыс. рублей или на 27,9 %.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5D0BC7">
        <w:rPr>
          <w:rFonts w:ascii="Times New Roman" w:hAnsi="Times New Roman" w:cs="Times New Roman"/>
          <w:sz w:val="24"/>
          <w:szCs w:val="24"/>
        </w:rPr>
        <w:t xml:space="preserve">В 2015 году планируется обеспечить увеличение налоговых доходов относительно ожидаемого поступления в 2014 году в основном за счет роста поступлений налога на </w:t>
      </w:r>
      <w:r w:rsidR="005D0BC7" w:rsidRPr="005D0B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Pr="005D0BC7">
        <w:rPr>
          <w:rFonts w:ascii="Times New Roman" w:hAnsi="Times New Roman" w:cs="Times New Roman"/>
          <w:sz w:val="24"/>
          <w:szCs w:val="24"/>
        </w:rPr>
        <w:t xml:space="preserve"> физических лиц на 44,6 %. 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lastRenderedPageBreak/>
        <w:t xml:space="preserve"> Прогноз поступления налога на доходы физических лиц произведен  исходя из темпа роста фонда заработной платы, предусмотренного прогнозом социально-экономического развития городского поселения Воскресенск на 2015 год.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Налог на доходы физических лиц в общей сумме доходов городского поселения Воскресенск  на 2015 год составит 60,8%.</w:t>
      </w:r>
    </w:p>
    <w:p w:rsidR="00EF5F07" w:rsidRDefault="00B84846" w:rsidP="00EF5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Поступления налога на имущество физических лиц на 2015 запланированы в сумме 18 000,0 тыс. рублей, что составляет 2,9 % от общей суммы доходов, планируемых на 2015 год.</w:t>
      </w:r>
    </w:p>
    <w:p w:rsidR="00B84846" w:rsidRPr="005D0BC7" w:rsidRDefault="00EF5F07" w:rsidP="0060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 xml:space="preserve"> </w:t>
      </w:r>
      <w:r w:rsidR="00B84846" w:rsidRPr="005D0BC7">
        <w:rPr>
          <w:rFonts w:ascii="Times New Roman" w:hAnsi="Times New Roman" w:cs="Times New Roman"/>
          <w:sz w:val="24"/>
          <w:szCs w:val="24"/>
        </w:rPr>
        <w:t>Предлагаемые проектом бюджетные назначения по неналоговым доходам бюджета городского п</w:t>
      </w:r>
      <w:r w:rsidR="00605B60">
        <w:rPr>
          <w:rFonts w:ascii="Times New Roman" w:hAnsi="Times New Roman" w:cs="Times New Roman"/>
          <w:sz w:val="24"/>
          <w:szCs w:val="24"/>
        </w:rPr>
        <w:t xml:space="preserve">оселения Воскресенск составляют </w:t>
      </w:r>
      <w:r w:rsidR="00B84846" w:rsidRPr="005D0BC7">
        <w:rPr>
          <w:rFonts w:ascii="Times New Roman" w:hAnsi="Times New Roman" w:cs="Times New Roman"/>
          <w:sz w:val="24"/>
          <w:szCs w:val="24"/>
        </w:rPr>
        <w:t>на 2015 год- 81 030 тыс. рублей или на 27,9 %  больше  ожидаемых поступлений 2014 года.</w:t>
      </w:r>
    </w:p>
    <w:p w:rsidR="00B84846" w:rsidRPr="005D0BC7" w:rsidRDefault="00B84846" w:rsidP="0060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Поступления арендной платы за земли,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 в бюджет городского поселения Воскресенск планируются в размере 23 000,00 тыс. рублей или 3,7 % от доходов бюджета 2015 года.</w:t>
      </w:r>
    </w:p>
    <w:p w:rsidR="00B84846" w:rsidRPr="005D0BC7" w:rsidRDefault="00B84846" w:rsidP="0060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Поступления  доходов в бюджет гор</w:t>
      </w:r>
      <w:r w:rsidR="00605B60">
        <w:rPr>
          <w:rFonts w:ascii="Times New Roman" w:hAnsi="Times New Roman" w:cs="Times New Roman"/>
          <w:sz w:val="24"/>
          <w:szCs w:val="24"/>
        </w:rPr>
        <w:t>одского поселения Воскресенск  социального</w:t>
      </w:r>
      <w:r w:rsidRPr="005D0BC7">
        <w:rPr>
          <w:rFonts w:ascii="Times New Roman" w:hAnsi="Times New Roman" w:cs="Times New Roman"/>
          <w:sz w:val="24"/>
          <w:szCs w:val="24"/>
        </w:rPr>
        <w:t xml:space="preserve"> найм</w:t>
      </w:r>
      <w:r w:rsidR="00605B60">
        <w:rPr>
          <w:rFonts w:ascii="Times New Roman" w:hAnsi="Times New Roman" w:cs="Times New Roman"/>
          <w:sz w:val="24"/>
          <w:szCs w:val="24"/>
        </w:rPr>
        <w:t>а</w:t>
      </w:r>
      <w:r w:rsidRPr="005D0BC7">
        <w:rPr>
          <w:rFonts w:ascii="Times New Roman" w:hAnsi="Times New Roman" w:cs="Times New Roman"/>
          <w:sz w:val="24"/>
          <w:szCs w:val="24"/>
        </w:rPr>
        <w:t xml:space="preserve"> жилья запланированы в размере 30 000,0 тыс. рублей или 4,9 % от общей суммы доходов 2015 года.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ab/>
        <w:t xml:space="preserve">Доходы от сдачи  в аренду имущества, составляющего казну поселения,  прогнозируются в размере 14 000,0 тыс. рублей или 2,3 % от прогнозируемых  доходов 2015 года. В расчете учтена базовая ставка арендной платы муниципального имущества на 2015 год в размере 2 500 рублей. </w:t>
      </w:r>
    </w:p>
    <w:p w:rsid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поселения планируются в сумме 12 000,0 тыс. рублей на 2015 год или 1,9 %  от общей суммы доходов.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В доле безвозмездных поступлений (72 789,0 тыс. рублей), дотации на выравнивание бюджетной обеспеченности составляют 1,19 % (862,0 тыс. руб.)</w:t>
      </w:r>
    </w:p>
    <w:p w:rsidR="00605B60" w:rsidRDefault="00B84846" w:rsidP="00605B60">
      <w:pPr>
        <w:spacing w:after="0" w:line="240" w:lineRule="auto"/>
        <w:jc w:val="both"/>
        <w:rPr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ab/>
        <w:t>В проекте бюджета городского поселения Воскресенск на 2015 год запланированы безвозмездные поступления - дотации  бюджетам поселений на выравнивание бюджетной обеспеченности в размере 308,0 тыс. рублей.</w:t>
      </w:r>
      <w:r w:rsidR="00605B60">
        <w:rPr>
          <w:sz w:val="24"/>
          <w:szCs w:val="24"/>
        </w:rPr>
        <w:t xml:space="preserve"> </w:t>
      </w:r>
    </w:p>
    <w:p w:rsidR="00B84846" w:rsidRPr="005D0BC7" w:rsidRDefault="00B84846" w:rsidP="0060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Формирование расходов проекта бюджета городского поселения Воскресенск на 2015 год проводилось  на основе реестра расходных обязательств городского поселения Воскресенск в соответствии с требованиями статьи 65 БК РФ.</w:t>
      </w:r>
    </w:p>
    <w:p w:rsidR="00B84846" w:rsidRPr="005D0BC7" w:rsidRDefault="00B84846" w:rsidP="0060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ab/>
        <w:t>Бюджетные ассигнования на исполнение публичных нормативных обязательств</w:t>
      </w:r>
      <w:r w:rsidR="00605B60">
        <w:rPr>
          <w:rFonts w:ascii="Times New Roman" w:hAnsi="Times New Roman" w:cs="Times New Roman"/>
          <w:sz w:val="24"/>
          <w:szCs w:val="24"/>
        </w:rPr>
        <w:t xml:space="preserve">, </w:t>
      </w:r>
      <w:r w:rsidRPr="005D0BC7">
        <w:rPr>
          <w:rFonts w:ascii="Times New Roman" w:hAnsi="Times New Roman" w:cs="Times New Roman"/>
          <w:sz w:val="24"/>
          <w:szCs w:val="24"/>
        </w:rPr>
        <w:t xml:space="preserve"> предусматриваются отдельно по каждому виду таких обязательств в виде пенсий, пособий, компенсаций  и других социальных выплат. </w:t>
      </w:r>
    </w:p>
    <w:p w:rsidR="00605B60" w:rsidRDefault="00B84846" w:rsidP="0060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Общий объем расходов бюджета городского поселения Воскресенск на 2015 год определен в объеме 673 628,0 тыс. рублей или 106,5 % к ожидаемому исполнению за 2014 год.</w:t>
      </w:r>
    </w:p>
    <w:p w:rsidR="00B84846" w:rsidRPr="005D0BC7" w:rsidRDefault="00B84846" w:rsidP="0060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Наибольший удельный вес в расходах бюджета 2015 года  составляют расходы по разделам:</w:t>
      </w:r>
      <w:r w:rsidR="00605B60">
        <w:rPr>
          <w:rFonts w:ascii="Times New Roman" w:hAnsi="Times New Roman" w:cs="Times New Roman"/>
          <w:sz w:val="24"/>
          <w:szCs w:val="24"/>
        </w:rPr>
        <w:t xml:space="preserve"> н</w:t>
      </w:r>
      <w:r w:rsidRPr="005D0BC7">
        <w:rPr>
          <w:rFonts w:ascii="Times New Roman" w:hAnsi="Times New Roman" w:cs="Times New Roman"/>
          <w:sz w:val="24"/>
          <w:szCs w:val="24"/>
        </w:rPr>
        <w:t>ациональная экономика - 24,9 %</w:t>
      </w:r>
      <w:r w:rsidR="00605B60">
        <w:rPr>
          <w:rFonts w:ascii="Times New Roman" w:hAnsi="Times New Roman" w:cs="Times New Roman"/>
          <w:sz w:val="24"/>
          <w:szCs w:val="24"/>
        </w:rPr>
        <w:t>; ж</w:t>
      </w:r>
      <w:r w:rsidRPr="005D0BC7">
        <w:rPr>
          <w:rFonts w:ascii="Times New Roman" w:hAnsi="Times New Roman" w:cs="Times New Roman"/>
          <w:sz w:val="24"/>
          <w:szCs w:val="24"/>
        </w:rPr>
        <w:t>илищно-коммунальное хозяйство - 23,5 %</w:t>
      </w:r>
      <w:r w:rsidR="00605B60">
        <w:rPr>
          <w:rFonts w:ascii="Times New Roman" w:hAnsi="Times New Roman" w:cs="Times New Roman"/>
          <w:sz w:val="24"/>
          <w:szCs w:val="24"/>
        </w:rPr>
        <w:t>;</w:t>
      </w:r>
    </w:p>
    <w:p w:rsidR="00B84846" w:rsidRPr="005D0BC7" w:rsidRDefault="00605B60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84846" w:rsidRPr="005D0BC7">
        <w:rPr>
          <w:rFonts w:ascii="Times New Roman" w:hAnsi="Times New Roman" w:cs="Times New Roman"/>
          <w:sz w:val="24"/>
          <w:szCs w:val="24"/>
        </w:rPr>
        <w:t>ультура и кинематография -  22,9 %</w:t>
      </w:r>
      <w:r>
        <w:rPr>
          <w:rFonts w:ascii="Times New Roman" w:hAnsi="Times New Roman" w:cs="Times New Roman"/>
          <w:sz w:val="24"/>
          <w:szCs w:val="24"/>
        </w:rPr>
        <w:t>; о</w:t>
      </w:r>
      <w:r w:rsidR="00B84846" w:rsidRPr="005D0BC7">
        <w:rPr>
          <w:rFonts w:ascii="Times New Roman" w:hAnsi="Times New Roman" w:cs="Times New Roman"/>
          <w:sz w:val="24"/>
          <w:szCs w:val="24"/>
        </w:rPr>
        <w:t>бщегосударственные вопросы – 17,4 %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ab/>
        <w:t xml:space="preserve">Расходы по </w:t>
      </w:r>
      <w:r w:rsidRPr="00605B60">
        <w:rPr>
          <w:rFonts w:ascii="Times New Roman" w:hAnsi="Times New Roman" w:cs="Times New Roman"/>
          <w:sz w:val="24"/>
          <w:szCs w:val="24"/>
        </w:rPr>
        <w:t>разделу «Общегосударственные вопросы»</w:t>
      </w:r>
      <w:r w:rsidRPr="005D0BC7">
        <w:rPr>
          <w:rFonts w:ascii="Times New Roman" w:hAnsi="Times New Roman" w:cs="Times New Roman"/>
          <w:sz w:val="24"/>
          <w:szCs w:val="24"/>
        </w:rPr>
        <w:t xml:space="preserve"> определены в сумме 117 274,5 тыс. рублей, в том числе: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по подразделу «Функционирование высшего должностного лица муниципального образования»  - 1 655,0 тыс. рублей;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на исполнительный орган государственной (муниципальной) власти – 80 600,0 тыс. рублей, в том числе на аппарат администрации городского поселения Воскресенск – 75 500,0 тыс. рублей;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на обеспечение деятельности контрольно-счетной палаты – 1 800,0 тыс. рублей.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В данный раздел включены расходы: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lastRenderedPageBreak/>
        <w:t>- на разработку стратегии социально-экономического развития поселения в размере 1 500,0 тыс. рублей;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-муниципальная программа «Совершенствование системы информационного обеспечения администрации городского поселения Воскресенск на 2014-2016 годы» - 3 300,0 тыс. рублей;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муниципальная программа «Обеспечение пожарной безопасности на 2015-2019 годы» в размере 1 800,0 тыс. рублей;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-межбюджетные трансферты на организацию в границах муниципального района электро-, тепло-, газо и водоснабжения поселений- 3 969,5 тыс. рублей;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опубликование официальных документов в средствах массовой информации- 1 000,0 тыс. рублей;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оценка недвижимости, признание прав и регулирование отношений по государственной и муниципальной собственности – 4 250,0 тыс. рублей;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605B60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 на 2015 год определены в сумме 15 924,5 тыс. рублей или 2,3% к</w:t>
      </w:r>
      <w:r w:rsidRPr="005D0BC7">
        <w:rPr>
          <w:rFonts w:ascii="Times New Roman" w:hAnsi="Times New Roman" w:cs="Times New Roman"/>
          <w:sz w:val="24"/>
          <w:szCs w:val="24"/>
        </w:rPr>
        <w:t xml:space="preserve"> планируемым расходам 2015 года, в том числе: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на создание, содержание и организацию деятельности аварийно-спасательных служб- 11 848,5 тыс. рублей;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на организацию и осуществление мероприятий по гражданской обороне- 676,0 тыс. рублей;</w:t>
      </w:r>
    </w:p>
    <w:p w:rsidR="00B84846" w:rsidRPr="005D0BC7" w:rsidRDefault="003C665F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4846" w:rsidRPr="005D0BC7">
        <w:rPr>
          <w:rFonts w:ascii="Times New Roman" w:hAnsi="Times New Roman" w:cs="Times New Roman"/>
          <w:sz w:val="24"/>
          <w:szCs w:val="24"/>
        </w:rPr>
        <w:t>на участие в предупреждении и ликвидации последствий чрезвычайных ситуаций- 300,0 тыс. рублей.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на обследование и очистку дна водоемов, лабораторное исследование воды и песка водоемов – 800,0 тыс. рублей в рамках муниципальной программы «Осуществление мероприятий по обеспечению безопасности людей на водных объектах»;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на монтаж и пуско-наладку аппаратно-программного комплекса «Безопасный город» - 1 500,0 т</w:t>
      </w:r>
      <w:r w:rsidR="00EB217D">
        <w:rPr>
          <w:rFonts w:ascii="Times New Roman" w:hAnsi="Times New Roman" w:cs="Times New Roman"/>
          <w:sz w:val="24"/>
          <w:szCs w:val="24"/>
        </w:rPr>
        <w:t>ыс. рублей в рамках программы «</w:t>
      </w:r>
      <w:r w:rsidRPr="005D0BC7">
        <w:rPr>
          <w:rFonts w:ascii="Times New Roman" w:hAnsi="Times New Roman" w:cs="Times New Roman"/>
          <w:sz w:val="24"/>
          <w:szCs w:val="24"/>
        </w:rPr>
        <w:t>Благоустройство территории на 2015-2019 годы».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605B60">
        <w:rPr>
          <w:rFonts w:ascii="Times New Roman" w:hAnsi="Times New Roman" w:cs="Times New Roman"/>
          <w:sz w:val="24"/>
          <w:szCs w:val="24"/>
        </w:rPr>
        <w:t>«Национальная экономика»</w:t>
      </w:r>
      <w:r w:rsidRPr="005D0BC7">
        <w:rPr>
          <w:rFonts w:ascii="Times New Roman" w:hAnsi="Times New Roman" w:cs="Times New Roman"/>
          <w:sz w:val="24"/>
          <w:szCs w:val="24"/>
        </w:rPr>
        <w:t xml:space="preserve"> на 2015 год заложены в сумме 168 255,5 тыс. рублей, в том числе: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по муниципальной программе «Развитие и функционирование дорожно-транспортного комплекса на 2015-2</w:t>
      </w:r>
      <w:r w:rsidR="00605B60">
        <w:rPr>
          <w:rFonts w:ascii="Times New Roman" w:hAnsi="Times New Roman" w:cs="Times New Roman"/>
          <w:sz w:val="24"/>
          <w:szCs w:val="24"/>
        </w:rPr>
        <w:t>019 годы» 164 370,0 тыс. рублей</w:t>
      </w:r>
      <w:r w:rsidRPr="005D0B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4846" w:rsidRPr="005D0BC7" w:rsidRDefault="00B84846" w:rsidP="0060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- 220,0 тыс. рублей создание условий для предоставления транспортных услуг населению;</w:t>
      </w:r>
    </w:p>
    <w:p w:rsidR="00B84846" w:rsidRPr="005D0BC7" w:rsidRDefault="003C665F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846" w:rsidRPr="005D0BC7">
        <w:rPr>
          <w:rFonts w:ascii="Times New Roman" w:hAnsi="Times New Roman" w:cs="Times New Roman"/>
          <w:sz w:val="24"/>
          <w:szCs w:val="24"/>
        </w:rPr>
        <w:t>164 150,</w:t>
      </w:r>
      <w:r w:rsidR="00605B60">
        <w:rPr>
          <w:rFonts w:ascii="Times New Roman" w:hAnsi="Times New Roman" w:cs="Times New Roman"/>
          <w:sz w:val="24"/>
          <w:szCs w:val="24"/>
        </w:rPr>
        <w:t>0 тыс. рублей в Дорожный фонд</w:t>
      </w:r>
      <w:r w:rsidR="00B84846" w:rsidRPr="005D0BC7">
        <w:rPr>
          <w:rFonts w:ascii="Times New Roman" w:hAnsi="Times New Roman" w:cs="Times New Roman"/>
          <w:sz w:val="24"/>
          <w:szCs w:val="24"/>
        </w:rPr>
        <w:t>:</w:t>
      </w:r>
      <w:r w:rsidR="00605B60">
        <w:rPr>
          <w:rFonts w:ascii="Times New Roman" w:hAnsi="Times New Roman" w:cs="Times New Roman"/>
          <w:sz w:val="24"/>
          <w:szCs w:val="24"/>
        </w:rPr>
        <w:t xml:space="preserve"> </w:t>
      </w:r>
      <w:r w:rsidR="00B84846" w:rsidRPr="005D0BC7">
        <w:rPr>
          <w:rFonts w:ascii="Times New Roman" w:hAnsi="Times New Roman" w:cs="Times New Roman"/>
          <w:sz w:val="24"/>
          <w:szCs w:val="24"/>
        </w:rPr>
        <w:t>развитие дорожного хозяйства городского поселения Воскресенск (содержание дорог, ямочный ремонт, ремонт ливневой канализации, приобретение и ремонт остановок общего пользования)  в размере 90 050,0 тыс. рублей; ремонт автомобильных дорог общего пользования – 33 000,0 тыс. рублей;</w:t>
      </w:r>
      <w:r w:rsidR="00605B60">
        <w:rPr>
          <w:rFonts w:ascii="Times New Roman" w:hAnsi="Times New Roman" w:cs="Times New Roman"/>
          <w:sz w:val="24"/>
          <w:szCs w:val="24"/>
        </w:rPr>
        <w:t xml:space="preserve"> </w:t>
      </w:r>
      <w:r w:rsidR="00B84846" w:rsidRPr="005D0BC7">
        <w:rPr>
          <w:rFonts w:ascii="Times New Roman" w:hAnsi="Times New Roman" w:cs="Times New Roman"/>
          <w:sz w:val="24"/>
          <w:szCs w:val="24"/>
        </w:rPr>
        <w:t>ремонт дворовых территорий многоквартирных домов – 34 800,0 тыс. рублей;</w:t>
      </w:r>
      <w:r w:rsidR="00605B60">
        <w:rPr>
          <w:rFonts w:ascii="Times New Roman" w:hAnsi="Times New Roman" w:cs="Times New Roman"/>
          <w:sz w:val="24"/>
          <w:szCs w:val="24"/>
        </w:rPr>
        <w:t xml:space="preserve"> </w:t>
      </w:r>
      <w:r w:rsidR="00B84846" w:rsidRPr="005D0BC7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(установка дорожных знаков, барьерных ограждений, обустройство искусственных неровностей на проезжей частях дорог и т.д.)- 6 300,0 тыс. рублей.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Другие расходы в области Национальной экономики: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на организацию эффективного управления земельными ресурсами на территории городского поселения Воскресенск – 3000,0 тыс. рублей;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транспортировку в морг с мест обнаружения или происшествия умерших, для производства судебно-медицинской экспертизы и паталого-анатомического вскрытия – 385,5 тыс. рублей;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разработку альбома архитектурно-художественного решения части территории городского поселения Воскресенск – 500,0 тыс. рублей.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 xml:space="preserve">Расходы бюджета городского поселения Воскресенск по разделу </w:t>
      </w:r>
      <w:r w:rsidRPr="004F504F">
        <w:rPr>
          <w:rFonts w:ascii="Times New Roman" w:hAnsi="Times New Roman" w:cs="Times New Roman"/>
          <w:sz w:val="24"/>
          <w:szCs w:val="24"/>
        </w:rPr>
        <w:t>«Жилищно-коммунальное хозяйство»</w:t>
      </w:r>
      <w:r w:rsidRPr="005D0BC7">
        <w:rPr>
          <w:rFonts w:ascii="Times New Roman" w:hAnsi="Times New Roman" w:cs="Times New Roman"/>
          <w:sz w:val="24"/>
          <w:szCs w:val="24"/>
        </w:rPr>
        <w:t xml:space="preserve"> на 2015 год определены в сумме 158 005,6 тыс. рублей: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мероприятия в области жилищного хозяйства – 1 000,0 тыс. рублей;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lastRenderedPageBreak/>
        <w:t>- взнос на капитальный ремонт общего имущества многоквартирных домов – 30 000,0 тыс. рублей.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В городском поселении Воскресенск на 2015-2019 годы разработана и утверждена муниципальная программа «Развитие жилищно-коммунального хозяйства на 2015-2019 годы» в рамках которой</w:t>
      </w:r>
      <w:r w:rsidR="004F504F">
        <w:rPr>
          <w:rFonts w:ascii="Times New Roman" w:hAnsi="Times New Roman" w:cs="Times New Roman"/>
          <w:sz w:val="24"/>
          <w:szCs w:val="24"/>
        </w:rPr>
        <w:t xml:space="preserve"> </w:t>
      </w:r>
      <w:r w:rsidRPr="005D0BC7">
        <w:rPr>
          <w:rFonts w:ascii="Times New Roman" w:hAnsi="Times New Roman" w:cs="Times New Roman"/>
          <w:sz w:val="24"/>
          <w:szCs w:val="24"/>
        </w:rPr>
        <w:t>планируется выполнение мероприятий: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строительство системы водоснабжения п. Медведка и с. Воскресенское  - 29 733,0 тыс. рублей;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строительство канализационного коллектора (ул. Советская) – 1 800,0 тыс. рублей;</w:t>
      </w:r>
    </w:p>
    <w:p w:rsidR="00B84846" w:rsidRPr="005D0BC7" w:rsidRDefault="004F504F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846" w:rsidRPr="005D0BC7">
        <w:rPr>
          <w:rFonts w:ascii="Times New Roman" w:hAnsi="Times New Roman" w:cs="Times New Roman"/>
          <w:sz w:val="24"/>
          <w:szCs w:val="24"/>
        </w:rPr>
        <w:t>повышение энергоэффективности и надежности функционирования объектов теплоснабжения (замена автоматики безопасности котлов в котельных при подготовке к зиме 2015-2016 г.г.) – 4 200,0 тыс. рублей;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ab/>
        <w:t>В рамках реализации муниципальной программы «Благоустройство территории на 2015-2019 годы» предусматривается выполнение мероприятий: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содержание, ремонт, модернизация и строительство сетей уличного освещения в размере  36 486,0 тыс. рублей;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содержание объектов благоустройства -  39 686,6 тыс. рублей</w:t>
      </w:r>
      <w:r w:rsidR="004F504F">
        <w:rPr>
          <w:rFonts w:ascii="Times New Roman" w:hAnsi="Times New Roman" w:cs="Times New Roman"/>
          <w:sz w:val="24"/>
          <w:szCs w:val="24"/>
        </w:rPr>
        <w:t>;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ремонт и установка детских игровых и спортивных  площадок – 3 000,0 тыс. рублей;</w:t>
      </w:r>
    </w:p>
    <w:p w:rsidR="00B84846" w:rsidRPr="005D0BC7" w:rsidRDefault="004F504F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846" w:rsidRPr="005D0BC7">
        <w:rPr>
          <w:rFonts w:ascii="Times New Roman" w:hAnsi="Times New Roman" w:cs="Times New Roman"/>
          <w:sz w:val="24"/>
          <w:szCs w:val="24"/>
        </w:rPr>
        <w:t xml:space="preserve">монтаж и пуско-наладочные работы аппаратно-программного комплекса «Безопасный город» - 1500,0 тыс. рублей. 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ab/>
        <w:t>Реализация муниципальной программы «Содержание и благоустройство мест захоронения н</w:t>
      </w:r>
      <w:r w:rsidR="006B015A">
        <w:rPr>
          <w:rFonts w:ascii="Times New Roman" w:hAnsi="Times New Roman" w:cs="Times New Roman"/>
          <w:sz w:val="24"/>
          <w:szCs w:val="24"/>
        </w:rPr>
        <w:t>а 2015</w:t>
      </w:r>
      <w:r w:rsidRPr="005D0BC7">
        <w:rPr>
          <w:rFonts w:ascii="Times New Roman" w:hAnsi="Times New Roman" w:cs="Times New Roman"/>
          <w:sz w:val="24"/>
          <w:szCs w:val="24"/>
        </w:rPr>
        <w:t>-2019 годы» предусматривает выполнение мероприятий:</w:t>
      </w:r>
    </w:p>
    <w:p w:rsidR="00B84846" w:rsidRPr="005D0BC7" w:rsidRDefault="004F504F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846" w:rsidRPr="005D0BC7">
        <w:rPr>
          <w:rFonts w:ascii="Times New Roman" w:hAnsi="Times New Roman" w:cs="Times New Roman"/>
          <w:sz w:val="24"/>
          <w:szCs w:val="24"/>
        </w:rPr>
        <w:t>расширение действующих кладбищ, организация строительства нового кладбища – 2 500,0 тыс. рублей;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инвентаризация существующих кладбищ – 1 000,0 тыс. рублей;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содержание кладбищ – 8 600,0 тыс. рублей.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финансово-экономического управления администрации городского поселения Воскресенск,  расходы по разделу </w:t>
      </w:r>
      <w:r w:rsidRPr="004F504F">
        <w:rPr>
          <w:rFonts w:ascii="Times New Roman" w:hAnsi="Times New Roman" w:cs="Times New Roman"/>
          <w:sz w:val="24"/>
          <w:szCs w:val="24"/>
        </w:rPr>
        <w:t>«Образование»</w:t>
      </w:r>
      <w:r w:rsidRPr="005D0BC7">
        <w:rPr>
          <w:rFonts w:ascii="Times New Roman" w:hAnsi="Times New Roman" w:cs="Times New Roman"/>
          <w:sz w:val="24"/>
          <w:szCs w:val="24"/>
        </w:rPr>
        <w:t xml:space="preserve"> определены в сумме 21 244,0 тыс. рублей:</w:t>
      </w:r>
    </w:p>
    <w:p w:rsidR="00B84846" w:rsidRPr="005D0BC7" w:rsidRDefault="004F504F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4846" w:rsidRPr="005D0BC7">
        <w:rPr>
          <w:rFonts w:ascii="Times New Roman" w:hAnsi="Times New Roman" w:cs="Times New Roman"/>
          <w:sz w:val="24"/>
          <w:szCs w:val="24"/>
        </w:rPr>
        <w:t>на проведение мероприятий для детей и молодежи – 1 500,0 тыс. рублей;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 подготовку проектной документации молодежного центра -5 000,0 тыс. рублей;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-содержание учреждений молодежной политики МУ «Воскресенский молодежный центр», МУ «Молодежный центр «Олимпиец» -14 744,0 тыс. рублей.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4F504F">
        <w:rPr>
          <w:rFonts w:ascii="Times New Roman" w:hAnsi="Times New Roman" w:cs="Times New Roman"/>
          <w:sz w:val="24"/>
          <w:szCs w:val="24"/>
        </w:rPr>
        <w:t>«Культура, кинематография»</w:t>
      </w:r>
      <w:r w:rsidR="006B015A">
        <w:rPr>
          <w:rFonts w:ascii="Times New Roman" w:hAnsi="Times New Roman" w:cs="Times New Roman"/>
          <w:sz w:val="24"/>
          <w:szCs w:val="24"/>
        </w:rPr>
        <w:t xml:space="preserve"> на 2015</w:t>
      </w:r>
      <w:r w:rsidRPr="005D0BC7">
        <w:rPr>
          <w:rFonts w:ascii="Times New Roman" w:hAnsi="Times New Roman" w:cs="Times New Roman"/>
          <w:sz w:val="24"/>
          <w:szCs w:val="24"/>
        </w:rPr>
        <w:t xml:space="preserve"> год предусмотрены в сумме 154 256,0 тыс. рублей, что на 14,9% выше утвержденного плана 2014 года (с учетом изменений и дополнений) и почти в 2 раза больше уровня 2013 года.</w:t>
      </w:r>
    </w:p>
    <w:p w:rsidR="00B84846" w:rsidRPr="005D0BC7" w:rsidRDefault="00B84846" w:rsidP="005D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 xml:space="preserve"> На 2015 год планируется  предусмотреть расходы в р</w:t>
      </w:r>
      <w:r w:rsidR="004F504F">
        <w:rPr>
          <w:rFonts w:ascii="Times New Roman" w:hAnsi="Times New Roman" w:cs="Times New Roman"/>
          <w:sz w:val="24"/>
          <w:szCs w:val="24"/>
        </w:rPr>
        <w:t>амках муниципальной программы «</w:t>
      </w:r>
      <w:r w:rsidRPr="005D0BC7">
        <w:rPr>
          <w:rFonts w:ascii="Times New Roman" w:hAnsi="Times New Roman" w:cs="Times New Roman"/>
          <w:sz w:val="24"/>
          <w:szCs w:val="24"/>
        </w:rPr>
        <w:t>Развитие культуры на 2015-2019 годы»:</w:t>
      </w:r>
    </w:p>
    <w:p w:rsidR="00B84846" w:rsidRPr="005D0BC7" w:rsidRDefault="004F504F" w:rsidP="004F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846" w:rsidRPr="005D0BC7">
        <w:rPr>
          <w:rFonts w:ascii="Times New Roman" w:hAnsi="Times New Roman" w:cs="Times New Roman"/>
          <w:sz w:val="24"/>
          <w:szCs w:val="24"/>
        </w:rPr>
        <w:t xml:space="preserve">на обеспечение деятельности  подведомственных учреждений культуры – 81 873,0 тыс. рублей; </w:t>
      </w:r>
    </w:p>
    <w:p w:rsidR="00B84846" w:rsidRPr="005D0BC7" w:rsidRDefault="004F504F" w:rsidP="004F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846" w:rsidRPr="005D0BC7">
        <w:rPr>
          <w:rFonts w:ascii="Times New Roman" w:hAnsi="Times New Roman" w:cs="Times New Roman"/>
          <w:sz w:val="24"/>
          <w:szCs w:val="24"/>
        </w:rPr>
        <w:t>на организацию и  проведение мероприятий в сфере культуры – 4 000,0 тыс. рублей;</w:t>
      </w:r>
    </w:p>
    <w:p w:rsidR="00B84846" w:rsidRPr="005D0BC7" w:rsidRDefault="004F504F" w:rsidP="004F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846" w:rsidRPr="005D0BC7">
        <w:rPr>
          <w:rFonts w:ascii="Times New Roman" w:hAnsi="Times New Roman" w:cs="Times New Roman"/>
          <w:sz w:val="24"/>
          <w:szCs w:val="24"/>
        </w:rPr>
        <w:t>на асфальтирование территории и ремонт здания ДК «Цементник» - 11 000,0 тыс. руб., ремонт МУ «Кино-культурный центр «ПРОГРЕСС» - 6 500,0 тыс. рублей;</w:t>
      </w:r>
    </w:p>
    <w:p w:rsidR="00B84846" w:rsidRPr="005D0BC7" w:rsidRDefault="004F504F" w:rsidP="004F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846" w:rsidRPr="005D0BC7">
        <w:rPr>
          <w:rFonts w:ascii="Times New Roman" w:hAnsi="Times New Roman" w:cs="Times New Roman"/>
          <w:sz w:val="24"/>
          <w:szCs w:val="24"/>
        </w:rPr>
        <w:t>на благоустройство парковых территорий – 20 000,0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B84846" w:rsidRPr="005D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846" w:rsidRPr="005D0BC7" w:rsidRDefault="004F504F" w:rsidP="004F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846" w:rsidRPr="005D0BC7">
        <w:rPr>
          <w:rFonts w:ascii="Times New Roman" w:hAnsi="Times New Roman" w:cs="Times New Roman"/>
          <w:sz w:val="24"/>
          <w:szCs w:val="24"/>
        </w:rPr>
        <w:t>межбюджетные трансферты на организацию библиотечного обслуживания – 21 129,0 тыс. рублей;</w:t>
      </w:r>
    </w:p>
    <w:p w:rsidR="00B84846" w:rsidRPr="005D0BC7" w:rsidRDefault="004F504F" w:rsidP="004F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846" w:rsidRPr="005D0BC7">
        <w:rPr>
          <w:rFonts w:ascii="Times New Roman" w:hAnsi="Times New Roman" w:cs="Times New Roman"/>
          <w:sz w:val="24"/>
          <w:szCs w:val="24"/>
        </w:rPr>
        <w:t>межбюджетные трансферты на организацию досуга и обеспечение услугами организаций культуры на территории деревень Чемодурово, Трофимово, Хлопки, Маришкино в сумме 3 291,6 тыс. рублей;</w:t>
      </w:r>
    </w:p>
    <w:p w:rsidR="00B84846" w:rsidRPr="005D0BC7" w:rsidRDefault="004F504F" w:rsidP="004F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846" w:rsidRPr="005D0BC7">
        <w:rPr>
          <w:rFonts w:ascii="Times New Roman" w:hAnsi="Times New Roman" w:cs="Times New Roman"/>
          <w:sz w:val="24"/>
          <w:szCs w:val="24"/>
        </w:rPr>
        <w:t>обеспечение деятельности централизованной бухгалтерии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846" w:rsidRPr="005D0BC7">
        <w:rPr>
          <w:rFonts w:ascii="Times New Roman" w:hAnsi="Times New Roman" w:cs="Times New Roman"/>
          <w:sz w:val="24"/>
          <w:szCs w:val="24"/>
        </w:rPr>
        <w:t xml:space="preserve">- 9 754,0 тыс. рублей. 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ab/>
        <w:t xml:space="preserve">Расходы бюджета  на 2015 год по разделу </w:t>
      </w:r>
      <w:r w:rsidRPr="004F504F">
        <w:rPr>
          <w:rFonts w:ascii="Times New Roman" w:hAnsi="Times New Roman" w:cs="Times New Roman"/>
          <w:sz w:val="24"/>
          <w:szCs w:val="24"/>
        </w:rPr>
        <w:t>«Социальная политика»</w:t>
      </w:r>
      <w:r w:rsidRPr="005D0BC7">
        <w:rPr>
          <w:rFonts w:ascii="Times New Roman" w:hAnsi="Times New Roman" w:cs="Times New Roman"/>
          <w:sz w:val="24"/>
          <w:szCs w:val="24"/>
        </w:rPr>
        <w:t xml:space="preserve"> предусмотрены в сумме 5 539,4 тыс. рублей, в том числе: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lastRenderedPageBreak/>
        <w:t>по подразделу «Пенсионное обеспечение» предусмотрено 1 900,0 тыс. рублей на доплаты к пенсиям муниципальных служащих;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3 539,4 тыс. рублей на муниципальную программу «Обеспечение жильем м</w:t>
      </w:r>
      <w:r w:rsidR="004F504F">
        <w:rPr>
          <w:rFonts w:ascii="Times New Roman" w:hAnsi="Times New Roman" w:cs="Times New Roman"/>
          <w:sz w:val="24"/>
          <w:szCs w:val="24"/>
        </w:rPr>
        <w:t>олодых семей на 2015-2019 годы»;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>100,0 тыс. рублей на выплаты Почетным гражданам города Воскресенск.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ab/>
        <w:t>Расходы по разделу</w:t>
      </w:r>
      <w:r w:rsidRPr="004F504F"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спорт» </w:t>
      </w:r>
      <w:r w:rsidRPr="005D0BC7">
        <w:rPr>
          <w:rFonts w:ascii="Times New Roman" w:hAnsi="Times New Roman" w:cs="Times New Roman"/>
          <w:sz w:val="24"/>
          <w:szCs w:val="24"/>
        </w:rPr>
        <w:t xml:space="preserve">на 2015 год предусмотрены в размере 32 628,5 тыс. рублей, что на 16,3% больше </w:t>
      </w:r>
      <w:r w:rsidR="004F504F">
        <w:rPr>
          <w:rFonts w:ascii="Times New Roman" w:hAnsi="Times New Roman" w:cs="Times New Roman"/>
          <w:sz w:val="24"/>
          <w:szCs w:val="24"/>
        </w:rPr>
        <w:t>утвержденного плана 2014 года                       (</w:t>
      </w:r>
      <w:r w:rsidRPr="005D0BC7">
        <w:rPr>
          <w:rFonts w:ascii="Times New Roman" w:hAnsi="Times New Roman" w:cs="Times New Roman"/>
          <w:sz w:val="24"/>
          <w:szCs w:val="24"/>
        </w:rPr>
        <w:t>с учетом изменений и дополнений) в том числе: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 xml:space="preserve">24 311,5 тыс. рублей на обеспечение </w:t>
      </w:r>
      <w:r w:rsidR="003C665F">
        <w:rPr>
          <w:rFonts w:ascii="Times New Roman" w:hAnsi="Times New Roman" w:cs="Times New Roman"/>
          <w:sz w:val="24"/>
          <w:szCs w:val="24"/>
        </w:rPr>
        <w:t xml:space="preserve">деятельности учреждений спорта, </w:t>
      </w:r>
      <w:r w:rsidRPr="005D0BC7">
        <w:rPr>
          <w:rFonts w:ascii="Times New Roman" w:hAnsi="Times New Roman" w:cs="Times New Roman"/>
          <w:sz w:val="24"/>
          <w:szCs w:val="24"/>
        </w:rPr>
        <w:t>повышение квалификации работников учреждений;</w:t>
      </w:r>
    </w:p>
    <w:p w:rsidR="00B84846" w:rsidRPr="005D0BC7" w:rsidRDefault="00B84846" w:rsidP="005D0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C7">
        <w:rPr>
          <w:rFonts w:ascii="Times New Roman" w:hAnsi="Times New Roman" w:cs="Times New Roman"/>
          <w:sz w:val="24"/>
          <w:szCs w:val="24"/>
        </w:rPr>
        <w:t xml:space="preserve">1 700,0 тыс. рублей – организация и проведение официальных физкультурно-оздоровительных и спортивных мероприятий. </w:t>
      </w:r>
    </w:p>
    <w:p w:rsidR="00B84846" w:rsidRPr="003A555D" w:rsidRDefault="00B84846" w:rsidP="004F5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55D">
        <w:rPr>
          <w:rFonts w:ascii="Times New Roman" w:hAnsi="Times New Roman" w:cs="Times New Roman"/>
          <w:sz w:val="24"/>
          <w:szCs w:val="24"/>
        </w:rPr>
        <w:t>Пунктом 5 проекта бюджета предусматривается утверждение расходов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4F504F">
        <w:rPr>
          <w:rFonts w:ascii="Times New Roman" w:hAnsi="Times New Roman" w:cs="Times New Roman"/>
          <w:sz w:val="24"/>
          <w:szCs w:val="24"/>
        </w:rPr>
        <w:t>,</w:t>
      </w:r>
      <w:r w:rsidRPr="003A555D">
        <w:rPr>
          <w:rFonts w:ascii="Times New Roman" w:hAnsi="Times New Roman" w:cs="Times New Roman"/>
          <w:sz w:val="24"/>
          <w:szCs w:val="24"/>
        </w:rPr>
        <w:t xml:space="preserve"> согласно приложению 4 к проекту бюджета.</w:t>
      </w:r>
    </w:p>
    <w:p w:rsidR="00B84846" w:rsidRPr="003A555D" w:rsidRDefault="00B84846" w:rsidP="003A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5D">
        <w:rPr>
          <w:rFonts w:ascii="Times New Roman" w:hAnsi="Times New Roman" w:cs="Times New Roman"/>
          <w:sz w:val="24"/>
          <w:szCs w:val="24"/>
        </w:rPr>
        <w:tab/>
        <w:t>Проектом бюджета на 2015 год на реализацию мероприятий  11 муниципальных программ предусмотрены бюджетные ассигнования в общей сумме 441 320,5 тыс. рублей</w:t>
      </w:r>
    </w:p>
    <w:p w:rsidR="00B84846" w:rsidRPr="003A555D" w:rsidRDefault="00B84846" w:rsidP="003A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5D">
        <w:rPr>
          <w:rFonts w:ascii="Times New Roman" w:hAnsi="Times New Roman" w:cs="Times New Roman"/>
          <w:sz w:val="24"/>
          <w:szCs w:val="24"/>
        </w:rPr>
        <w:tab/>
        <w:t>Доля расходов на муниципальные программы в общем объеме расходов бюджета составляет 65,5%.</w:t>
      </w:r>
    </w:p>
    <w:p w:rsidR="00B84846" w:rsidRPr="003A555D" w:rsidRDefault="00B84846" w:rsidP="004F5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55D">
        <w:rPr>
          <w:rFonts w:ascii="Times New Roman" w:hAnsi="Times New Roman" w:cs="Times New Roman"/>
          <w:sz w:val="24"/>
          <w:szCs w:val="24"/>
        </w:rPr>
        <w:t>Объемы бюджетных ассигнований, включенных в проект бюджета городского поселения Воскресенск  Воскресенского муниципального района Московской области на 2015 год</w:t>
      </w:r>
      <w:r w:rsidR="004F504F">
        <w:rPr>
          <w:rFonts w:ascii="Times New Roman" w:hAnsi="Times New Roman" w:cs="Times New Roman"/>
          <w:sz w:val="24"/>
          <w:szCs w:val="24"/>
        </w:rPr>
        <w:t>,</w:t>
      </w:r>
      <w:r w:rsidRPr="003A555D">
        <w:rPr>
          <w:rFonts w:ascii="Times New Roman" w:hAnsi="Times New Roman" w:cs="Times New Roman"/>
          <w:sz w:val="24"/>
          <w:szCs w:val="24"/>
        </w:rPr>
        <w:t xml:space="preserve"> по двум муниципальным программам не соответствуют объемам финансирования, предусмотренным в паспортах муниципальных программ:</w:t>
      </w:r>
    </w:p>
    <w:p w:rsidR="00B84846" w:rsidRPr="003A555D" w:rsidRDefault="00B84846" w:rsidP="003A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5D">
        <w:rPr>
          <w:rFonts w:ascii="Times New Roman" w:hAnsi="Times New Roman" w:cs="Times New Roman"/>
          <w:sz w:val="24"/>
          <w:szCs w:val="24"/>
        </w:rPr>
        <w:t>1. МП «Развитие и функционирование дорожно-транспортного комплекса на 2015-2019 годы» (общий объем средств, направляемых на реализацию мероприятий согласно паспорту муниципальной программы – 133 370,0 тыс. рублей).</w:t>
      </w:r>
    </w:p>
    <w:p w:rsidR="00B84846" w:rsidRPr="003A555D" w:rsidRDefault="00B84846" w:rsidP="003A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5D">
        <w:rPr>
          <w:rFonts w:ascii="Times New Roman" w:hAnsi="Times New Roman" w:cs="Times New Roman"/>
          <w:sz w:val="24"/>
          <w:szCs w:val="24"/>
        </w:rPr>
        <w:t xml:space="preserve">2. МП «Развитие культуры на 2015-2019 годы» (общий объем средств, направляемых на реализацию мероприятий согласно паспорту муниципальной программы – 202 373,0 тыс. рублей). </w:t>
      </w:r>
    </w:p>
    <w:p w:rsidR="00B84846" w:rsidRPr="003A555D" w:rsidRDefault="00B84846" w:rsidP="003A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5D">
        <w:rPr>
          <w:rFonts w:ascii="Times New Roman" w:hAnsi="Times New Roman" w:cs="Times New Roman"/>
          <w:sz w:val="24"/>
          <w:szCs w:val="24"/>
        </w:rPr>
        <w:t>Согласно пункту 2 статьи 179 БК РФ 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B84846" w:rsidRPr="003A555D" w:rsidRDefault="00B84846" w:rsidP="003A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55D">
        <w:rPr>
          <w:rFonts w:ascii="Times New Roman" w:hAnsi="Times New Roman" w:cs="Times New Roman"/>
          <w:sz w:val="24"/>
          <w:szCs w:val="24"/>
        </w:rPr>
        <w:t xml:space="preserve">Проектом бюджета предусмотрено формирование бюджета городского поселения Воскресенск Воскресенского муниципального района Московской области с дефицитом в размере 56 697,0 тыс. рублей или 4,1% от годового объема доходов без учета безвозмездных поступлений. </w:t>
      </w:r>
    </w:p>
    <w:p w:rsidR="00B84846" w:rsidRPr="003A555D" w:rsidRDefault="00B84846" w:rsidP="003A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55D">
        <w:rPr>
          <w:rFonts w:ascii="Times New Roman" w:hAnsi="Times New Roman" w:cs="Times New Roman"/>
          <w:sz w:val="24"/>
          <w:szCs w:val="24"/>
        </w:rPr>
        <w:t>Размер дефицита бюджета не превышает предельного значения,  установленного статьей 92.1 БК РФ.</w:t>
      </w:r>
    </w:p>
    <w:p w:rsidR="00B84846" w:rsidRPr="003A555D" w:rsidRDefault="00B84846" w:rsidP="003A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55D">
        <w:rPr>
          <w:rFonts w:ascii="Times New Roman" w:hAnsi="Times New Roman" w:cs="Times New Roman"/>
          <w:sz w:val="24"/>
          <w:szCs w:val="24"/>
        </w:rPr>
        <w:t xml:space="preserve"> Структура источников финансирования дефицита бюджета городского поселения Воскресенск  соответствует  требованиям статьи 96 БК РФ.</w:t>
      </w:r>
    </w:p>
    <w:p w:rsidR="00B84846" w:rsidRPr="003A555D" w:rsidRDefault="00B84846" w:rsidP="003A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55D">
        <w:rPr>
          <w:rFonts w:ascii="Times New Roman" w:hAnsi="Times New Roman" w:cs="Times New Roman"/>
          <w:sz w:val="24"/>
          <w:szCs w:val="24"/>
        </w:rPr>
        <w:t>Верхний предел муниципального долга городского поселения Воскресенск Воскресенского муниципального района Московской области  по состоянию на 01 января 2016 года установлен в размере 14 697,0 тыс. рублей, что соответствует ст.107 БК РФ.</w:t>
      </w:r>
    </w:p>
    <w:p w:rsidR="00B84846" w:rsidRPr="003A555D" w:rsidRDefault="00B84846" w:rsidP="003A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5D">
        <w:rPr>
          <w:rFonts w:ascii="Times New Roman" w:hAnsi="Times New Roman" w:cs="Times New Roman"/>
          <w:sz w:val="24"/>
          <w:szCs w:val="24"/>
        </w:rPr>
        <w:tab/>
        <w:t>Резервный фонд в проекте бюджета городского поселения Воскресенск Воскресенского муниципального района Московской области на 2015 год предусмотрен в размере 20 200 тыс. рублей, что соответствует статье 81 БК РФ.</w:t>
      </w:r>
    </w:p>
    <w:p w:rsidR="00B84846" w:rsidRPr="003A555D" w:rsidRDefault="00B84846" w:rsidP="004F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5D">
        <w:rPr>
          <w:rFonts w:ascii="Times New Roman" w:hAnsi="Times New Roman" w:cs="Times New Roman"/>
          <w:sz w:val="24"/>
          <w:szCs w:val="24"/>
        </w:rPr>
        <w:tab/>
        <w:t>Предельный объем расходов на обслуживание муниципального долга в проекте бюджета на 2015 год заложен в размере 500,0 тыс. рублей, что не противоречит статье 111 БК РФ.</w:t>
      </w:r>
      <w:r w:rsidR="004F504F" w:rsidRPr="003A5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846" w:rsidRPr="003A555D" w:rsidRDefault="00B84846" w:rsidP="003A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55D">
        <w:rPr>
          <w:rFonts w:ascii="Times New Roman" w:hAnsi="Times New Roman" w:cs="Times New Roman"/>
          <w:sz w:val="24"/>
          <w:szCs w:val="24"/>
        </w:rPr>
        <w:lastRenderedPageBreak/>
        <w:t>В проекте бюджета в соответствии со ст.184.1 БК РФ содержатся основные характеристики бюджета городского поселения Воскресенск Воскресенского муниципального района Московской области.</w:t>
      </w:r>
    </w:p>
    <w:p w:rsidR="00B84846" w:rsidRPr="003A555D" w:rsidRDefault="00B84846" w:rsidP="003A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55D">
        <w:rPr>
          <w:rFonts w:ascii="Times New Roman" w:hAnsi="Times New Roman" w:cs="Times New Roman"/>
          <w:sz w:val="24"/>
          <w:szCs w:val="24"/>
        </w:rPr>
        <w:t>В соответствии со статьей 28 Федерального закона  от 06.10.2003 № 131-ФЗ «Об общих принципах организации местного самоуправления в Российской Федерации»   15 декабря 2014 года назначены публичные слушания по проекту решения «О проекте бюджета городского поселения Воскресенск Воскресенского муниципального района Московской области на 2015 год».</w:t>
      </w:r>
    </w:p>
    <w:p w:rsidR="00B84846" w:rsidRPr="003A555D" w:rsidRDefault="00B84846" w:rsidP="001E5F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5D">
        <w:rPr>
          <w:rFonts w:ascii="Times New Roman" w:hAnsi="Times New Roman" w:cs="Times New Roman"/>
          <w:sz w:val="24"/>
          <w:szCs w:val="24"/>
        </w:rPr>
        <w:t>Таким образом, представленный проект бюджета городского поселения Воскресенск Воскресенского муниципального района Московской области на 2015 год  может быть принят к рассмотрению Советом депутатов городского поселения Воскресенск.</w:t>
      </w:r>
    </w:p>
    <w:p w:rsidR="00B84846" w:rsidRPr="003A555D" w:rsidRDefault="00B84846" w:rsidP="003A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55D">
        <w:rPr>
          <w:rFonts w:ascii="Times New Roman" w:hAnsi="Times New Roman" w:cs="Times New Roman"/>
          <w:sz w:val="24"/>
          <w:szCs w:val="24"/>
        </w:rPr>
        <w:t>В соответствии со статьей 12 Положения о бюджетном процессе заключение на проект бюджета городского поселения Воскресенск Воскресенского муниципального района Московской области направлено в Совет депутатов и главе  городского поселения Воскресенск.</w:t>
      </w:r>
    </w:p>
    <w:p w:rsidR="00B84846" w:rsidRPr="003A555D" w:rsidRDefault="00B84846" w:rsidP="003A55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46" w:rsidRPr="003A555D" w:rsidRDefault="00B84846" w:rsidP="003A55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46" w:rsidRPr="003A555D" w:rsidRDefault="00B84846" w:rsidP="003A55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46" w:rsidRDefault="00B84846" w:rsidP="00B8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846" w:rsidRDefault="00B84846" w:rsidP="00B8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846" w:rsidRDefault="00B84846" w:rsidP="00B8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846" w:rsidRDefault="00B84846" w:rsidP="00B8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846" w:rsidRDefault="00B84846" w:rsidP="00B8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846" w:rsidRDefault="00B84846" w:rsidP="00B8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846" w:rsidRDefault="00B84846" w:rsidP="00B8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846" w:rsidRDefault="00B84846" w:rsidP="00B8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846" w:rsidRDefault="00B84846" w:rsidP="00B8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846" w:rsidRDefault="00B84846" w:rsidP="00B8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846" w:rsidRPr="0081497B" w:rsidRDefault="00B84846" w:rsidP="00B8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55D" w:rsidRPr="0081497B" w:rsidRDefault="0081497B" w:rsidP="003A5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7B">
        <w:rPr>
          <w:rFonts w:ascii="Times New Roman" w:hAnsi="Times New Roman" w:cs="Times New Roman"/>
          <w:sz w:val="24"/>
          <w:szCs w:val="24"/>
        </w:rPr>
        <w:tab/>
      </w:r>
    </w:p>
    <w:p w:rsidR="0081497B" w:rsidRPr="0081497B" w:rsidRDefault="0081497B" w:rsidP="008149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97B" w:rsidRPr="0081497B" w:rsidRDefault="0081497B" w:rsidP="00814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497B" w:rsidRPr="0081497B" w:rsidSect="006B015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AA" w:rsidRDefault="00B00DAA" w:rsidP="006B015A">
      <w:pPr>
        <w:spacing w:after="0" w:line="240" w:lineRule="auto"/>
      </w:pPr>
      <w:r>
        <w:separator/>
      </w:r>
    </w:p>
  </w:endnote>
  <w:endnote w:type="continuationSeparator" w:id="1">
    <w:p w:rsidR="00B00DAA" w:rsidRDefault="00B00DAA" w:rsidP="006B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AA" w:rsidRDefault="00B00DAA" w:rsidP="006B015A">
      <w:pPr>
        <w:spacing w:after="0" w:line="240" w:lineRule="auto"/>
      </w:pPr>
      <w:r>
        <w:separator/>
      </w:r>
    </w:p>
  </w:footnote>
  <w:footnote w:type="continuationSeparator" w:id="1">
    <w:p w:rsidR="00B00DAA" w:rsidRDefault="00B00DAA" w:rsidP="006B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4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B015A" w:rsidRPr="006B015A" w:rsidRDefault="006B015A">
        <w:pPr>
          <w:pStyle w:val="ab"/>
          <w:jc w:val="center"/>
          <w:rPr>
            <w:sz w:val="24"/>
            <w:szCs w:val="24"/>
          </w:rPr>
        </w:pPr>
        <w:r w:rsidRPr="006B015A">
          <w:rPr>
            <w:sz w:val="24"/>
            <w:szCs w:val="24"/>
          </w:rPr>
          <w:fldChar w:fldCharType="begin"/>
        </w:r>
        <w:r w:rsidRPr="006B015A">
          <w:rPr>
            <w:sz w:val="24"/>
            <w:szCs w:val="24"/>
          </w:rPr>
          <w:instrText xml:space="preserve"> PAGE   \* MERGEFORMAT </w:instrText>
        </w:r>
        <w:r w:rsidRPr="006B015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</w:t>
        </w:r>
        <w:r w:rsidRPr="006B015A">
          <w:rPr>
            <w:sz w:val="24"/>
            <w:szCs w:val="24"/>
          </w:rPr>
          <w:fldChar w:fldCharType="end"/>
        </w:r>
      </w:p>
    </w:sdtContent>
  </w:sdt>
  <w:p w:rsidR="006B015A" w:rsidRDefault="006B01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A7A"/>
    <w:multiLevelType w:val="hybridMultilevel"/>
    <w:tmpl w:val="2D068358"/>
    <w:lvl w:ilvl="0" w:tplc="BFD297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E27627"/>
    <w:multiLevelType w:val="hybridMultilevel"/>
    <w:tmpl w:val="883CF882"/>
    <w:lvl w:ilvl="0" w:tplc="D5AE0A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F53EE5"/>
    <w:multiLevelType w:val="hybridMultilevel"/>
    <w:tmpl w:val="34D8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BD353A"/>
    <w:multiLevelType w:val="hybridMultilevel"/>
    <w:tmpl w:val="03FC3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700586"/>
    <w:multiLevelType w:val="hybridMultilevel"/>
    <w:tmpl w:val="767CD226"/>
    <w:lvl w:ilvl="0" w:tplc="274279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CA0E59"/>
    <w:multiLevelType w:val="hybridMultilevel"/>
    <w:tmpl w:val="767C0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97B"/>
    <w:rsid w:val="001E5FBE"/>
    <w:rsid w:val="003A1FA3"/>
    <w:rsid w:val="003A555D"/>
    <w:rsid w:val="003C665F"/>
    <w:rsid w:val="004F504F"/>
    <w:rsid w:val="005D0BC7"/>
    <w:rsid w:val="00605B60"/>
    <w:rsid w:val="006352BE"/>
    <w:rsid w:val="006B015A"/>
    <w:rsid w:val="0081497B"/>
    <w:rsid w:val="00B00DAA"/>
    <w:rsid w:val="00B84846"/>
    <w:rsid w:val="00E56C07"/>
    <w:rsid w:val="00EB217D"/>
    <w:rsid w:val="00EF5F07"/>
    <w:rsid w:val="00F57E4B"/>
    <w:rsid w:val="00F7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84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8484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848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B8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dent">
    <w:name w:val="textindent"/>
    <w:basedOn w:val="a"/>
    <w:uiPriority w:val="99"/>
    <w:rsid w:val="00B84846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harChar">
    <w:name w:val="Char Char Знак Знак Знак"/>
    <w:basedOn w:val="a"/>
    <w:uiPriority w:val="99"/>
    <w:rsid w:val="00B8484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7">
    <w:name w:val="footnote text"/>
    <w:basedOn w:val="a"/>
    <w:link w:val="a8"/>
    <w:rsid w:val="00B8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B8484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B84846"/>
    <w:rPr>
      <w:rFonts w:cs="Times New Roman"/>
      <w:vertAlign w:val="superscript"/>
    </w:rPr>
  </w:style>
  <w:style w:type="character" w:styleId="aa">
    <w:name w:val="Strong"/>
    <w:basedOn w:val="a0"/>
    <w:qFormat/>
    <w:rsid w:val="00B84846"/>
    <w:rPr>
      <w:b/>
      <w:bCs/>
    </w:rPr>
  </w:style>
  <w:style w:type="paragraph" w:styleId="ab">
    <w:name w:val="header"/>
    <w:basedOn w:val="a"/>
    <w:link w:val="ac"/>
    <w:uiPriority w:val="99"/>
    <w:unhideWhenUsed/>
    <w:rsid w:val="00B848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B8484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B848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d"/>
    <w:uiPriority w:val="99"/>
    <w:semiHidden/>
    <w:unhideWhenUsed/>
    <w:rsid w:val="00B848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2015-03-12T07:21:00Z</cp:lastPrinted>
  <dcterms:created xsi:type="dcterms:W3CDTF">2015-02-25T09:12:00Z</dcterms:created>
  <dcterms:modified xsi:type="dcterms:W3CDTF">2015-03-12T07:21:00Z</dcterms:modified>
</cp:coreProperties>
</file>