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BE8" w:rsidRDefault="009E2873" w:rsidP="00854BE8">
      <w:pPr>
        <w:spacing w:after="0" w:line="240" w:lineRule="auto"/>
        <w:jc w:val="center"/>
        <w:rPr>
          <w:b/>
          <w:sz w:val="36"/>
          <w:szCs w:val="36"/>
        </w:rPr>
      </w:pPr>
      <w:r w:rsidRPr="009E2873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>сё новое – для Вас!</w:t>
      </w:r>
    </w:p>
    <w:p w:rsidR="00854BE8" w:rsidRPr="00A81121" w:rsidRDefault="00854BE8" w:rsidP="00854BE8">
      <w:pPr>
        <w:spacing w:after="0" w:line="240" w:lineRule="auto"/>
        <w:jc w:val="center"/>
        <w:rPr>
          <w:sz w:val="16"/>
          <w:szCs w:val="16"/>
        </w:rPr>
      </w:pPr>
    </w:p>
    <w:p w:rsidR="00820982" w:rsidRDefault="002A66FA" w:rsidP="0082098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-9226</wp:posOffset>
            </wp:positionH>
            <wp:positionV relativeFrom="paragraph">
              <wp:posOffset>43014</wp:posOffset>
            </wp:positionV>
            <wp:extent cx="2042832" cy="1535953"/>
            <wp:effectExtent l="19050" t="0" r="0" b="0"/>
            <wp:wrapTight wrapText="bothSides">
              <wp:wrapPolygon edited="0">
                <wp:start x="-201" y="0"/>
                <wp:lineTo x="-201" y="21432"/>
                <wp:lineTo x="21553" y="21432"/>
                <wp:lineTo x="21553" y="0"/>
                <wp:lineTo x="-201" y="0"/>
              </wp:wrapPolygon>
            </wp:wrapTight>
            <wp:docPr id="27" name="Рисунок 1" descr="C:\Users\Windows\Desktop\Фото выставки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выставки\IMG_1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832" cy="1535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6ED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43180</wp:posOffset>
            </wp:positionV>
            <wp:extent cx="2044700" cy="1535430"/>
            <wp:effectExtent l="19050" t="0" r="0" b="0"/>
            <wp:wrapTight wrapText="bothSides">
              <wp:wrapPolygon edited="0">
                <wp:start x="-201" y="0"/>
                <wp:lineTo x="-201" y="21439"/>
                <wp:lineTo x="21533" y="21439"/>
                <wp:lineTo x="21533" y="0"/>
                <wp:lineTo x="-201" y="0"/>
              </wp:wrapPolygon>
            </wp:wrapTight>
            <wp:docPr id="26" name="Рисунок 1" descr="C:\Users\Windows\Desktop\Фото выставки\IMG_1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выставки\IMG_18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153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0C6D" w:rsidRPr="00276500">
        <w:rPr>
          <w:sz w:val="24"/>
          <w:szCs w:val="24"/>
        </w:rPr>
        <w:t>На дворе весна, а значит, настала пора перемен! Эти книжные новинки</w:t>
      </w:r>
      <w:r w:rsidR="0020446D" w:rsidRPr="00276500">
        <w:rPr>
          <w:sz w:val="24"/>
          <w:szCs w:val="24"/>
        </w:rPr>
        <w:t>, поступившие в Центральную ра</w:t>
      </w:r>
      <w:r w:rsidR="0020446D" w:rsidRPr="00276500">
        <w:rPr>
          <w:sz w:val="24"/>
          <w:szCs w:val="24"/>
        </w:rPr>
        <w:t>й</w:t>
      </w:r>
      <w:r w:rsidR="0020446D" w:rsidRPr="00276500">
        <w:rPr>
          <w:sz w:val="24"/>
          <w:szCs w:val="24"/>
        </w:rPr>
        <w:t xml:space="preserve">онную библиотеку, </w:t>
      </w:r>
      <w:r w:rsidR="00470C6D" w:rsidRPr="00276500">
        <w:rPr>
          <w:sz w:val="24"/>
          <w:szCs w:val="24"/>
        </w:rPr>
        <w:t xml:space="preserve"> помогут Вам изменить свою жизнь к лучшему. </w:t>
      </w:r>
      <w:r w:rsidR="009E2873" w:rsidRPr="00276500">
        <w:rPr>
          <w:sz w:val="24"/>
          <w:szCs w:val="24"/>
        </w:rPr>
        <w:t xml:space="preserve"> </w:t>
      </w:r>
    </w:p>
    <w:p w:rsidR="00820982" w:rsidRDefault="00820982" w:rsidP="00820982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библиотеке открылась выставка новых посту</w:t>
      </w:r>
      <w:r>
        <w:rPr>
          <w:sz w:val="24"/>
          <w:szCs w:val="24"/>
        </w:rPr>
        <w:t>п</w:t>
      </w:r>
      <w:r>
        <w:rPr>
          <w:sz w:val="24"/>
          <w:szCs w:val="24"/>
        </w:rPr>
        <w:t>лений «Всё новое – для Вас!».</w:t>
      </w:r>
    </w:p>
    <w:p w:rsidR="00B102F7" w:rsidRPr="00820982" w:rsidRDefault="00C051AB" w:rsidP="0082098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9E2873" w:rsidRPr="0027650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Предлагаем </w:t>
      </w:r>
      <w:r w:rsidR="0020446D" w:rsidRPr="00276500">
        <w:rPr>
          <w:sz w:val="24"/>
          <w:szCs w:val="24"/>
        </w:rPr>
        <w:t>краткий обзор литературы</w:t>
      </w:r>
      <w:r w:rsidR="00820982">
        <w:rPr>
          <w:sz w:val="24"/>
          <w:szCs w:val="24"/>
        </w:rPr>
        <w:t>.</w:t>
      </w:r>
    </w:p>
    <w:p w:rsidR="003B6ED4" w:rsidRDefault="003B6ED4" w:rsidP="009E2873">
      <w:pPr>
        <w:spacing w:after="0" w:line="240" w:lineRule="auto"/>
        <w:jc w:val="both"/>
        <w:rPr>
          <w:sz w:val="20"/>
          <w:szCs w:val="20"/>
        </w:rPr>
      </w:pPr>
    </w:p>
    <w:p w:rsidR="003B6ED4" w:rsidRDefault="003B6ED4" w:rsidP="009E2873">
      <w:pPr>
        <w:spacing w:after="0" w:line="240" w:lineRule="auto"/>
        <w:jc w:val="both"/>
        <w:rPr>
          <w:sz w:val="20"/>
          <w:szCs w:val="20"/>
        </w:rPr>
      </w:pPr>
    </w:p>
    <w:p w:rsidR="000A5AC5" w:rsidRPr="000A5AC5" w:rsidRDefault="000A5AC5" w:rsidP="009E2873">
      <w:pPr>
        <w:spacing w:after="0" w:line="240" w:lineRule="auto"/>
        <w:jc w:val="both"/>
        <w:rPr>
          <w:sz w:val="16"/>
          <w:szCs w:val="16"/>
        </w:rPr>
      </w:pPr>
    </w:p>
    <w:p w:rsidR="008167EA" w:rsidRDefault="006350F7" w:rsidP="008167EA">
      <w:pPr>
        <w:tabs>
          <w:tab w:val="left" w:pos="1176"/>
        </w:tabs>
        <w:spacing w:after="0" w:line="240" w:lineRule="auto"/>
        <w:ind w:firstLine="708"/>
        <w:jc w:val="both"/>
        <w:rPr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24765</wp:posOffset>
            </wp:positionV>
            <wp:extent cx="596265" cy="866140"/>
            <wp:effectExtent l="19050" t="0" r="0" b="0"/>
            <wp:wrapTight wrapText="bothSides">
              <wp:wrapPolygon edited="0">
                <wp:start x="-690" y="0"/>
                <wp:lineTo x="-690" y="20903"/>
                <wp:lineTo x="21393" y="20903"/>
                <wp:lineTo x="21393" y="0"/>
                <wp:lineTo x="-690" y="0"/>
              </wp:wrapPolygon>
            </wp:wrapTight>
            <wp:docPr id="2" name="Рисунок 1" descr="C:\Users\Windows\Desktop\Фото новых книг\Беккер, В.Ф. Технические средства автоматизац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Беккер, В.Ф. Технические средства автоматизации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6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4D4F" w:rsidRPr="00D84D4F">
        <w:rPr>
          <w:b/>
          <w:sz w:val="24"/>
          <w:szCs w:val="24"/>
        </w:rPr>
        <w:t>В.Ф. Беккер «</w:t>
      </w:r>
      <w:r w:rsidR="004442FB" w:rsidRPr="00D84D4F">
        <w:rPr>
          <w:b/>
          <w:sz w:val="24"/>
          <w:szCs w:val="24"/>
        </w:rPr>
        <w:t>Технические средства автоматизации. Интерфейсные устройства и микропроцессор</w:t>
      </w:r>
      <w:r w:rsidR="00D84D4F" w:rsidRPr="00D84D4F">
        <w:rPr>
          <w:b/>
          <w:sz w:val="24"/>
          <w:szCs w:val="24"/>
        </w:rPr>
        <w:t>ные средства</w:t>
      </w:r>
      <w:r w:rsidR="003758B4">
        <w:rPr>
          <w:b/>
          <w:sz w:val="24"/>
          <w:szCs w:val="24"/>
        </w:rPr>
        <w:t>»</w:t>
      </w:r>
      <w:r w:rsidR="00D84D4F" w:rsidRPr="00D84D4F">
        <w:rPr>
          <w:b/>
          <w:sz w:val="24"/>
          <w:szCs w:val="24"/>
        </w:rPr>
        <w:t>: у</w:t>
      </w:r>
      <w:r w:rsidR="009645D8">
        <w:rPr>
          <w:b/>
          <w:sz w:val="24"/>
          <w:szCs w:val="24"/>
        </w:rPr>
        <w:t xml:space="preserve">чебное пособие </w:t>
      </w:r>
      <w:r w:rsidR="00D84D4F" w:rsidRPr="00D84D4F">
        <w:rPr>
          <w:b/>
          <w:sz w:val="24"/>
          <w:szCs w:val="24"/>
        </w:rPr>
        <w:t>(М., 2015).</w:t>
      </w:r>
      <w:r w:rsidR="008167EA">
        <w:rPr>
          <w:sz w:val="24"/>
          <w:szCs w:val="24"/>
        </w:rPr>
        <w:t xml:space="preserve">  </w:t>
      </w:r>
    </w:p>
    <w:p w:rsidR="004442FB" w:rsidRDefault="008167EA" w:rsidP="008167EA">
      <w:pPr>
        <w:tabs>
          <w:tab w:val="left" w:pos="1176"/>
        </w:tabs>
        <w:spacing w:after="0" w:line="240" w:lineRule="auto"/>
        <w:ind w:firstLine="708"/>
        <w:jc w:val="both"/>
      </w:pPr>
      <w:r>
        <w:rPr>
          <w:sz w:val="24"/>
          <w:szCs w:val="24"/>
        </w:rPr>
        <w:t>В</w:t>
      </w:r>
      <w:r>
        <w:t xml:space="preserve"> </w:t>
      </w:r>
      <w:r w:rsidR="004442FB" w:rsidRPr="009F6757">
        <w:t>соответствии с тенденцией информатизации современных технических средств автоматизации описываются датчики, интерфейсные, микропроцессорные и компьютерные устройства. Излагаются основные требования действующих стандартов к системе сбора данных, обеспечивающей способность микропроцессорных электронных ус</w:t>
      </w:r>
      <w:r w:rsidR="004442FB" w:rsidRPr="009F6757">
        <w:t>т</w:t>
      </w:r>
      <w:r w:rsidR="004442FB" w:rsidRPr="009F6757">
        <w:t>рой</w:t>
      </w:r>
      <w:r w:rsidR="00D84D4F" w:rsidRPr="009F6757">
        <w:t>ств к обмену технологическим</w:t>
      </w:r>
      <w:r w:rsidR="001B2A26">
        <w:t>и</w:t>
      </w:r>
      <w:r w:rsidR="00D84D4F" w:rsidRPr="009F6757">
        <w:t xml:space="preserve"> и </w:t>
      </w:r>
      <w:r w:rsidR="004442FB" w:rsidRPr="009F6757">
        <w:t xml:space="preserve"> другими данными.</w:t>
      </w:r>
    </w:p>
    <w:p w:rsidR="00821E7C" w:rsidRPr="000A5AC5" w:rsidRDefault="00821E7C" w:rsidP="008167EA">
      <w:pPr>
        <w:tabs>
          <w:tab w:val="left" w:pos="1176"/>
        </w:tabs>
        <w:spacing w:after="0" w:line="240" w:lineRule="auto"/>
        <w:ind w:firstLine="708"/>
        <w:jc w:val="both"/>
        <w:rPr>
          <w:sz w:val="16"/>
          <w:szCs w:val="16"/>
        </w:rPr>
      </w:pPr>
    </w:p>
    <w:p w:rsidR="00821E7C" w:rsidRPr="000A5AC5" w:rsidRDefault="000A5AC5" w:rsidP="00821E7C">
      <w:pPr>
        <w:tabs>
          <w:tab w:val="left" w:pos="1176"/>
        </w:tabs>
        <w:spacing w:after="0" w:line="240" w:lineRule="auto"/>
        <w:ind w:firstLine="708"/>
        <w:jc w:val="both"/>
        <w:rPr>
          <w:b/>
          <w:sz w:val="24"/>
          <w:szCs w:val="24"/>
        </w:rPr>
      </w:pPr>
      <w:r w:rsidRPr="000A5AC5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59690</wp:posOffset>
            </wp:positionV>
            <wp:extent cx="607695" cy="914400"/>
            <wp:effectExtent l="19050" t="0" r="1905" b="0"/>
            <wp:wrapTight wrapText="bothSides">
              <wp:wrapPolygon edited="0">
                <wp:start x="-677" y="0"/>
                <wp:lineTo x="-677" y="21150"/>
                <wp:lineTo x="21668" y="21150"/>
                <wp:lineTo x="21668" y="0"/>
                <wp:lineTo x="-677" y="0"/>
              </wp:wrapPolygon>
            </wp:wrapTight>
            <wp:docPr id="25" name="Рисунок 1" descr="C:\Users\Windows\Desktop\А.В. Нестеров  ВСё о дрессировке соб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В. Нестеров  ВСё о дрессировке собак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A5AC5">
        <w:rPr>
          <w:b/>
          <w:sz w:val="24"/>
          <w:szCs w:val="24"/>
        </w:rPr>
        <w:t>А.В. Нестеров</w:t>
      </w:r>
      <w:r w:rsidR="004F2447">
        <w:rPr>
          <w:b/>
          <w:sz w:val="24"/>
          <w:szCs w:val="24"/>
        </w:rPr>
        <w:t xml:space="preserve"> «Всё</w:t>
      </w:r>
      <w:r w:rsidR="00821E7C" w:rsidRPr="000A5AC5">
        <w:rPr>
          <w:b/>
          <w:sz w:val="24"/>
          <w:szCs w:val="24"/>
        </w:rPr>
        <w:t xml:space="preserve"> о дрессировке собак»</w:t>
      </w:r>
      <w:r w:rsidRPr="000A5AC5">
        <w:rPr>
          <w:b/>
          <w:sz w:val="24"/>
          <w:szCs w:val="24"/>
        </w:rPr>
        <w:t>: полный справочник (М., 2014).</w:t>
      </w:r>
      <w:r w:rsidR="00821E7C" w:rsidRPr="000A5AC5">
        <w:rPr>
          <w:b/>
          <w:sz w:val="24"/>
          <w:szCs w:val="24"/>
        </w:rPr>
        <w:tab/>
      </w:r>
    </w:p>
    <w:p w:rsidR="00821E7C" w:rsidRDefault="00821E7C" w:rsidP="008167EA">
      <w:pPr>
        <w:tabs>
          <w:tab w:val="left" w:pos="1176"/>
        </w:tabs>
        <w:spacing w:after="0" w:line="240" w:lineRule="auto"/>
        <w:ind w:firstLine="708"/>
        <w:jc w:val="both"/>
      </w:pPr>
      <w:r>
        <w:t>Вы планируете завести щенка или у вас уже подрастает четвероногий пит</w:t>
      </w:r>
      <w:r>
        <w:t>о</w:t>
      </w:r>
      <w:r>
        <w:t>мец? Тогда самое время выбрать курс дрессировки, наиболее подходящий для вашей собаки. ОКД, ЗКС, РС, КС, УГС, ЗГС — сведения обо всех этих, а также о других к</w:t>
      </w:r>
      <w:r w:rsidR="001B2A26">
        <w:t>урсах дрессировки собак вы найдё</w:t>
      </w:r>
      <w:r>
        <w:t>те</w:t>
      </w:r>
      <w:r w:rsidR="004F2447">
        <w:t xml:space="preserve"> на страницах данной книги. С её</w:t>
      </w:r>
      <w:r>
        <w:t xml:space="preserve"> помощью вы сможете самостоятельно обучить собаку основным командам, а затем прод</w:t>
      </w:r>
      <w:r w:rsidR="004F2447">
        <w:t xml:space="preserve">олжить </w:t>
      </w:r>
      <w:r>
        <w:t xml:space="preserve"> дрессировку, развивая у питомца рабочие качества, необходимые для службы или охоты.</w:t>
      </w:r>
    </w:p>
    <w:p w:rsidR="00776819" w:rsidRPr="00FD6E2E" w:rsidRDefault="00776819" w:rsidP="008167EA">
      <w:pPr>
        <w:tabs>
          <w:tab w:val="left" w:pos="1176"/>
        </w:tabs>
        <w:spacing w:after="0" w:line="240" w:lineRule="auto"/>
        <w:ind w:firstLine="708"/>
        <w:jc w:val="both"/>
        <w:rPr>
          <w:sz w:val="16"/>
          <w:szCs w:val="16"/>
        </w:rPr>
      </w:pPr>
    </w:p>
    <w:p w:rsidR="00B826B0" w:rsidRDefault="00FD6E2E" w:rsidP="008167EA">
      <w:pPr>
        <w:tabs>
          <w:tab w:val="left" w:pos="1176"/>
        </w:tabs>
        <w:spacing w:after="0" w:line="240" w:lineRule="auto"/>
        <w:ind w:firstLine="708"/>
        <w:jc w:val="both"/>
      </w:pPr>
      <w:r w:rsidRPr="00FD6E2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640715" cy="974090"/>
            <wp:effectExtent l="19050" t="0" r="6985" b="0"/>
            <wp:wrapTight wrapText="bothSides">
              <wp:wrapPolygon edited="0">
                <wp:start x="-642" y="0"/>
                <wp:lineTo x="-642" y="21121"/>
                <wp:lineTo x="21835" y="21121"/>
                <wp:lineTo x="21835" y="0"/>
                <wp:lineTo x="-642" y="0"/>
              </wp:wrapPolygon>
            </wp:wrapTight>
            <wp:docPr id="24" name="Рисунок 1" descr="C:\Users\Windows\Desktop\А. Иванченко Записки врач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Иванченко Записки врач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974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E2E">
        <w:rPr>
          <w:b/>
          <w:sz w:val="24"/>
          <w:szCs w:val="24"/>
        </w:rPr>
        <w:t xml:space="preserve">А. Иванченко </w:t>
      </w:r>
      <w:r>
        <w:rPr>
          <w:b/>
          <w:sz w:val="24"/>
          <w:szCs w:val="24"/>
        </w:rPr>
        <w:t>«</w:t>
      </w:r>
      <w:r w:rsidR="002C4205" w:rsidRPr="00FD6E2E">
        <w:rPr>
          <w:b/>
          <w:sz w:val="24"/>
          <w:szCs w:val="24"/>
        </w:rPr>
        <w:t>Записки врача</w:t>
      </w:r>
      <w:r w:rsidR="00C001CA">
        <w:rPr>
          <w:b/>
          <w:sz w:val="24"/>
          <w:szCs w:val="24"/>
        </w:rPr>
        <w:t>. П</w:t>
      </w:r>
      <w:r>
        <w:rPr>
          <w:b/>
          <w:sz w:val="24"/>
          <w:szCs w:val="24"/>
        </w:rPr>
        <w:t>росто о главном</w:t>
      </w:r>
      <w:r w:rsidR="00C001C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 п</w:t>
      </w:r>
      <w:r w:rsidR="002C4205" w:rsidRPr="00FD6E2E">
        <w:rPr>
          <w:b/>
          <w:sz w:val="24"/>
          <w:szCs w:val="24"/>
        </w:rPr>
        <w:t>утеводитель в м</w:t>
      </w:r>
      <w:r w:rsidR="002C4205" w:rsidRPr="00FD6E2E">
        <w:rPr>
          <w:b/>
          <w:sz w:val="24"/>
          <w:szCs w:val="24"/>
        </w:rPr>
        <w:t>и</w:t>
      </w:r>
      <w:r w:rsidR="002C4205" w:rsidRPr="00FD6E2E">
        <w:rPr>
          <w:b/>
          <w:sz w:val="24"/>
          <w:szCs w:val="24"/>
        </w:rPr>
        <w:t>ре здоро</w:t>
      </w:r>
      <w:r>
        <w:rPr>
          <w:b/>
          <w:sz w:val="24"/>
          <w:szCs w:val="24"/>
        </w:rPr>
        <w:t>вья</w:t>
      </w:r>
      <w:r w:rsidR="001B2A26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Ростов </w:t>
      </w:r>
      <w:proofErr w:type="spellStart"/>
      <w:r>
        <w:rPr>
          <w:b/>
          <w:sz w:val="24"/>
          <w:szCs w:val="24"/>
        </w:rPr>
        <w:t>н</w:t>
      </w:r>
      <w:proofErr w:type="spellEnd"/>
      <w:r>
        <w:rPr>
          <w:b/>
          <w:sz w:val="24"/>
          <w:szCs w:val="24"/>
        </w:rPr>
        <w:t>/Д., 2014).</w:t>
      </w:r>
    </w:p>
    <w:p w:rsidR="00B826B0" w:rsidRDefault="00B826B0" w:rsidP="00B826B0">
      <w:pPr>
        <w:tabs>
          <w:tab w:val="left" w:pos="1176"/>
        </w:tabs>
        <w:spacing w:after="0" w:line="240" w:lineRule="auto"/>
        <w:ind w:firstLine="708"/>
        <w:jc w:val="both"/>
      </w:pPr>
      <w:r>
        <w:t>Доктор Андрей Иванченко (</w:t>
      </w:r>
      <w:proofErr w:type="spellStart"/>
      <w:r>
        <w:t>Andrew</w:t>
      </w:r>
      <w:proofErr w:type="spellEnd"/>
      <w:r>
        <w:t xml:space="preserve"> </w:t>
      </w:r>
      <w:proofErr w:type="spellStart"/>
      <w:r>
        <w:t>Ivanchenko</w:t>
      </w:r>
      <w:proofErr w:type="spellEnd"/>
      <w:r>
        <w:t>) — врач с двумя дипломами о медицинском образовании — русским (1985) и американским (2005).</w:t>
      </w:r>
    </w:p>
    <w:p w:rsidR="002C4205" w:rsidRDefault="00B826B0" w:rsidP="00776819">
      <w:pPr>
        <w:tabs>
          <w:tab w:val="left" w:pos="1176"/>
        </w:tabs>
        <w:spacing w:after="0" w:line="240" w:lineRule="auto"/>
        <w:ind w:firstLine="708"/>
        <w:jc w:val="both"/>
      </w:pPr>
      <w:r>
        <w:t>Его многолетний интерес к проблемам системного оздоровления воплотился в Центре Восстановительной Медицины в Чикаго, которым он руководит с 2006 года, а опыт работы на радио и в чикагской прессе дал жизнь книге «З</w:t>
      </w:r>
      <w:r w:rsidR="00C001CA">
        <w:t>аписки врача.</w:t>
      </w:r>
      <w:r w:rsidR="00E07FED">
        <w:t xml:space="preserve"> Просто о главном</w:t>
      </w:r>
      <w:r>
        <w:t>», содержащей наблюдения профессионала, рассказанные живым, доступным языком</w:t>
      </w:r>
      <w:r w:rsidR="00776819">
        <w:t xml:space="preserve">. </w:t>
      </w:r>
    </w:p>
    <w:p w:rsidR="002C4205" w:rsidRDefault="00C001CA" w:rsidP="00776819">
      <w:pPr>
        <w:tabs>
          <w:tab w:val="left" w:pos="1176"/>
        </w:tabs>
        <w:spacing w:after="0" w:line="240" w:lineRule="auto"/>
        <w:ind w:firstLine="708"/>
        <w:jc w:val="both"/>
      </w:pPr>
      <w:r>
        <w:t xml:space="preserve">                        </w:t>
      </w:r>
      <w:r w:rsidR="002C4205">
        <w:t>Надеемся, вам будет приятно и полезно прочитать его простые объ</w:t>
      </w:r>
      <w:r w:rsidR="00E07FED">
        <w:t xml:space="preserve">яснения сложных </w:t>
      </w:r>
      <w:r w:rsidR="002C4205">
        <w:t>медицинских проблем.</w:t>
      </w:r>
    </w:p>
    <w:p w:rsidR="00EE0026" w:rsidRPr="004E41C6" w:rsidRDefault="004E41C6" w:rsidP="004E41C6">
      <w:pPr>
        <w:tabs>
          <w:tab w:val="left" w:pos="2616"/>
        </w:tabs>
        <w:spacing w:after="0" w:line="240" w:lineRule="auto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EE0026" w:rsidRPr="004E41C6" w:rsidRDefault="004E41C6" w:rsidP="00776819">
      <w:pPr>
        <w:tabs>
          <w:tab w:val="left" w:pos="1176"/>
        </w:tabs>
        <w:spacing w:after="0" w:line="240" w:lineRule="auto"/>
        <w:ind w:firstLine="708"/>
        <w:jc w:val="both"/>
        <w:rPr>
          <w:b/>
          <w:sz w:val="24"/>
          <w:szCs w:val="24"/>
        </w:rPr>
      </w:pPr>
      <w:r w:rsidRPr="004E41C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618490" cy="997585"/>
            <wp:effectExtent l="19050" t="0" r="0" b="0"/>
            <wp:wrapTight wrapText="bothSides">
              <wp:wrapPolygon edited="0">
                <wp:start x="-665" y="0"/>
                <wp:lineTo x="-665" y="21036"/>
                <wp:lineTo x="21290" y="21036"/>
                <wp:lineTo x="21290" y="0"/>
                <wp:lineTo x="-665" y="0"/>
              </wp:wrapPolygon>
            </wp:wrapTight>
            <wp:docPr id="14" name="Рисунок 1" descr="C:\Users\Windows\Desktop\Л. Млечин В поискаах утраченного велич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Л. Млечин В поискаах утраченного величия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41C6">
        <w:rPr>
          <w:b/>
          <w:sz w:val="24"/>
          <w:szCs w:val="24"/>
        </w:rPr>
        <w:t xml:space="preserve">Л. </w:t>
      </w:r>
      <w:proofErr w:type="spellStart"/>
      <w:r w:rsidRPr="004E41C6">
        <w:rPr>
          <w:b/>
          <w:sz w:val="24"/>
          <w:szCs w:val="24"/>
        </w:rPr>
        <w:t>Млечин</w:t>
      </w:r>
      <w:proofErr w:type="spellEnd"/>
      <w:r w:rsidRPr="004E41C6">
        <w:rPr>
          <w:b/>
          <w:sz w:val="24"/>
          <w:szCs w:val="24"/>
        </w:rPr>
        <w:t xml:space="preserve"> «В </w:t>
      </w:r>
      <w:r w:rsidR="00EE0026" w:rsidRPr="004E41C6">
        <w:rPr>
          <w:b/>
          <w:sz w:val="24"/>
          <w:szCs w:val="24"/>
        </w:rPr>
        <w:t>поисках утраченного величия. Иран, ядерное оружие и Ближний Вос</w:t>
      </w:r>
      <w:r w:rsidRPr="004E41C6">
        <w:rPr>
          <w:b/>
          <w:sz w:val="24"/>
          <w:szCs w:val="24"/>
        </w:rPr>
        <w:t>ток» (СПБ, 2014).</w:t>
      </w:r>
    </w:p>
    <w:p w:rsidR="00EE0026" w:rsidRDefault="000C1D33" w:rsidP="00776819">
      <w:pPr>
        <w:tabs>
          <w:tab w:val="left" w:pos="1176"/>
        </w:tabs>
        <w:spacing w:after="0" w:line="240" w:lineRule="auto"/>
        <w:ind w:firstLine="708"/>
        <w:jc w:val="both"/>
      </w:pPr>
      <w:r>
        <w:t>Книга, посвящё</w:t>
      </w:r>
      <w:r w:rsidRPr="000C1D33">
        <w:t>нная древней, но до сих пор загадочной для мира стране - И</w:t>
      </w:r>
      <w:r w:rsidRPr="000C1D33">
        <w:t>с</w:t>
      </w:r>
      <w:r w:rsidRPr="000C1D33">
        <w:t>ламской Республике Иран, помогает разобраться в хитросплетениях восточной пол</w:t>
      </w:r>
      <w:r w:rsidRPr="000C1D33">
        <w:t>и</w:t>
      </w:r>
      <w:r>
        <w:t>тики, её</w:t>
      </w:r>
      <w:r w:rsidRPr="000C1D33">
        <w:t xml:space="preserve"> религиозных основах и тактике принятия непонятных для европейца реш</w:t>
      </w:r>
      <w:r w:rsidRPr="000C1D33">
        <w:t>е</w:t>
      </w:r>
      <w:r w:rsidRPr="000C1D33">
        <w:t>ний. Грозит ли миру иранская ядерная бомба, как события последних лет на Ближнем и Среднем Востоке</w:t>
      </w:r>
      <w:r w:rsidR="00897C6F">
        <w:t xml:space="preserve"> </w:t>
      </w:r>
      <w:r w:rsidRPr="000C1D33">
        <w:t>могут повлиять на мировую историю - ответы на эти острые вопросы пытается донести до читателей автор.</w:t>
      </w:r>
    </w:p>
    <w:p w:rsidR="00B10696" w:rsidRPr="00776819" w:rsidRDefault="00B10696" w:rsidP="00B10696">
      <w:pPr>
        <w:tabs>
          <w:tab w:val="left" w:pos="2005"/>
        </w:tabs>
        <w:spacing w:after="0" w:line="240" w:lineRule="auto"/>
        <w:ind w:firstLine="708"/>
        <w:jc w:val="both"/>
        <w:rPr>
          <w:b/>
          <w:sz w:val="16"/>
          <w:szCs w:val="16"/>
        </w:rPr>
      </w:pPr>
    </w:p>
    <w:p w:rsidR="00A93C82" w:rsidRDefault="00B10696" w:rsidP="008167EA">
      <w:pPr>
        <w:tabs>
          <w:tab w:val="left" w:pos="1176"/>
        </w:tabs>
        <w:spacing w:after="0" w:line="240" w:lineRule="auto"/>
        <w:ind w:firstLine="708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33655</wp:posOffset>
            </wp:positionV>
            <wp:extent cx="596265" cy="824230"/>
            <wp:effectExtent l="19050" t="0" r="0" b="0"/>
            <wp:wrapTight wrapText="bothSides">
              <wp:wrapPolygon edited="0">
                <wp:start x="-690" y="0"/>
                <wp:lineTo x="-690" y="20968"/>
                <wp:lineTo x="21393" y="20968"/>
                <wp:lineTo x="21393" y="0"/>
                <wp:lineTo x="-690" y="0"/>
              </wp:wrapPolygon>
            </wp:wrapTight>
            <wp:docPr id="20" name="Рисунок 1" descr="C:\Users\Windows\Desktop\У. Блум Смертоносный экспорт Америки - демокра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У. Блум Смертоносный экспорт Америки - демократ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У. </w:t>
      </w:r>
      <w:proofErr w:type="spellStart"/>
      <w:r>
        <w:rPr>
          <w:b/>
          <w:sz w:val="24"/>
          <w:szCs w:val="24"/>
        </w:rPr>
        <w:t>Блум</w:t>
      </w:r>
      <w:proofErr w:type="spellEnd"/>
      <w:r w:rsidRPr="00B106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Pr="00B10696">
        <w:rPr>
          <w:b/>
          <w:sz w:val="24"/>
          <w:szCs w:val="24"/>
        </w:rPr>
        <w:t>Смертоносный экспорт Америки — демократия</w:t>
      </w:r>
      <w:r>
        <w:rPr>
          <w:b/>
          <w:sz w:val="24"/>
          <w:szCs w:val="24"/>
        </w:rPr>
        <w:t>»: п</w:t>
      </w:r>
      <w:r w:rsidRPr="00B10696">
        <w:rPr>
          <w:b/>
          <w:sz w:val="24"/>
          <w:szCs w:val="24"/>
        </w:rPr>
        <w:t>равда о внешней политике США и многом</w:t>
      </w:r>
      <w:r>
        <w:rPr>
          <w:b/>
          <w:sz w:val="24"/>
          <w:szCs w:val="24"/>
        </w:rPr>
        <w:t xml:space="preserve"> другом (М., 2014).</w:t>
      </w:r>
    </w:p>
    <w:p w:rsidR="00613102" w:rsidRDefault="004F2447" w:rsidP="008167EA">
      <w:pPr>
        <w:tabs>
          <w:tab w:val="left" w:pos="1176"/>
        </w:tabs>
        <w:spacing w:after="0" w:line="240" w:lineRule="auto"/>
        <w:ind w:firstLine="708"/>
        <w:jc w:val="both"/>
      </w:pPr>
      <w:r>
        <w:t>Со времё</w:t>
      </w:r>
      <w:r w:rsidR="00613102" w:rsidRPr="00613102">
        <w:t>н Второй мировой войны военная машина США действует на автоп</w:t>
      </w:r>
      <w:r w:rsidR="00613102" w:rsidRPr="00613102">
        <w:t>и</w:t>
      </w:r>
      <w:r w:rsidR="00613102" w:rsidRPr="00613102">
        <w:t>лоте. Параллельно Вашингтон убеждает весь мир, что американская внешняя полит</w:t>
      </w:r>
      <w:r w:rsidR="00613102" w:rsidRPr="00613102">
        <w:t>и</w:t>
      </w:r>
      <w:r w:rsidR="00613102" w:rsidRPr="00613102">
        <w:t xml:space="preserve">ка и распространение демократии движимы великодушными и даже благородными </w:t>
      </w:r>
      <w:r w:rsidR="00613102" w:rsidRPr="00613102">
        <w:lastRenderedPageBreak/>
        <w:t xml:space="preserve">мотивами. Уильям </w:t>
      </w:r>
      <w:proofErr w:type="spellStart"/>
      <w:r w:rsidR="00613102" w:rsidRPr="00613102">
        <w:t>Блум</w:t>
      </w:r>
      <w:proofErr w:type="spellEnd"/>
      <w:r w:rsidR="00613102" w:rsidRPr="00613102">
        <w:t>, один из ведущих американских независимых исследователей, доказыв</w:t>
      </w:r>
      <w:r w:rsidR="00613102" w:rsidRPr="00613102">
        <w:t>а</w:t>
      </w:r>
      <w:r w:rsidR="00A4779C">
        <w:t>ет, что всё</w:t>
      </w:r>
      <w:r w:rsidR="00613102" w:rsidRPr="00613102">
        <w:t xml:space="preserve"> это далеко от правды. Острая ирония автора в прах рассеивает этот миф. Беспощадная критика вашингтонского режима основана на глубоком анализе и подкреплена доказательствами. Представленная книга, наполненная о</w:t>
      </w:r>
      <w:r w:rsidR="00B102F7">
        <w:t>строумием и яркими цитатами, даё</w:t>
      </w:r>
      <w:r w:rsidR="00613102" w:rsidRPr="00613102">
        <w:t>т массу аргументов для отражения американской пропаганды.</w:t>
      </w:r>
    </w:p>
    <w:p w:rsidR="00B102F7" w:rsidRPr="00E07FED" w:rsidRDefault="00B102F7" w:rsidP="008167EA">
      <w:pPr>
        <w:tabs>
          <w:tab w:val="left" w:pos="1176"/>
        </w:tabs>
        <w:spacing w:after="0" w:line="240" w:lineRule="auto"/>
        <w:ind w:firstLine="708"/>
        <w:jc w:val="both"/>
        <w:rPr>
          <w:sz w:val="16"/>
          <w:szCs w:val="16"/>
        </w:rPr>
      </w:pPr>
    </w:p>
    <w:p w:rsidR="002331C6" w:rsidRDefault="006E2444" w:rsidP="008167EA">
      <w:pPr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22860</wp:posOffset>
            </wp:positionV>
            <wp:extent cx="596265" cy="776605"/>
            <wp:effectExtent l="19050" t="0" r="0" b="0"/>
            <wp:wrapSquare wrapText="bothSides"/>
            <wp:docPr id="3" name="Рисунок 1" descr="C:\Users\Windows\Desktop\Фото новых книг\Футбол Книга-тре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Футбол Книга-трене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5D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</w:t>
      </w:r>
      <w:r w:rsidR="003F5288">
        <w:rPr>
          <w:b/>
          <w:sz w:val="24"/>
          <w:szCs w:val="24"/>
        </w:rPr>
        <w:t xml:space="preserve">    </w:t>
      </w:r>
      <w:r w:rsidR="008167EA">
        <w:rPr>
          <w:b/>
          <w:sz w:val="24"/>
          <w:szCs w:val="24"/>
        </w:rPr>
        <w:t xml:space="preserve"> </w:t>
      </w:r>
      <w:r w:rsidR="002331C6" w:rsidRPr="002331C6">
        <w:rPr>
          <w:b/>
          <w:sz w:val="24"/>
          <w:szCs w:val="24"/>
        </w:rPr>
        <w:t>«Футбол</w:t>
      </w:r>
      <w:r w:rsidR="00887CC7">
        <w:rPr>
          <w:b/>
          <w:sz w:val="24"/>
          <w:szCs w:val="24"/>
        </w:rPr>
        <w:t>»: книга-тренер</w:t>
      </w:r>
      <w:r w:rsidR="002331C6" w:rsidRPr="002331C6">
        <w:rPr>
          <w:b/>
          <w:sz w:val="24"/>
          <w:szCs w:val="24"/>
        </w:rPr>
        <w:t xml:space="preserve"> (М., 2014).</w:t>
      </w:r>
    </w:p>
    <w:p w:rsidR="009645D8" w:rsidRDefault="006E2444" w:rsidP="008167EA">
      <w:pPr>
        <w:spacing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t xml:space="preserve">    </w:t>
      </w:r>
      <w:r w:rsidR="008167EA">
        <w:t xml:space="preserve">           </w:t>
      </w:r>
      <w:r w:rsidR="000B1046" w:rsidRPr="000B1046">
        <w:t>Перед вами уникальная книга-тренер. В ней собрана вся необходимая инфо</w:t>
      </w:r>
      <w:r w:rsidR="000B1046" w:rsidRPr="000B1046">
        <w:t>р</w:t>
      </w:r>
      <w:r w:rsidR="000B1046" w:rsidRPr="000B1046">
        <w:t>мация для подготовки современных футболистов. Издание научит всему: от правил игры до тонкостей стратегии. Книга прекрасно иллюстрирована, в ней около 700 ка</w:t>
      </w:r>
      <w:r w:rsidR="000B1046" w:rsidRPr="000B1046">
        <w:t>р</w:t>
      </w:r>
      <w:r w:rsidR="000B1046" w:rsidRPr="000B1046">
        <w:t xml:space="preserve">тинок. Это и примеры из реальных матчей, и 3D-иллюстрации техник и игровых </w:t>
      </w:r>
      <w:r>
        <w:t>с</w:t>
      </w:r>
      <w:r w:rsidR="000B1046" w:rsidRPr="000B1046">
        <w:t>иту</w:t>
      </w:r>
      <w:r w:rsidR="000B1046" w:rsidRPr="000B1046">
        <w:t>а</w:t>
      </w:r>
      <w:r w:rsidR="000B1046" w:rsidRPr="000B1046">
        <w:t>ций, а также фот</w:t>
      </w:r>
      <w:r w:rsidR="009645D8">
        <w:t>ографии легендарных футболистов.</w:t>
      </w:r>
    </w:p>
    <w:p w:rsidR="006C2E97" w:rsidRDefault="00212F9A" w:rsidP="008167EA">
      <w:pPr>
        <w:spacing w:after="0" w:line="240" w:lineRule="auto"/>
        <w:jc w:val="both"/>
      </w:pPr>
      <w:r w:rsidRPr="006C2E97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43180</wp:posOffset>
            </wp:positionV>
            <wp:extent cx="620395" cy="842645"/>
            <wp:effectExtent l="19050" t="0" r="8255" b="0"/>
            <wp:wrapTight wrapText="bothSides">
              <wp:wrapPolygon edited="0">
                <wp:start x="-663" y="0"/>
                <wp:lineTo x="-663" y="20998"/>
                <wp:lineTo x="21887" y="20998"/>
                <wp:lineTo x="21887" y="0"/>
                <wp:lineTo x="-663" y="0"/>
              </wp:wrapPolygon>
            </wp:wrapTight>
            <wp:docPr id="12" name="Рисунок 1" descr="C:\Users\Windows\Desktop\Фото новых книг\Хоккей Книга-тре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Хоккей Книга-тренер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842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E5">
        <w:rPr>
          <w:b/>
          <w:sz w:val="24"/>
          <w:szCs w:val="24"/>
        </w:rPr>
        <w:t xml:space="preserve">  </w:t>
      </w:r>
      <w:r w:rsidR="009645D8">
        <w:rPr>
          <w:b/>
          <w:sz w:val="24"/>
          <w:szCs w:val="24"/>
        </w:rPr>
        <w:t xml:space="preserve">     </w:t>
      </w:r>
      <w:r w:rsidR="008167EA">
        <w:rPr>
          <w:b/>
          <w:sz w:val="24"/>
          <w:szCs w:val="24"/>
        </w:rPr>
        <w:t xml:space="preserve">     </w:t>
      </w:r>
      <w:r w:rsidR="006C2E97" w:rsidRPr="006C2E97">
        <w:rPr>
          <w:b/>
          <w:sz w:val="24"/>
          <w:szCs w:val="24"/>
        </w:rPr>
        <w:t>«Хоккей</w:t>
      </w:r>
      <w:r w:rsidR="009645D8">
        <w:rPr>
          <w:b/>
          <w:sz w:val="24"/>
          <w:szCs w:val="24"/>
        </w:rPr>
        <w:t>»: книга-тренер</w:t>
      </w:r>
      <w:r w:rsidR="006C2E97" w:rsidRPr="006C2E97">
        <w:rPr>
          <w:b/>
          <w:sz w:val="24"/>
          <w:szCs w:val="24"/>
        </w:rPr>
        <w:t xml:space="preserve"> (М., 2014)</w:t>
      </w:r>
      <w:r w:rsidR="006C2E97">
        <w:rPr>
          <w:b/>
          <w:sz w:val="24"/>
          <w:szCs w:val="24"/>
        </w:rPr>
        <w:t>.</w:t>
      </w:r>
    </w:p>
    <w:p w:rsidR="00212F9A" w:rsidRDefault="007979E5" w:rsidP="008167EA">
      <w:pPr>
        <w:spacing w:after="0" w:line="240" w:lineRule="auto"/>
        <w:jc w:val="both"/>
      </w:pPr>
      <w:r>
        <w:t xml:space="preserve">   </w:t>
      </w:r>
      <w:r w:rsidR="006C2E97">
        <w:t xml:space="preserve">  </w:t>
      </w:r>
      <w:r w:rsidR="008167EA">
        <w:t xml:space="preserve">         </w:t>
      </w:r>
      <w:r w:rsidR="00212F9A">
        <w:t>Путь большинства известных хоккеистов начинался с дворовых площадок, з</w:t>
      </w:r>
      <w:r w:rsidR="00212F9A">
        <w:t>а</w:t>
      </w:r>
      <w:r w:rsidR="00212F9A">
        <w:t>мерзших прудов и катков в соседнем парке. Мы же предлагаем вам начать с этой кн</w:t>
      </w:r>
      <w:r w:rsidR="00212F9A">
        <w:t>и</w:t>
      </w:r>
      <w:r w:rsidR="00212F9A">
        <w:t xml:space="preserve">ги. Издание поможет освоить правила, технические приемы, понять тактику хоккея, узнать тонкости стратегии. Предложенные упражнения разовьют силу, выносливость и </w:t>
      </w:r>
      <w:r w:rsidR="006C2E97">
        <w:t xml:space="preserve">   </w:t>
      </w:r>
      <w:r w:rsidR="00212F9A">
        <w:t>смелость.</w:t>
      </w:r>
    </w:p>
    <w:p w:rsidR="009C14CD" w:rsidRDefault="00212F9A" w:rsidP="008167EA">
      <w:pPr>
        <w:spacing w:line="240" w:lineRule="auto"/>
        <w:jc w:val="both"/>
      </w:pPr>
      <w:r>
        <w:t xml:space="preserve">      </w:t>
      </w:r>
      <w:r w:rsidR="006C2E97">
        <w:t xml:space="preserve">                     </w:t>
      </w:r>
      <w:r w:rsidR="008167EA">
        <w:t xml:space="preserve">        </w:t>
      </w:r>
      <w:r w:rsidR="006C2E97">
        <w:t xml:space="preserve"> </w:t>
      </w:r>
      <w:r w:rsidR="003F5288">
        <w:t xml:space="preserve"> </w:t>
      </w:r>
      <w:r>
        <w:t>Данная книга - ваш персональный тренер!</w:t>
      </w:r>
    </w:p>
    <w:p w:rsidR="00F010FC" w:rsidRDefault="00F010FC" w:rsidP="008167EA">
      <w:pPr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19050</wp:posOffset>
            </wp:positionV>
            <wp:extent cx="617855" cy="944245"/>
            <wp:effectExtent l="19050" t="0" r="0" b="0"/>
            <wp:wrapTight wrapText="bothSides">
              <wp:wrapPolygon edited="0">
                <wp:start x="-666" y="0"/>
                <wp:lineTo x="-666" y="21353"/>
                <wp:lineTo x="21311" y="21353"/>
                <wp:lineTo x="21311" y="0"/>
                <wp:lineTo x="-666" y="0"/>
              </wp:wrapPolygon>
            </wp:wrapTight>
            <wp:docPr id="4" name="Рисунок 1" descr="C:\Users\Windows\Desktop\Крупин, В. Ввысь к небес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Крупин, В. Ввысь к небесам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79E5">
        <w:rPr>
          <w:b/>
          <w:sz w:val="24"/>
          <w:szCs w:val="24"/>
        </w:rPr>
        <w:t xml:space="preserve">  </w:t>
      </w:r>
      <w:r w:rsidR="007852E5">
        <w:rPr>
          <w:b/>
          <w:sz w:val="24"/>
          <w:szCs w:val="24"/>
        </w:rPr>
        <w:t xml:space="preserve"> </w:t>
      </w:r>
      <w:r w:rsidR="00105698">
        <w:rPr>
          <w:b/>
          <w:sz w:val="24"/>
          <w:szCs w:val="24"/>
        </w:rPr>
        <w:t xml:space="preserve"> </w:t>
      </w:r>
      <w:r w:rsidR="009645D8">
        <w:rPr>
          <w:b/>
          <w:sz w:val="24"/>
          <w:szCs w:val="24"/>
        </w:rPr>
        <w:t xml:space="preserve">   </w:t>
      </w:r>
      <w:r w:rsidR="008167EA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В</w:t>
      </w:r>
      <w:r w:rsidRPr="00F010F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Крупин</w:t>
      </w:r>
      <w:proofErr w:type="spellEnd"/>
      <w:r>
        <w:rPr>
          <w:b/>
          <w:sz w:val="24"/>
          <w:szCs w:val="24"/>
        </w:rPr>
        <w:t xml:space="preserve"> </w:t>
      </w:r>
      <w:r w:rsidR="007852E5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Ввысь к небесам</w:t>
      </w:r>
      <w:r w:rsidR="009645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: история России в рассказах о святых</w:t>
      </w:r>
      <w:r w:rsidR="007852E5">
        <w:rPr>
          <w:b/>
          <w:sz w:val="24"/>
          <w:szCs w:val="24"/>
        </w:rPr>
        <w:t xml:space="preserve"> (М</w:t>
      </w:r>
      <w:r>
        <w:rPr>
          <w:b/>
          <w:sz w:val="24"/>
          <w:szCs w:val="24"/>
        </w:rPr>
        <w:t xml:space="preserve">., </w:t>
      </w:r>
      <w:r w:rsidR="007979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2014).</w:t>
      </w:r>
    </w:p>
    <w:p w:rsidR="00433B18" w:rsidRDefault="007979E5" w:rsidP="008167EA">
      <w:pPr>
        <w:spacing w:after="0" w:line="240" w:lineRule="auto"/>
        <w:jc w:val="both"/>
      </w:pPr>
      <w:r>
        <w:t xml:space="preserve">    </w:t>
      </w:r>
      <w:r w:rsidR="008167EA">
        <w:t xml:space="preserve">         </w:t>
      </w:r>
      <w:r w:rsidR="00105698">
        <w:t xml:space="preserve"> </w:t>
      </w:r>
      <w:r w:rsidR="00433B18">
        <w:t>История России неразрывно связана с историей русской святости. Читая эти рассказы о святых, мы невольно прикасаемся и к русской истории и понимаем, что святые живы, они рядом с нами, они наши современники.</w:t>
      </w:r>
    </w:p>
    <w:p w:rsidR="00433B18" w:rsidRDefault="007979E5" w:rsidP="008167EA">
      <w:pPr>
        <w:tabs>
          <w:tab w:val="left" w:pos="7219"/>
        </w:tabs>
        <w:spacing w:after="0" w:line="240" w:lineRule="auto"/>
        <w:jc w:val="both"/>
      </w:pPr>
      <w:r>
        <w:t xml:space="preserve">   </w:t>
      </w:r>
      <w:r w:rsidR="008167EA">
        <w:t xml:space="preserve">         </w:t>
      </w:r>
      <w:r w:rsidR="007852E5">
        <w:t xml:space="preserve"> </w:t>
      </w:r>
      <w:r w:rsidR="008167EA">
        <w:t xml:space="preserve"> </w:t>
      </w:r>
      <w:r w:rsidR="00433B18">
        <w:t xml:space="preserve">В этой книге писатель представил нам наиболее известных русских святых: равноапостольную княгиню Ольгу, блаженную Ксению Петербургскую, праведного Иоанна </w:t>
      </w:r>
      <w:proofErr w:type="spellStart"/>
      <w:r w:rsidR="00433B18">
        <w:t>Кро</w:t>
      </w:r>
      <w:r w:rsidR="00433B18">
        <w:t>н</w:t>
      </w:r>
      <w:r w:rsidR="00433B18">
        <w:t>штадтского</w:t>
      </w:r>
      <w:proofErr w:type="spellEnd"/>
      <w:r w:rsidR="00433B18">
        <w:t>, патриарха Тихона (Белавина) и других.</w:t>
      </w:r>
    </w:p>
    <w:p w:rsidR="006D3664" w:rsidRDefault="007852E5" w:rsidP="008167EA">
      <w:pPr>
        <w:tabs>
          <w:tab w:val="left" w:pos="7219"/>
        </w:tabs>
        <w:spacing w:after="0" w:line="240" w:lineRule="auto"/>
        <w:jc w:val="both"/>
      </w:pPr>
      <w:r>
        <w:t xml:space="preserve">                          </w:t>
      </w:r>
      <w:r w:rsidR="00105698">
        <w:t xml:space="preserve"> </w:t>
      </w:r>
      <w:r w:rsidR="008167EA">
        <w:t xml:space="preserve">        </w:t>
      </w:r>
      <w:r w:rsidR="003F5288">
        <w:t xml:space="preserve"> </w:t>
      </w:r>
      <w:r w:rsidR="00433B18">
        <w:t>Книга рекомендована Издательским Советом Русской Православной Церкви.</w:t>
      </w:r>
    </w:p>
    <w:p w:rsidR="00CE1A6F" w:rsidRPr="00E56710" w:rsidRDefault="00DD05C9" w:rsidP="00162B6D">
      <w:pPr>
        <w:tabs>
          <w:tab w:val="left" w:pos="3115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134620</wp:posOffset>
            </wp:positionV>
            <wp:extent cx="620395" cy="967740"/>
            <wp:effectExtent l="19050" t="0" r="8255" b="0"/>
            <wp:wrapTight wrapText="bothSides">
              <wp:wrapPolygon edited="0">
                <wp:start x="-663" y="0"/>
                <wp:lineTo x="-663" y="21260"/>
                <wp:lineTo x="21887" y="21260"/>
                <wp:lineTo x="21887" y="0"/>
                <wp:lineTo x="-663" y="0"/>
              </wp:wrapPolygon>
            </wp:wrapTight>
            <wp:docPr id="11" name="Рисунок 1" descr="C:\Users\Windows\Desktop\А. Свияш Улыбнись, пока не поздно! 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Свияш Улыбнись, пока не поздно! 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</w:t>
      </w:r>
      <w:r w:rsidR="00162B6D">
        <w:tab/>
      </w:r>
    </w:p>
    <w:p w:rsidR="00CE1A6F" w:rsidRDefault="003F5288" w:rsidP="008167EA">
      <w:pPr>
        <w:tabs>
          <w:tab w:val="left" w:pos="7219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DD05C9" w:rsidRPr="00DD05C9">
        <w:rPr>
          <w:b/>
          <w:sz w:val="24"/>
          <w:szCs w:val="24"/>
        </w:rPr>
        <w:t xml:space="preserve"> А. </w:t>
      </w:r>
      <w:proofErr w:type="spellStart"/>
      <w:r w:rsidR="00C622D2" w:rsidRPr="00DD05C9">
        <w:rPr>
          <w:b/>
          <w:sz w:val="24"/>
          <w:szCs w:val="24"/>
        </w:rPr>
        <w:t>Свияш</w:t>
      </w:r>
      <w:proofErr w:type="spellEnd"/>
      <w:r w:rsidR="00DD05C9" w:rsidRPr="00DD05C9">
        <w:rPr>
          <w:b/>
          <w:sz w:val="24"/>
          <w:szCs w:val="24"/>
        </w:rPr>
        <w:t xml:space="preserve"> «Улыбнись, пока не поздно!</w:t>
      </w:r>
      <w:r w:rsidR="00DD05C9">
        <w:rPr>
          <w:b/>
          <w:sz w:val="24"/>
          <w:szCs w:val="24"/>
        </w:rPr>
        <w:t>»</w:t>
      </w:r>
      <w:r w:rsidR="00DD05C9" w:rsidRPr="00DD05C9">
        <w:rPr>
          <w:b/>
          <w:sz w:val="24"/>
          <w:szCs w:val="24"/>
        </w:rPr>
        <w:t>: легкий путь к позитивным и</w:t>
      </w:r>
      <w:r w:rsidR="00DD05C9" w:rsidRPr="00DD05C9">
        <w:rPr>
          <w:b/>
          <w:sz w:val="24"/>
          <w:szCs w:val="24"/>
        </w:rPr>
        <w:t>з</w:t>
      </w:r>
      <w:r w:rsidR="00DD05C9" w:rsidRPr="00DD05C9">
        <w:rPr>
          <w:b/>
          <w:sz w:val="24"/>
          <w:szCs w:val="24"/>
        </w:rPr>
        <w:t>менениям /</w:t>
      </w:r>
      <w:r w:rsidR="00C622D2" w:rsidRPr="00DD05C9">
        <w:rPr>
          <w:b/>
          <w:sz w:val="24"/>
          <w:szCs w:val="24"/>
        </w:rPr>
        <w:t xml:space="preserve"> А</w:t>
      </w:r>
      <w:r w:rsidR="00DD05C9" w:rsidRPr="00DD05C9">
        <w:rPr>
          <w:b/>
          <w:sz w:val="24"/>
          <w:szCs w:val="24"/>
        </w:rPr>
        <w:t xml:space="preserve">. </w:t>
      </w:r>
      <w:proofErr w:type="spellStart"/>
      <w:r w:rsidR="00DD05C9" w:rsidRPr="00DD05C9">
        <w:rPr>
          <w:b/>
          <w:sz w:val="24"/>
          <w:szCs w:val="24"/>
        </w:rPr>
        <w:t>Свияш</w:t>
      </w:r>
      <w:proofErr w:type="spellEnd"/>
      <w:r w:rsidR="00DD05C9" w:rsidRPr="00DD05C9">
        <w:rPr>
          <w:b/>
          <w:sz w:val="24"/>
          <w:szCs w:val="24"/>
        </w:rPr>
        <w:t xml:space="preserve">, Ю. </w:t>
      </w:r>
      <w:proofErr w:type="spellStart"/>
      <w:r w:rsidR="00DD05C9" w:rsidRPr="00DD05C9">
        <w:rPr>
          <w:b/>
          <w:sz w:val="24"/>
          <w:szCs w:val="24"/>
        </w:rPr>
        <w:t>Свияш</w:t>
      </w:r>
      <w:proofErr w:type="spellEnd"/>
      <w:r w:rsidR="00DD05C9" w:rsidRPr="00DD05C9">
        <w:rPr>
          <w:b/>
          <w:sz w:val="24"/>
          <w:szCs w:val="24"/>
        </w:rPr>
        <w:t xml:space="preserve"> (М., 2014).</w:t>
      </w:r>
      <w:r w:rsidR="00C622D2" w:rsidRPr="00DD05C9">
        <w:rPr>
          <w:b/>
          <w:sz w:val="24"/>
          <w:szCs w:val="24"/>
        </w:rPr>
        <w:t xml:space="preserve"> </w:t>
      </w:r>
    </w:p>
    <w:p w:rsidR="00937BFC" w:rsidRDefault="00937BFC" w:rsidP="008167EA">
      <w:pPr>
        <w:tabs>
          <w:tab w:val="left" w:pos="7219"/>
        </w:tabs>
        <w:spacing w:after="0" w:line="240" w:lineRule="auto"/>
        <w:jc w:val="both"/>
      </w:pPr>
      <w:r w:rsidRPr="00937BFC">
        <w:t xml:space="preserve">          </w:t>
      </w:r>
      <w:r w:rsidR="009A399F">
        <w:t xml:space="preserve">  </w:t>
      </w:r>
      <w:r w:rsidRPr="00937BFC">
        <w:t xml:space="preserve">Александр </w:t>
      </w:r>
      <w:proofErr w:type="spellStart"/>
      <w:r w:rsidRPr="00937BFC">
        <w:t>Свияш</w:t>
      </w:r>
      <w:proofErr w:type="spellEnd"/>
      <w:r w:rsidRPr="00937BFC">
        <w:t xml:space="preserve"> – автор </w:t>
      </w:r>
      <w:r>
        <w:t>более десяти бестселлеров, выходящих рекордными тиражами в России и за рубежом, известный психолог, создатель уникальной мет</w:t>
      </w:r>
      <w:r>
        <w:t>о</w:t>
      </w:r>
      <w:r>
        <w:t>дики бесконфликтной и успешной жизни. Президент Центра позитивной психологии «Разумный путь», сопредседатель Ассоциации профессионалов развития личности.</w:t>
      </w:r>
    </w:p>
    <w:p w:rsidR="00937BFC" w:rsidRDefault="00937BFC" w:rsidP="008167EA">
      <w:pPr>
        <w:tabs>
          <w:tab w:val="left" w:pos="7219"/>
        </w:tabs>
        <w:spacing w:after="0" w:line="240" w:lineRule="auto"/>
        <w:jc w:val="both"/>
      </w:pPr>
      <w:r>
        <w:t xml:space="preserve">                                 </w:t>
      </w:r>
      <w:r w:rsidR="009A399F">
        <w:t xml:space="preserve">   </w:t>
      </w:r>
      <w:r>
        <w:t xml:space="preserve">Юлия </w:t>
      </w:r>
      <w:proofErr w:type="spellStart"/>
      <w:r>
        <w:t>Свияш</w:t>
      </w:r>
      <w:proofErr w:type="spellEnd"/>
      <w:r>
        <w:t xml:space="preserve"> – психолог, тренер, консультант. Автор пяти книг. Руководитель </w:t>
      </w:r>
      <w:proofErr w:type="spellStart"/>
      <w:r>
        <w:t>Тренингового</w:t>
      </w:r>
      <w:proofErr w:type="spellEnd"/>
      <w:r>
        <w:t xml:space="preserve"> Центра Женское Измерение.</w:t>
      </w:r>
    </w:p>
    <w:p w:rsidR="009A399F" w:rsidRPr="00937BFC" w:rsidRDefault="00162B6D" w:rsidP="004E6B5F">
      <w:pPr>
        <w:tabs>
          <w:tab w:val="left" w:pos="7219"/>
        </w:tabs>
        <w:spacing w:after="0" w:line="240" w:lineRule="auto"/>
        <w:jc w:val="both"/>
      </w:pPr>
      <w:r>
        <w:t xml:space="preserve">                                  </w:t>
      </w:r>
      <w:r w:rsidR="003F5288">
        <w:t xml:space="preserve">   </w:t>
      </w:r>
      <w:r>
        <w:t>Написанная в популярной форме книга известных психологов и эзотериков представляет интерес для читателей</w:t>
      </w:r>
      <w:r w:rsidR="004E6B5F">
        <w:t xml:space="preserve">, занимающихся вопросами самосовершенствования. </w:t>
      </w:r>
      <w:r w:rsidR="000A7F3A">
        <w:t>Она</w:t>
      </w:r>
      <w:r w:rsidR="004E6B5F">
        <w:t xml:space="preserve"> поможет каждому изменить свою  жизнь к лучшему.</w:t>
      </w:r>
      <w:r w:rsidR="009A399F">
        <w:t xml:space="preserve">                           </w:t>
      </w:r>
      <w:r>
        <w:t xml:space="preserve"> </w:t>
      </w:r>
    </w:p>
    <w:p w:rsidR="00793C76" w:rsidRPr="00793C76" w:rsidRDefault="00DD05C9" w:rsidP="004E6B5F">
      <w:pPr>
        <w:tabs>
          <w:tab w:val="left" w:pos="2871"/>
        </w:tabs>
        <w:spacing w:after="0" w:line="240" w:lineRule="auto"/>
        <w:jc w:val="both"/>
        <w:rPr>
          <w:sz w:val="16"/>
          <w:szCs w:val="16"/>
        </w:rPr>
      </w:pPr>
      <w:r>
        <w:t xml:space="preserve">     </w:t>
      </w:r>
      <w:r w:rsidR="004E6B5F">
        <w:tab/>
      </w:r>
      <w:r w:rsidR="00793C76">
        <w:tab/>
      </w:r>
    </w:p>
    <w:p w:rsidR="00793C76" w:rsidRPr="00A41E11" w:rsidRDefault="00793C76" w:rsidP="008167EA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 w:rsidRPr="00793C7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38100</wp:posOffset>
            </wp:positionV>
            <wp:extent cx="680085" cy="944245"/>
            <wp:effectExtent l="19050" t="0" r="5715" b="0"/>
            <wp:wrapTight wrapText="bothSides">
              <wp:wrapPolygon edited="0">
                <wp:start x="-605" y="0"/>
                <wp:lineTo x="-605" y="21353"/>
                <wp:lineTo x="21782" y="21353"/>
                <wp:lineTo x="21782" y="0"/>
                <wp:lineTo x="-605" y="0"/>
              </wp:wrapPolygon>
            </wp:wrapTight>
            <wp:docPr id="8" name="Рисунок 1" descr="C:\Users\Windows\Desktop\Фото новых книг\Машкова, Д. Главные правила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Машкова, Д. Главные правила жизн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944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3C76">
        <w:rPr>
          <w:b/>
          <w:sz w:val="24"/>
          <w:szCs w:val="24"/>
        </w:rPr>
        <w:t xml:space="preserve"> </w:t>
      </w:r>
      <w:r w:rsidR="00105698">
        <w:rPr>
          <w:b/>
          <w:sz w:val="24"/>
          <w:szCs w:val="24"/>
        </w:rPr>
        <w:t xml:space="preserve"> </w:t>
      </w:r>
      <w:r w:rsidR="00A41E11">
        <w:rPr>
          <w:b/>
          <w:sz w:val="24"/>
          <w:szCs w:val="24"/>
        </w:rPr>
        <w:t xml:space="preserve"> </w:t>
      </w:r>
      <w:r w:rsidR="006350F7">
        <w:rPr>
          <w:b/>
          <w:sz w:val="24"/>
          <w:szCs w:val="24"/>
        </w:rPr>
        <w:t xml:space="preserve">        </w:t>
      </w:r>
      <w:r w:rsidRPr="00A41E11">
        <w:rPr>
          <w:b/>
          <w:sz w:val="24"/>
          <w:szCs w:val="24"/>
        </w:rPr>
        <w:t>«Главные правила жизни» / авт.-сост. Д.В. Машкова (М., 2014).</w:t>
      </w:r>
    </w:p>
    <w:p w:rsidR="007979E5" w:rsidRDefault="00105698" w:rsidP="008167EA">
      <w:pPr>
        <w:tabs>
          <w:tab w:val="left" w:pos="1336"/>
        </w:tabs>
        <w:spacing w:after="0" w:line="240" w:lineRule="auto"/>
        <w:jc w:val="both"/>
      </w:pPr>
      <w:r>
        <w:t xml:space="preserve">  </w:t>
      </w:r>
      <w:r w:rsidR="00A41E11">
        <w:t xml:space="preserve">  </w:t>
      </w:r>
      <w:r w:rsidR="006350F7">
        <w:t xml:space="preserve">         </w:t>
      </w:r>
      <w:r w:rsidR="00793C76">
        <w:t>В этой книге собраны правила жизни наших выдающихся</w:t>
      </w:r>
      <w:r w:rsidR="00415DDB">
        <w:t xml:space="preserve"> современников – Владимира Познера, Людмилы Улицкой, Дины </w:t>
      </w:r>
      <w:proofErr w:type="spellStart"/>
      <w:r w:rsidR="00415DDB">
        <w:t>Рубиной</w:t>
      </w:r>
      <w:proofErr w:type="spellEnd"/>
      <w:r w:rsidR="00415DDB">
        <w:t>, Александра Ши</w:t>
      </w:r>
      <w:r w:rsidR="00E6715D">
        <w:t>рвиндта, В</w:t>
      </w:r>
      <w:r w:rsidR="00E6715D">
        <w:t>а</w:t>
      </w:r>
      <w:r w:rsidR="00E6715D">
        <w:t xml:space="preserve">лентина </w:t>
      </w:r>
      <w:proofErr w:type="spellStart"/>
      <w:r w:rsidR="00E6715D">
        <w:t>Гафта</w:t>
      </w:r>
      <w:proofErr w:type="spellEnd"/>
      <w:r w:rsidR="00E6715D">
        <w:t xml:space="preserve">, Марка Захарова, Олега </w:t>
      </w:r>
      <w:proofErr w:type="spellStart"/>
      <w:r w:rsidR="00E6715D">
        <w:t>Табакова</w:t>
      </w:r>
      <w:proofErr w:type="spellEnd"/>
      <w:r w:rsidR="00E6715D">
        <w:t xml:space="preserve">, </w:t>
      </w:r>
      <w:r>
        <w:t>Николая Дроздова и других, чьи имена известны каждому в нашей стране. Мудрые, неожиданные, порой противор</w:t>
      </w:r>
      <w:r>
        <w:t>е</w:t>
      </w:r>
      <w:r>
        <w:t>чивые – они заставляют задуматься о смысле жизни, о том, что такое счастье, любовь, успех</w:t>
      </w:r>
      <w:r w:rsidR="00A41E11">
        <w:t>; сверить свою житейскую философию со взглядами тех, кто достиг серьёзных высот, и, во</w:t>
      </w:r>
      <w:r w:rsidR="00A41E11">
        <w:t>з</w:t>
      </w:r>
      <w:r w:rsidR="00A41E11">
        <w:t>можно, сформулировать для себя новые правила, по которым стоить жить.</w:t>
      </w:r>
    </w:p>
    <w:p w:rsidR="000A7F3A" w:rsidRDefault="000A7F3A" w:rsidP="008167EA">
      <w:pPr>
        <w:tabs>
          <w:tab w:val="left" w:pos="1336"/>
        </w:tabs>
        <w:spacing w:after="0" w:line="240" w:lineRule="auto"/>
        <w:jc w:val="both"/>
      </w:pPr>
    </w:p>
    <w:p w:rsidR="000A7F3A" w:rsidRDefault="000A7F3A" w:rsidP="008167EA">
      <w:pPr>
        <w:tabs>
          <w:tab w:val="left" w:pos="1336"/>
        </w:tabs>
        <w:spacing w:after="0" w:line="240" w:lineRule="auto"/>
        <w:jc w:val="both"/>
      </w:pPr>
    </w:p>
    <w:p w:rsidR="000A7F3A" w:rsidRDefault="000A7F3A" w:rsidP="008167EA">
      <w:pPr>
        <w:tabs>
          <w:tab w:val="left" w:pos="1336"/>
        </w:tabs>
        <w:spacing w:after="0" w:line="240" w:lineRule="auto"/>
        <w:jc w:val="both"/>
      </w:pPr>
    </w:p>
    <w:p w:rsidR="00E02BD2" w:rsidRPr="006350F7" w:rsidRDefault="00E02BD2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D170CA" w:rsidRDefault="00B52B27" w:rsidP="008167EA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57150</wp:posOffset>
            </wp:positionV>
            <wp:extent cx="631825" cy="979805"/>
            <wp:effectExtent l="19050" t="0" r="0" b="0"/>
            <wp:wrapTight wrapText="bothSides">
              <wp:wrapPolygon edited="0">
                <wp:start x="-651" y="0"/>
                <wp:lineTo x="-651" y="20998"/>
                <wp:lineTo x="21491" y="20998"/>
                <wp:lineTo x="21491" y="0"/>
                <wp:lineTo x="-651" y="0"/>
              </wp:wrapPolygon>
            </wp:wrapTight>
            <wp:docPr id="9" name="Рисунок 1" descr="C:\Users\Windows\Desktop\Н. Баринова Иску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Н. Баринова Искушение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58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3F5288">
        <w:rPr>
          <w:b/>
          <w:sz w:val="24"/>
          <w:szCs w:val="24"/>
        </w:rPr>
        <w:t xml:space="preserve">       </w:t>
      </w:r>
      <w:r w:rsidR="006350F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Н. Баринова «Искушение»: роман (М., 2014).</w:t>
      </w:r>
    </w:p>
    <w:p w:rsidR="00B52B27" w:rsidRDefault="00B52B27" w:rsidP="008167EA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3F5288">
        <w:rPr>
          <w:b/>
          <w:sz w:val="24"/>
          <w:szCs w:val="24"/>
        </w:rPr>
        <w:t xml:space="preserve">       </w:t>
      </w:r>
      <w:r w:rsidR="006350F7">
        <w:rPr>
          <w:b/>
          <w:sz w:val="24"/>
          <w:szCs w:val="24"/>
        </w:rPr>
        <w:t xml:space="preserve"> </w:t>
      </w:r>
      <w:r w:rsidRPr="00B52B27">
        <w:t>Наталия Баринова – автор увлекательных</w:t>
      </w:r>
      <w:r>
        <w:t xml:space="preserve"> романтических историй, успешно продолжает серию «Форму</w:t>
      </w:r>
      <w:r w:rsidR="009F6757">
        <w:t>ла счастья» и представляет новый роман</w:t>
      </w:r>
      <w:r w:rsidR="00B21D31">
        <w:t xml:space="preserve"> «Искуше</w:t>
      </w:r>
      <w:r w:rsidR="009F6757">
        <w:t>ние».</w:t>
      </w:r>
    </w:p>
    <w:p w:rsidR="00B52B27" w:rsidRPr="009F6757" w:rsidRDefault="00B52B27" w:rsidP="008167EA">
      <w:pPr>
        <w:tabs>
          <w:tab w:val="left" w:pos="1336"/>
        </w:tabs>
        <w:spacing w:after="0" w:line="240" w:lineRule="auto"/>
        <w:jc w:val="both"/>
      </w:pPr>
      <w:r>
        <w:rPr>
          <w:b/>
        </w:rPr>
        <w:t xml:space="preserve">    </w:t>
      </w:r>
      <w:r w:rsidR="003F5288">
        <w:rPr>
          <w:b/>
        </w:rPr>
        <w:t xml:space="preserve">        </w:t>
      </w:r>
      <w:r w:rsidR="006350F7">
        <w:rPr>
          <w:b/>
        </w:rPr>
        <w:t xml:space="preserve"> </w:t>
      </w:r>
      <w:r w:rsidR="007A00D1" w:rsidRPr="009F6757">
        <w:t>Когда тебе восемнадцать, так хочется, чтобы тебя любили, дарили подарки, окружали за</w:t>
      </w:r>
      <w:r w:rsidR="00A4779C">
        <w:t>ботой. Там, где живё</w:t>
      </w:r>
      <w:r w:rsidR="007A00D1" w:rsidRPr="009F6757">
        <w:t>т Женя Платова, ничего этого не может быть. Это так несправедливо, ведь жизнь проходит мимо и ничего не происходит. Она решает сб</w:t>
      </w:r>
      <w:r w:rsidR="007A00D1" w:rsidRPr="009F6757">
        <w:t>е</w:t>
      </w:r>
      <w:r w:rsidR="007A00D1" w:rsidRPr="009F6757">
        <w:t>жать от беспросветности серых будней, людской жестокости и равнодушия в Москву. Откуда е</w:t>
      </w:r>
      <w:r w:rsidR="00A4779C">
        <w:t>й было знать, что этот город ещё</w:t>
      </w:r>
      <w:r w:rsidR="007A00D1" w:rsidRPr="009F6757">
        <w:t xml:space="preserve"> более жесток, что здесь никому не до кого нет дела.</w:t>
      </w:r>
    </w:p>
    <w:p w:rsidR="003F5288" w:rsidRPr="009F6757" w:rsidRDefault="00B52B27" w:rsidP="008167EA">
      <w:pPr>
        <w:tabs>
          <w:tab w:val="left" w:pos="1336"/>
        </w:tabs>
        <w:spacing w:after="0" w:line="240" w:lineRule="auto"/>
        <w:jc w:val="both"/>
      </w:pPr>
      <w:r w:rsidRPr="009F6757">
        <w:t xml:space="preserve">                           </w:t>
      </w:r>
      <w:r w:rsidR="006350F7">
        <w:t xml:space="preserve">           </w:t>
      </w:r>
      <w:r w:rsidR="007A00D1" w:rsidRPr="009F6757">
        <w:t>Женя решается на отчаянный шаг: покончить с этим одиночеством и униж</w:t>
      </w:r>
      <w:r w:rsidR="007A00D1" w:rsidRPr="009F6757">
        <w:t>е</w:t>
      </w:r>
      <w:r w:rsidR="007A00D1" w:rsidRPr="009F6757">
        <w:t>ниями – уйти из жизни. Но кому-то не понравилось такое решение. И вот последний шаг стал пе</w:t>
      </w:r>
      <w:r w:rsidR="007A00D1" w:rsidRPr="009F6757">
        <w:t>р</w:t>
      </w:r>
      <w:r w:rsidR="00A4779C">
        <w:t>вым к новой жизни, где будет всё</w:t>
      </w:r>
      <w:r w:rsidR="007A00D1" w:rsidRPr="009F6757">
        <w:t>. И искушения будут так велики, что будут неизбежны ошибки и предательство. Но кто сказал, что путь к счастью усыпан лепестками роз?…</w:t>
      </w:r>
    </w:p>
    <w:p w:rsidR="00D170CA" w:rsidRPr="00B52B27" w:rsidRDefault="00D170CA" w:rsidP="008167EA">
      <w:pPr>
        <w:tabs>
          <w:tab w:val="left" w:pos="1336"/>
        </w:tabs>
        <w:spacing w:after="0" w:line="240" w:lineRule="auto"/>
        <w:jc w:val="both"/>
        <w:rPr>
          <w:b/>
          <w:sz w:val="16"/>
          <w:szCs w:val="16"/>
        </w:rPr>
      </w:pPr>
    </w:p>
    <w:p w:rsidR="00D170CA" w:rsidRDefault="00D170CA" w:rsidP="008167EA">
      <w:pPr>
        <w:tabs>
          <w:tab w:val="left" w:pos="1336"/>
        </w:tabs>
        <w:spacing w:after="0" w:line="240" w:lineRule="auto"/>
        <w:jc w:val="both"/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54610</wp:posOffset>
            </wp:positionV>
            <wp:extent cx="604520" cy="985520"/>
            <wp:effectExtent l="19050" t="0" r="5080" b="0"/>
            <wp:wrapTight wrapText="bothSides">
              <wp:wrapPolygon edited="0">
                <wp:start x="-681" y="0"/>
                <wp:lineTo x="-681" y="21294"/>
                <wp:lineTo x="21782" y="21294"/>
                <wp:lineTo x="21782" y="0"/>
                <wp:lineTo x="-681" y="0"/>
              </wp:wrapPolygon>
            </wp:wrapTight>
            <wp:docPr id="1" name="Рисунок 1" descr="C:\Users\Windows\Desktop\Фото новых книг\А. Берсенёва Звезда по имени Э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А. Берсенёва Звезда по имени Эстер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</w:t>
      </w:r>
      <w:r w:rsidR="006350F7">
        <w:rPr>
          <w:b/>
          <w:sz w:val="24"/>
          <w:szCs w:val="24"/>
        </w:rPr>
        <w:t xml:space="preserve">         </w:t>
      </w:r>
      <w:r w:rsidR="003758B4" w:rsidRPr="003758B4">
        <w:rPr>
          <w:b/>
          <w:sz w:val="24"/>
          <w:szCs w:val="24"/>
        </w:rPr>
        <w:t xml:space="preserve">А. </w:t>
      </w:r>
      <w:proofErr w:type="spellStart"/>
      <w:r w:rsidR="003758B4" w:rsidRPr="003758B4">
        <w:rPr>
          <w:b/>
          <w:sz w:val="24"/>
          <w:szCs w:val="24"/>
        </w:rPr>
        <w:t>Берсенева</w:t>
      </w:r>
      <w:proofErr w:type="spellEnd"/>
      <w:r w:rsidR="003758B4" w:rsidRPr="003758B4">
        <w:rPr>
          <w:b/>
          <w:sz w:val="24"/>
          <w:szCs w:val="24"/>
        </w:rPr>
        <w:t xml:space="preserve"> «Звезда по имени </w:t>
      </w:r>
      <w:proofErr w:type="spellStart"/>
      <w:r w:rsidR="003758B4" w:rsidRPr="003758B4">
        <w:rPr>
          <w:b/>
          <w:sz w:val="24"/>
          <w:szCs w:val="24"/>
        </w:rPr>
        <w:t>Эстер</w:t>
      </w:r>
      <w:proofErr w:type="spellEnd"/>
      <w:r w:rsidR="003758B4">
        <w:rPr>
          <w:b/>
          <w:sz w:val="24"/>
          <w:szCs w:val="24"/>
        </w:rPr>
        <w:t>»</w:t>
      </w:r>
      <w:r w:rsidR="003758B4" w:rsidRPr="003758B4">
        <w:rPr>
          <w:b/>
          <w:sz w:val="24"/>
          <w:szCs w:val="24"/>
        </w:rPr>
        <w:t>: роман (М., 2014).</w:t>
      </w:r>
    </w:p>
    <w:p w:rsidR="001F36AD" w:rsidRDefault="00F91EA4" w:rsidP="008167EA">
      <w:pPr>
        <w:tabs>
          <w:tab w:val="left" w:pos="1336"/>
        </w:tabs>
        <w:spacing w:after="0" w:line="240" w:lineRule="auto"/>
        <w:jc w:val="both"/>
      </w:pPr>
      <w:r>
        <w:t xml:space="preserve">   </w:t>
      </w:r>
      <w:r w:rsidR="006350F7">
        <w:t xml:space="preserve">          </w:t>
      </w:r>
      <w:r>
        <w:t xml:space="preserve"> </w:t>
      </w:r>
      <w:r w:rsidR="003758B4">
        <w:t>А</w:t>
      </w:r>
      <w:r w:rsidR="00E02BD2" w:rsidRPr="00E02BD2">
        <w:t xml:space="preserve">мериканская артистка Алиса приезжает в Москву для участия в российской постановке известного </w:t>
      </w:r>
      <w:proofErr w:type="spellStart"/>
      <w:r w:rsidR="00E02BD2" w:rsidRPr="00E02BD2">
        <w:t>бродвейского</w:t>
      </w:r>
      <w:proofErr w:type="spellEnd"/>
      <w:r w:rsidR="00E02BD2" w:rsidRPr="00E02BD2">
        <w:t xml:space="preserve"> мюзикла. Сравнение Москвы и Нью-Йорка сн</w:t>
      </w:r>
      <w:r w:rsidR="00E02BD2" w:rsidRPr="00E02BD2">
        <w:t>а</w:t>
      </w:r>
      <w:r w:rsidR="00E02BD2" w:rsidRPr="00E02BD2">
        <w:t xml:space="preserve">чала напоминает ей игру «Найди десять различий». Но вскоре Алисина жизнь выходит за рамки игры на сцене и развлечений богемы. Слишком много разнообразных чувств вмещает в себя Москва… Алиса догадывается, что таким же «вместилищем чувств» был этот город и в 20-е годы, на которые пришлась московская </w:t>
      </w:r>
      <w:r>
        <w:t>молодость её бабушки. Рассказы бабушки о её</w:t>
      </w:r>
      <w:r w:rsidR="00E02BD2" w:rsidRPr="00E02BD2">
        <w:t xml:space="preserve"> жизни, яркой, как фейерверк, Алиса то и дело вспоминает в России. Ведь и с ней здесь начинают происходить собы</w:t>
      </w:r>
      <w:r>
        <w:t>тия, которые полностью меняют её</w:t>
      </w:r>
      <w:r w:rsidR="00E02BD2" w:rsidRPr="00E02BD2">
        <w:t xml:space="preserve"> жизнь…</w:t>
      </w:r>
    </w:p>
    <w:p w:rsidR="000A68AE" w:rsidRDefault="000A68AE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0333E8" w:rsidRPr="000333E8" w:rsidRDefault="000333E8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48895</wp:posOffset>
            </wp:positionV>
            <wp:extent cx="596265" cy="788670"/>
            <wp:effectExtent l="19050" t="0" r="0" b="0"/>
            <wp:wrapTight wrapText="bothSides">
              <wp:wrapPolygon edited="0">
                <wp:start x="-690" y="0"/>
                <wp:lineTo x="-690" y="20870"/>
                <wp:lineTo x="21393" y="20870"/>
                <wp:lineTo x="21393" y="0"/>
                <wp:lineTo x="-690" y="0"/>
              </wp:wrapPolygon>
            </wp:wrapTight>
            <wp:docPr id="19" name="Рисунок 1" descr="C:\Users\Windows\Desktop\Е. Катишонок Свет в окн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Е. Катишонок Свет в окне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8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t xml:space="preserve">             </w:t>
      </w:r>
      <w:r w:rsidR="003F5288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</w:t>
      </w:r>
      <w:r w:rsidRPr="000333E8">
        <w:rPr>
          <w:b/>
          <w:sz w:val="24"/>
          <w:szCs w:val="24"/>
        </w:rPr>
        <w:t xml:space="preserve">Е. </w:t>
      </w:r>
      <w:proofErr w:type="spellStart"/>
      <w:r w:rsidRPr="000333E8">
        <w:rPr>
          <w:b/>
          <w:sz w:val="24"/>
          <w:szCs w:val="24"/>
        </w:rPr>
        <w:t>Катишонок</w:t>
      </w:r>
      <w:proofErr w:type="spellEnd"/>
      <w:r w:rsidRPr="000333E8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Свет в окне»: роман (М., 2014).</w:t>
      </w:r>
    </w:p>
    <w:p w:rsidR="003F5288" w:rsidRDefault="000333E8" w:rsidP="008167EA">
      <w:pPr>
        <w:tabs>
          <w:tab w:val="left" w:pos="1336"/>
        </w:tabs>
        <w:spacing w:after="0" w:line="240" w:lineRule="auto"/>
        <w:jc w:val="both"/>
      </w:pPr>
      <w:r>
        <w:t xml:space="preserve">            </w:t>
      </w:r>
      <w:r w:rsidR="003F5288">
        <w:t xml:space="preserve">  </w:t>
      </w:r>
      <w:r w:rsidR="000A68AE" w:rsidRPr="000A68AE">
        <w:t xml:space="preserve">Новый роман Елены </w:t>
      </w:r>
      <w:proofErr w:type="spellStart"/>
      <w:r w:rsidR="000A68AE" w:rsidRPr="000A68AE">
        <w:t>Катишонок</w:t>
      </w:r>
      <w:proofErr w:type="spellEnd"/>
      <w:r w:rsidR="000A68AE" w:rsidRPr="000A68AE">
        <w:t xml:space="preserve"> продолжает дилогию «Жили-были старик со старухой» и «Против часовой стрелки». В том же старом городе живут потомки Иван</w:t>
      </w:r>
      <w:r w:rsidR="000A68AE" w:rsidRPr="000A68AE">
        <w:t>о</w:t>
      </w:r>
      <w:r w:rsidR="000A68AE" w:rsidRPr="000A68AE">
        <w:t xml:space="preserve">вых. Странным образом судьбы героев пересекаются в Старом Доме из романа «Когда уходит человек», и в настоящее властно и неизбежно вклинивается прошлое. Вторая мировая война глазами </w:t>
      </w:r>
      <w:proofErr w:type="spellStart"/>
      <w:r w:rsidR="000A68AE" w:rsidRPr="000A68AE">
        <w:t>девушки-остарбайтера</w:t>
      </w:r>
      <w:proofErr w:type="spellEnd"/>
      <w:r w:rsidR="000A68AE" w:rsidRPr="000A68AE">
        <w:t>; жестокая борьба в науке, которую помнит чудак-литературовед; старая политическая игра, приводящая человека в сумасшедший дом… «Свет в окне» – роман о любви и горечи. О преодолении страха. О цели в жизни – и жизненной цельн</w:t>
      </w:r>
      <w:r w:rsidR="000A68AE" w:rsidRPr="000A68AE">
        <w:t>о</w:t>
      </w:r>
      <w:r w:rsidR="000A68AE" w:rsidRPr="000A68AE">
        <w:t>сти. Герои, давно ставшие близкими тысячам читателей, неповторимая интонация блестящего мастера русской прозы, лауреата премии «Ясная Поляна».</w:t>
      </w:r>
    </w:p>
    <w:p w:rsidR="006154F3" w:rsidRPr="00E56710" w:rsidRDefault="006154F3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6154F3" w:rsidRDefault="00E56710" w:rsidP="006154F3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679450" cy="1009650"/>
            <wp:effectExtent l="19050" t="0" r="6350" b="0"/>
            <wp:wrapTight wrapText="bothSides">
              <wp:wrapPolygon edited="0">
                <wp:start x="-606" y="0"/>
                <wp:lineTo x="-606" y="21192"/>
                <wp:lineTo x="21802" y="21192"/>
                <wp:lineTo x="21802" y="0"/>
                <wp:lineTo x="-606" y="0"/>
              </wp:wrapPolygon>
            </wp:wrapTight>
            <wp:docPr id="21" name="Рисунок 1" descr="C:\Users\Windows\Desktop\А. Константинов Вой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Константинов Война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r w:rsidR="00F52B78">
        <w:t xml:space="preserve"> </w:t>
      </w:r>
      <w:r w:rsidR="00F52B78" w:rsidRPr="00F52B78">
        <w:rPr>
          <w:b/>
          <w:sz w:val="24"/>
          <w:szCs w:val="24"/>
        </w:rPr>
        <w:t>А. Константинов</w:t>
      </w:r>
      <w:r w:rsidR="00F52B78">
        <w:rPr>
          <w:b/>
          <w:sz w:val="24"/>
          <w:szCs w:val="24"/>
        </w:rPr>
        <w:t xml:space="preserve"> «Война»: </w:t>
      </w:r>
      <w:r w:rsidR="006154F3" w:rsidRPr="00F52B78">
        <w:rPr>
          <w:b/>
          <w:sz w:val="24"/>
          <w:szCs w:val="24"/>
        </w:rPr>
        <w:t xml:space="preserve"> Журнали</w:t>
      </w:r>
      <w:r w:rsidR="008C78DD">
        <w:rPr>
          <w:b/>
          <w:sz w:val="24"/>
          <w:szCs w:val="24"/>
        </w:rPr>
        <w:t>ст. Рота (Дожить до весны).</w:t>
      </w:r>
      <w:r w:rsidR="00F52B78">
        <w:rPr>
          <w:b/>
          <w:sz w:val="24"/>
          <w:szCs w:val="24"/>
        </w:rPr>
        <w:t xml:space="preserve"> Если кто меня сл</w:t>
      </w:r>
      <w:r w:rsidR="00F52B78">
        <w:rPr>
          <w:b/>
          <w:sz w:val="24"/>
          <w:szCs w:val="24"/>
        </w:rPr>
        <w:t>ы</w:t>
      </w:r>
      <w:r w:rsidR="00F52B78">
        <w:rPr>
          <w:b/>
          <w:sz w:val="24"/>
          <w:szCs w:val="24"/>
        </w:rPr>
        <w:t>шит</w:t>
      </w:r>
      <w:r w:rsidR="008C78DD">
        <w:rPr>
          <w:b/>
          <w:sz w:val="24"/>
          <w:szCs w:val="24"/>
        </w:rPr>
        <w:t xml:space="preserve"> (Легенда крепости </w:t>
      </w:r>
      <w:proofErr w:type="spellStart"/>
      <w:r w:rsidR="008C78DD">
        <w:rPr>
          <w:b/>
          <w:sz w:val="24"/>
          <w:szCs w:val="24"/>
        </w:rPr>
        <w:t>Бадабер</w:t>
      </w:r>
      <w:proofErr w:type="spellEnd"/>
      <w:r w:rsidR="008C78DD">
        <w:rPr>
          <w:b/>
          <w:sz w:val="24"/>
          <w:szCs w:val="24"/>
        </w:rPr>
        <w:t>): романы / А. Константинов, Б. Подопригора</w:t>
      </w:r>
      <w:r w:rsidR="00F52B78">
        <w:rPr>
          <w:b/>
          <w:sz w:val="24"/>
          <w:szCs w:val="24"/>
        </w:rPr>
        <w:t xml:space="preserve"> (М., 2014).</w:t>
      </w:r>
    </w:p>
    <w:p w:rsidR="0072300E" w:rsidRPr="0072300E" w:rsidRDefault="00F52B78" w:rsidP="006154F3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</w:t>
      </w:r>
      <w:r w:rsidRPr="00F52B78">
        <w:t>Андрей</w:t>
      </w:r>
      <w:r>
        <w:t xml:space="preserve"> Константинов – писатель, сценарист, публицист. Подполковник запаса, в прошлом – военный переводчик-арабист</w:t>
      </w:r>
      <w:r w:rsidR="0072300E">
        <w:t>, проходивший службу в странах Ближнего Востока. Автор более 40 книг, изданных суммарным тиражом свыше 20 миллионов экземпляров, по мотивам которых сняты 17 фильмов и телесериалов. Руководитель одной из ст</w:t>
      </w:r>
      <w:r w:rsidR="0072300E">
        <w:t>а</w:t>
      </w:r>
      <w:r w:rsidR="0072300E">
        <w:t>рейших и авторитетных структур в сфере журналистских расследований и одноимённого медиа-холдинга.</w:t>
      </w:r>
    </w:p>
    <w:p w:rsidR="0072300E" w:rsidRPr="00081544" w:rsidRDefault="00B102F7" w:rsidP="006154F3">
      <w:pPr>
        <w:tabs>
          <w:tab w:val="left" w:pos="1336"/>
        </w:tabs>
        <w:spacing w:after="0" w:line="240" w:lineRule="auto"/>
        <w:jc w:val="both"/>
        <w:rPr>
          <w:sz w:val="24"/>
          <w:szCs w:val="24"/>
        </w:rPr>
      </w:pPr>
      <w:r>
        <w:rPr>
          <w:b/>
        </w:rPr>
        <w:t xml:space="preserve">                                </w:t>
      </w:r>
      <w:r w:rsidR="003F5288">
        <w:rPr>
          <w:b/>
        </w:rPr>
        <w:t xml:space="preserve"> </w:t>
      </w:r>
      <w:r w:rsidR="006C7855">
        <w:rPr>
          <w:b/>
        </w:rPr>
        <w:t xml:space="preserve"> </w:t>
      </w:r>
      <w:r w:rsidR="00E56710">
        <w:rPr>
          <w:b/>
        </w:rPr>
        <w:t xml:space="preserve"> </w:t>
      </w:r>
      <w:r w:rsidR="00081544">
        <w:rPr>
          <w:b/>
        </w:rPr>
        <w:t>«</w:t>
      </w:r>
      <w:r w:rsidR="0072300E" w:rsidRPr="00081544">
        <w:rPr>
          <w:b/>
          <w:sz w:val="24"/>
          <w:szCs w:val="24"/>
        </w:rPr>
        <w:t>Журналист</w:t>
      </w:r>
      <w:r w:rsidR="00081544">
        <w:rPr>
          <w:b/>
          <w:sz w:val="24"/>
          <w:szCs w:val="24"/>
        </w:rPr>
        <w:t>»</w:t>
      </w:r>
      <w:r w:rsidR="00081544" w:rsidRPr="00081544">
        <w:rPr>
          <w:b/>
          <w:sz w:val="24"/>
          <w:szCs w:val="24"/>
        </w:rPr>
        <w:t>: роман</w:t>
      </w:r>
    </w:p>
    <w:p w:rsidR="0072300E" w:rsidRPr="0072300E" w:rsidRDefault="006154F3" w:rsidP="006154F3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  <w:r>
        <w:t xml:space="preserve"> </w:t>
      </w:r>
      <w:r w:rsidR="00B102F7">
        <w:t xml:space="preserve">                                 </w:t>
      </w:r>
      <w:r w:rsidR="006C7855">
        <w:t xml:space="preserve">  </w:t>
      </w:r>
      <w:r>
        <w:t>Расследуя странное самоубийство лучшего друга, Андрей Обнорский оказыв</w:t>
      </w:r>
      <w:r>
        <w:t>а</w:t>
      </w:r>
      <w:r>
        <w:t>ется на Ближнем Востоке, где попадает в водоворот кровавых событий. Пытаясь разобраться в причинах трагедии, он слишком много узнает о деятельности наших спецслужб за рубежом. Т</w:t>
      </w:r>
      <w:r>
        <w:t>е</w:t>
      </w:r>
      <w:r>
        <w:t>перь перед ним два пути — сотрудничество или смерть...</w:t>
      </w:r>
      <w:r w:rsidR="00B102F7" w:rsidRPr="0072300E">
        <w:rPr>
          <w:sz w:val="16"/>
          <w:szCs w:val="16"/>
        </w:rPr>
        <w:t xml:space="preserve"> </w:t>
      </w:r>
    </w:p>
    <w:p w:rsidR="0072300E" w:rsidRPr="00081544" w:rsidRDefault="00B102F7" w:rsidP="006154F3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</w:t>
      </w:r>
      <w:r w:rsidR="006C7855">
        <w:rPr>
          <w:b/>
        </w:rPr>
        <w:t xml:space="preserve">  </w:t>
      </w:r>
      <w:r w:rsidR="00E56710">
        <w:rPr>
          <w:b/>
        </w:rPr>
        <w:t xml:space="preserve"> </w:t>
      </w:r>
      <w:r w:rsidR="00081544">
        <w:rPr>
          <w:b/>
        </w:rPr>
        <w:t>«</w:t>
      </w:r>
      <w:r w:rsidR="0072300E" w:rsidRPr="00081544">
        <w:rPr>
          <w:b/>
          <w:sz w:val="24"/>
          <w:szCs w:val="24"/>
        </w:rPr>
        <w:t>Рота</w:t>
      </w:r>
      <w:r w:rsidR="00081544">
        <w:rPr>
          <w:b/>
          <w:sz w:val="24"/>
          <w:szCs w:val="24"/>
        </w:rPr>
        <w:t>»</w:t>
      </w:r>
      <w:r w:rsidR="00081544" w:rsidRPr="00081544">
        <w:rPr>
          <w:b/>
          <w:sz w:val="24"/>
          <w:szCs w:val="24"/>
        </w:rPr>
        <w:t xml:space="preserve">: </w:t>
      </w:r>
      <w:r w:rsidR="00081544">
        <w:rPr>
          <w:b/>
          <w:sz w:val="24"/>
          <w:szCs w:val="24"/>
        </w:rPr>
        <w:t xml:space="preserve">(Дожить до весны): </w:t>
      </w:r>
      <w:r w:rsidR="00081544" w:rsidRPr="00081544">
        <w:rPr>
          <w:b/>
          <w:sz w:val="24"/>
          <w:szCs w:val="24"/>
        </w:rPr>
        <w:t>роман</w:t>
      </w:r>
      <w:r w:rsidR="006154F3" w:rsidRPr="00081544">
        <w:rPr>
          <w:b/>
          <w:sz w:val="24"/>
          <w:szCs w:val="24"/>
        </w:rPr>
        <w:t xml:space="preserve"> </w:t>
      </w:r>
    </w:p>
    <w:p w:rsidR="003B6ED4" w:rsidRPr="0072300E" w:rsidRDefault="00B102F7" w:rsidP="006154F3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  <w:r>
        <w:t xml:space="preserve">                                 </w:t>
      </w:r>
      <w:r w:rsidR="00E56710">
        <w:t xml:space="preserve">  </w:t>
      </w:r>
      <w:r>
        <w:t xml:space="preserve"> </w:t>
      </w:r>
      <w:r w:rsidR="006154F3">
        <w:t xml:space="preserve">Его зовут — капитан </w:t>
      </w:r>
      <w:proofErr w:type="spellStart"/>
      <w:r w:rsidR="006154F3">
        <w:t>Числов</w:t>
      </w:r>
      <w:proofErr w:type="spellEnd"/>
      <w:r w:rsidR="006154F3">
        <w:t>. Он воюет на территории Чеченской республики. У него, как и у его товарищей, мало стимулов рисковать жизнью. У него нет денег, нет квартиры, нет семьи... Его предают и там, в бою, и здесь — в мирной, обычной жизни. Об этом ему скажет очень красивая и очень богатая женщина далеко от войны, в прекрасном и</w:t>
      </w:r>
      <w:r w:rsidR="00A4779C">
        <w:t xml:space="preserve"> </w:t>
      </w:r>
      <w:r w:rsidR="006154F3">
        <w:t xml:space="preserve">безопасном Петербурге. Но у </w:t>
      </w:r>
      <w:r w:rsidR="006154F3">
        <w:lastRenderedPageBreak/>
        <w:t>него есть честь. Честь русского офицера-десантника. И если мы можем гордиться своей армией, то благодаря ему и его боевым товарищам.</w:t>
      </w:r>
    </w:p>
    <w:p w:rsidR="00243F83" w:rsidRPr="00081544" w:rsidRDefault="008C78DD" w:rsidP="006154F3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</w:t>
      </w:r>
      <w:r w:rsidR="00081544">
        <w:rPr>
          <w:b/>
        </w:rPr>
        <w:t xml:space="preserve"> </w:t>
      </w:r>
      <w:r>
        <w:rPr>
          <w:b/>
        </w:rPr>
        <w:t xml:space="preserve"> </w:t>
      </w:r>
      <w:r w:rsidR="00E56710">
        <w:rPr>
          <w:b/>
        </w:rPr>
        <w:t xml:space="preserve"> </w:t>
      </w:r>
      <w:r w:rsidR="00243F83" w:rsidRPr="00081544">
        <w:rPr>
          <w:b/>
          <w:sz w:val="24"/>
          <w:szCs w:val="24"/>
        </w:rPr>
        <w:t>«</w:t>
      </w:r>
      <w:r w:rsidR="006154F3" w:rsidRPr="00081544">
        <w:rPr>
          <w:b/>
          <w:sz w:val="24"/>
          <w:szCs w:val="24"/>
        </w:rPr>
        <w:t>Если кто меня слы</w:t>
      </w:r>
      <w:r w:rsidR="00243F83" w:rsidRPr="00081544">
        <w:rPr>
          <w:b/>
          <w:sz w:val="24"/>
          <w:szCs w:val="24"/>
        </w:rPr>
        <w:t>шит»</w:t>
      </w:r>
      <w:r w:rsidR="00081544">
        <w:rPr>
          <w:b/>
          <w:sz w:val="24"/>
          <w:szCs w:val="24"/>
        </w:rPr>
        <w:t xml:space="preserve">: (Легенда крепости </w:t>
      </w:r>
      <w:proofErr w:type="spellStart"/>
      <w:r w:rsidR="00081544">
        <w:rPr>
          <w:b/>
          <w:sz w:val="24"/>
          <w:szCs w:val="24"/>
        </w:rPr>
        <w:t>Бадабер</w:t>
      </w:r>
      <w:proofErr w:type="spellEnd"/>
      <w:r w:rsidR="00081544">
        <w:rPr>
          <w:b/>
          <w:sz w:val="24"/>
          <w:szCs w:val="24"/>
        </w:rPr>
        <w:t>): роман</w:t>
      </w:r>
    </w:p>
    <w:p w:rsidR="006154F3" w:rsidRDefault="008C78DD" w:rsidP="006154F3">
      <w:pPr>
        <w:tabs>
          <w:tab w:val="left" w:pos="1336"/>
        </w:tabs>
        <w:spacing w:after="0" w:line="240" w:lineRule="auto"/>
        <w:jc w:val="both"/>
      </w:pPr>
      <w:r>
        <w:t xml:space="preserve">                                  </w:t>
      </w:r>
      <w:r w:rsidR="006C7855">
        <w:t xml:space="preserve"> </w:t>
      </w:r>
      <w:r w:rsidR="00E56710">
        <w:t xml:space="preserve"> </w:t>
      </w:r>
      <w:r w:rsidR="006154F3">
        <w:t>В романе впервые представлена подробно выстроенная художественная ве</w:t>
      </w:r>
      <w:r w:rsidR="006154F3">
        <w:t>р</w:t>
      </w:r>
      <w:r w:rsidR="006154F3">
        <w:t xml:space="preserve">сия малоизвестного, одновременно символического события последних лет советской эпохи — восстания наших и афганских военнопленных в апреле 1985 года в пакистанской крепости </w:t>
      </w:r>
      <w:proofErr w:type="spellStart"/>
      <w:r w:rsidR="006154F3">
        <w:t>Бад</w:t>
      </w:r>
      <w:r w:rsidR="006154F3">
        <w:t>а</w:t>
      </w:r>
      <w:r w:rsidR="006154F3">
        <w:t>бер</w:t>
      </w:r>
      <w:proofErr w:type="spellEnd"/>
      <w:r w:rsidR="006154F3">
        <w:t>.</w:t>
      </w:r>
      <w:r w:rsidR="00A4779C">
        <w:t xml:space="preserve"> </w:t>
      </w:r>
      <w:r w:rsidR="006154F3">
        <w:t>Впервые авторская версия описываемых событий исходит от профессиональных востоков</w:t>
      </w:r>
      <w:r w:rsidR="006154F3">
        <w:t>е</w:t>
      </w:r>
      <w:r w:rsidR="006154F3">
        <w:t>дов-практиков, предложивших, в том числе, краткую</w:t>
      </w:r>
      <w:r w:rsidR="00A4779C">
        <w:t xml:space="preserve"> </w:t>
      </w:r>
      <w:r w:rsidR="006154F3">
        <w:t>«художественную энциклопедию»</w:t>
      </w:r>
      <w:r w:rsidR="00A4779C">
        <w:t xml:space="preserve"> </w:t>
      </w:r>
      <w:r w:rsidR="006154F3">
        <w:t>десят</w:t>
      </w:r>
      <w:r w:rsidR="006154F3">
        <w:t>и</w:t>
      </w:r>
      <w:r w:rsidR="006154F3">
        <w:t>летней афганской войны. Творческий союз писателя Андрея Константинова и журналиста Бориса Подопригоры впервые об</w:t>
      </w:r>
      <w:r>
        <w:t>рё</w:t>
      </w:r>
      <w:r w:rsidR="006154F3">
        <w:t>л полноценное литературное значение после их совместного дебюта — военного романа</w:t>
      </w:r>
      <w:r w:rsidR="00A4779C">
        <w:t xml:space="preserve"> </w:t>
      </w:r>
      <w:r w:rsidR="006154F3">
        <w:t>«Рота».</w:t>
      </w:r>
      <w:r w:rsidR="00A4779C">
        <w:t xml:space="preserve"> </w:t>
      </w:r>
      <w:r w:rsidR="006154F3">
        <w:t>Только теперь правда участника чеченской войны дополнена правдой о войне афганской. Впервые военный роман побуждает осмыслить современные истоки нашего национального достоинства.</w:t>
      </w:r>
      <w:r w:rsidR="00A4779C">
        <w:t xml:space="preserve"> </w:t>
      </w:r>
      <w:r w:rsidR="006154F3">
        <w:t>«Если кто меня слышит»</w:t>
      </w:r>
      <w:r w:rsidR="00A4779C">
        <w:t xml:space="preserve"> </w:t>
      </w:r>
      <w:r w:rsidR="006154F3">
        <w:t>звучит как призыв его сохранить.</w:t>
      </w:r>
    </w:p>
    <w:p w:rsidR="003F5288" w:rsidRPr="00A81121" w:rsidRDefault="003F5288" w:rsidP="006154F3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154C14" w:rsidRPr="00154C14" w:rsidRDefault="00154C14" w:rsidP="008167EA">
      <w:pPr>
        <w:tabs>
          <w:tab w:val="left" w:pos="1336"/>
        </w:tabs>
        <w:spacing w:after="0" w:line="240" w:lineRule="auto"/>
        <w:jc w:val="both"/>
        <w:rPr>
          <w:b/>
        </w:rPr>
      </w:pPr>
      <w:r w:rsidRPr="00154C14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57150</wp:posOffset>
            </wp:positionV>
            <wp:extent cx="605155" cy="967740"/>
            <wp:effectExtent l="19050" t="0" r="4445" b="0"/>
            <wp:wrapTight wrapText="bothSides">
              <wp:wrapPolygon edited="0">
                <wp:start x="-680" y="0"/>
                <wp:lineTo x="-680" y="21260"/>
                <wp:lineTo x="21759" y="21260"/>
                <wp:lineTo x="21759" y="0"/>
                <wp:lineTo x="-680" y="0"/>
              </wp:wrapPolygon>
            </wp:wrapTight>
            <wp:docPr id="10" name="Рисунок 1" descr="C:\Users\Windows\Desktop\А. Леонтьев Венец твор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Леонтьев Венец творения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55" cy="967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</w:t>
      </w:r>
      <w:r w:rsidR="006C7855">
        <w:rPr>
          <w:b/>
          <w:sz w:val="24"/>
          <w:szCs w:val="24"/>
        </w:rPr>
        <w:t xml:space="preserve">     </w:t>
      </w:r>
      <w:r w:rsidR="006350F7">
        <w:rPr>
          <w:b/>
          <w:sz w:val="24"/>
          <w:szCs w:val="24"/>
        </w:rPr>
        <w:t xml:space="preserve"> </w:t>
      </w:r>
      <w:r w:rsidR="00E56710">
        <w:rPr>
          <w:b/>
          <w:sz w:val="24"/>
          <w:szCs w:val="24"/>
        </w:rPr>
        <w:t xml:space="preserve"> </w:t>
      </w:r>
      <w:r w:rsidRPr="00154C14">
        <w:rPr>
          <w:b/>
          <w:sz w:val="24"/>
          <w:szCs w:val="24"/>
        </w:rPr>
        <w:t>А. Леонтьев «Венец творения»: роман</w:t>
      </w:r>
      <w:r>
        <w:rPr>
          <w:b/>
          <w:sz w:val="24"/>
          <w:szCs w:val="24"/>
        </w:rPr>
        <w:t xml:space="preserve"> (М., 2014).</w:t>
      </w:r>
    </w:p>
    <w:p w:rsidR="008B0E50" w:rsidRDefault="00154C14" w:rsidP="008B0E50">
      <w:pPr>
        <w:tabs>
          <w:tab w:val="left" w:pos="1336"/>
        </w:tabs>
        <w:spacing w:after="0" w:line="240" w:lineRule="auto"/>
        <w:jc w:val="both"/>
      </w:pPr>
      <w:r>
        <w:t xml:space="preserve">  </w:t>
      </w:r>
      <w:r w:rsidR="006C7855">
        <w:t xml:space="preserve">       </w:t>
      </w:r>
      <w:r w:rsidR="00076D34">
        <w:t xml:space="preserve"> </w:t>
      </w:r>
      <w:r w:rsidR="006350F7">
        <w:t xml:space="preserve"> </w:t>
      </w:r>
      <w:r w:rsidR="005F49D9">
        <w:t>Книги Антона Леонтьева – великолепные авантюрные романы, истории необы</w:t>
      </w:r>
      <w:r w:rsidR="005F49D9">
        <w:t>ч</w:t>
      </w:r>
      <w:r w:rsidR="005F49D9">
        <w:t>ных и сложных  женских судеб. Увлекательный интригующий сюжет, яркие запом</w:t>
      </w:r>
      <w:r w:rsidR="005F49D9">
        <w:t>и</w:t>
      </w:r>
      <w:r w:rsidR="005F49D9">
        <w:t>нающиеся образы героинь, лёгкий авторский стиль, загадка личности самого автора – всё это определило успех книг Антона Леонтьева среди сотен тысяч поклонников.</w:t>
      </w:r>
      <w:r w:rsidR="006350F7">
        <w:t xml:space="preserve"> </w:t>
      </w:r>
    </w:p>
    <w:p w:rsidR="005E7778" w:rsidRDefault="006350F7" w:rsidP="008B0E50">
      <w:pPr>
        <w:tabs>
          <w:tab w:val="left" w:pos="1336"/>
        </w:tabs>
        <w:spacing w:after="0" w:line="240" w:lineRule="auto"/>
        <w:jc w:val="both"/>
      </w:pPr>
      <w:r>
        <w:t xml:space="preserve">  </w:t>
      </w:r>
      <w:r w:rsidR="006C7855">
        <w:t xml:space="preserve">       </w:t>
      </w:r>
      <w:r w:rsidR="008B0E50">
        <w:t xml:space="preserve"> </w:t>
      </w:r>
      <w:r w:rsidR="005E7778" w:rsidRPr="005E7778">
        <w:t xml:space="preserve">Евгения знала: старинная загородная усадьба с необычным названием Мухина дача им с мужем не по карману, но испытывала странное чувство – они во что бы то ни стало должны поселиться именно здесь! Во время первого визита в усадьбу Женя спустилась в подвал, где обнаружила дверь без ручки и </w:t>
      </w:r>
      <w:r w:rsidR="00A4779C">
        <w:t>замочной скважины. Куда она ведё</w:t>
      </w:r>
      <w:r w:rsidR="005E7778" w:rsidRPr="005E7778">
        <w:t>т и что скрывает? А потом она заметила тень какого-то существа, то ли человека, то ли зверя… Эти загадочные происшествия отнюдь не напугали девушку – она поняла, что просто обязана раскрыть все секреты таинственн</w:t>
      </w:r>
      <w:r w:rsidR="005E7778" w:rsidRPr="005E7778">
        <w:t>о</w:t>
      </w:r>
      <w:r w:rsidR="005E7778" w:rsidRPr="005E7778">
        <w:t>го дома. И по невероятному стечению обстоятельств они с Артемом стали владельцами Мухиной дачи! Однако особняк пока не спешил раскрывать им свои тайны. До тех пор, пока Евгения не о</w:t>
      </w:r>
      <w:r w:rsidR="005E7778" w:rsidRPr="005E7778">
        <w:t>б</w:t>
      </w:r>
      <w:r w:rsidR="005E7778" w:rsidRPr="005E7778">
        <w:t>наружила</w:t>
      </w:r>
      <w:r w:rsidR="00A4779C">
        <w:t xml:space="preserve"> в старом сейфе дневник своей тё</w:t>
      </w:r>
      <w:r w:rsidR="005E7778" w:rsidRPr="005E7778">
        <w:t>зки, жившей в доме сто лет назад…</w:t>
      </w:r>
    </w:p>
    <w:p w:rsidR="00944C43" w:rsidRPr="001F36AD" w:rsidRDefault="00944C43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944C43" w:rsidRDefault="001F36AD" w:rsidP="008167EA">
      <w:pPr>
        <w:tabs>
          <w:tab w:val="left" w:pos="1336"/>
        </w:tabs>
        <w:spacing w:after="0" w:line="240" w:lineRule="auto"/>
        <w:jc w:val="both"/>
        <w:rPr>
          <w:b/>
          <w:sz w:val="24"/>
          <w:szCs w:val="24"/>
        </w:rPr>
      </w:pPr>
      <w:r w:rsidRPr="001F36AD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46355</wp:posOffset>
            </wp:positionV>
            <wp:extent cx="623570" cy="958215"/>
            <wp:effectExtent l="19050" t="0" r="5080" b="0"/>
            <wp:wrapTight wrapText="bothSides">
              <wp:wrapPolygon edited="0">
                <wp:start x="-660" y="0"/>
                <wp:lineTo x="-660" y="21042"/>
                <wp:lineTo x="21776" y="21042"/>
                <wp:lineTo x="21776" y="0"/>
                <wp:lineTo x="-660" y="0"/>
              </wp:wrapPolygon>
            </wp:wrapTight>
            <wp:docPr id="7" name="Рисунок 1" descr="C:\Users\Windows\Desktop\Фото новых книг\М. Метлицкая Верный му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М. Метлицкая Верный муж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95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</w:t>
      </w:r>
      <w:r w:rsidR="008B0E50">
        <w:rPr>
          <w:b/>
          <w:sz w:val="24"/>
          <w:szCs w:val="24"/>
        </w:rPr>
        <w:t xml:space="preserve">     </w:t>
      </w:r>
      <w:r w:rsidR="006350F7">
        <w:rPr>
          <w:b/>
          <w:sz w:val="24"/>
          <w:szCs w:val="24"/>
        </w:rPr>
        <w:t xml:space="preserve">  </w:t>
      </w:r>
      <w:r w:rsidRPr="001F36AD">
        <w:rPr>
          <w:b/>
          <w:sz w:val="24"/>
          <w:szCs w:val="24"/>
        </w:rPr>
        <w:t xml:space="preserve">М. </w:t>
      </w:r>
      <w:proofErr w:type="spellStart"/>
      <w:r w:rsidRPr="001F36AD">
        <w:rPr>
          <w:b/>
          <w:sz w:val="24"/>
          <w:szCs w:val="24"/>
        </w:rPr>
        <w:t>Метлицкая</w:t>
      </w:r>
      <w:proofErr w:type="spellEnd"/>
      <w:r w:rsidRPr="001F36AD">
        <w:rPr>
          <w:b/>
          <w:sz w:val="24"/>
          <w:szCs w:val="24"/>
        </w:rPr>
        <w:t xml:space="preserve"> «Верный муж»: повести (М., 2014).</w:t>
      </w:r>
    </w:p>
    <w:p w:rsidR="001F36AD" w:rsidRDefault="001F36AD" w:rsidP="008167EA">
      <w:pPr>
        <w:tabs>
          <w:tab w:val="left" w:pos="1336"/>
        </w:tabs>
        <w:spacing w:after="0" w:line="240" w:lineRule="auto"/>
        <w:jc w:val="both"/>
      </w:pPr>
      <w:r>
        <w:rPr>
          <w:b/>
          <w:sz w:val="24"/>
          <w:szCs w:val="24"/>
        </w:rPr>
        <w:t xml:space="preserve">  </w:t>
      </w:r>
      <w:r w:rsidR="008B0E50">
        <w:rPr>
          <w:b/>
          <w:sz w:val="24"/>
          <w:szCs w:val="24"/>
        </w:rPr>
        <w:t xml:space="preserve">     </w:t>
      </w:r>
      <w:r w:rsidR="000E3DC0">
        <w:rPr>
          <w:b/>
          <w:sz w:val="24"/>
          <w:szCs w:val="24"/>
        </w:rPr>
        <w:t xml:space="preserve">  </w:t>
      </w:r>
      <w:r w:rsidRPr="001F36AD">
        <w:t xml:space="preserve">Мария </w:t>
      </w:r>
      <w:proofErr w:type="spellStart"/>
      <w:r w:rsidRPr="001F36AD">
        <w:t>Метлицкая</w:t>
      </w:r>
      <w:proofErr w:type="spellEnd"/>
      <w:r>
        <w:t xml:space="preserve"> – человек творческий. Всё, за что она берётся, выходит у неё ярко, нестандартно</w:t>
      </w:r>
      <w:r w:rsidR="00A021FB">
        <w:t xml:space="preserve"> – будь то проза, стихи, прикладное искусство. Она умеет в самых простых вещах увидеть поэзию, а невзрачные, тусклые на первый взгляд картины расцветить неожиданными красками. Наверное, этим и объясняется её интерес к с</w:t>
      </w:r>
      <w:r w:rsidR="00A021FB">
        <w:t>а</w:t>
      </w:r>
      <w:r w:rsidR="00A021FB">
        <w:t>мым, казалось бы, обычным житейским историям, которые она рассказывает так, что читатель словно становится их участником.</w:t>
      </w:r>
    </w:p>
    <w:p w:rsidR="00B81B57" w:rsidRDefault="00B81B57" w:rsidP="008167EA">
      <w:pPr>
        <w:tabs>
          <w:tab w:val="left" w:pos="1336"/>
        </w:tabs>
        <w:spacing w:after="0" w:line="240" w:lineRule="auto"/>
        <w:jc w:val="both"/>
      </w:pPr>
      <w:r>
        <w:t xml:space="preserve">                       </w:t>
      </w:r>
      <w:r w:rsidR="00B13D2A">
        <w:t xml:space="preserve">  </w:t>
      </w:r>
      <w:r w:rsidR="001668D0">
        <w:t xml:space="preserve">       </w:t>
      </w:r>
      <w:r w:rsidR="000E3DC0">
        <w:t xml:space="preserve">  </w:t>
      </w:r>
      <w:r>
        <w:t>Мы выбираем, нас выбирают… Счастье, когда чувства взаимны. А если нет?</w:t>
      </w:r>
    </w:p>
    <w:p w:rsidR="001F36AD" w:rsidRDefault="00B81B57" w:rsidP="008167EA">
      <w:pPr>
        <w:tabs>
          <w:tab w:val="left" w:pos="1336"/>
        </w:tabs>
        <w:spacing w:after="0" w:line="240" w:lineRule="auto"/>
        <w:jc w:val="both"/>
      </w:pPr>
      <w:r>
        <w:t xml:space="preserve">                      </w:t>
      </w:r>
      <w:r w:rsidR="00B13D2A">
        <w:t xml:space="preserve">  </w:t>
      </w:r>
      <w:r>
        <w:t xml:space="preserve"> </w:t>
      </w:r>
      <w:r w:rsidR="00B13D2A">
        <w:t xml:space="preserve"> </w:t>
      </w:r>
      <w:r w:rsidR="000E3DC0">
        <w:t xml:space="preserve">      </w:t>
      </w:r>
      <w:r w:rsidR="001668D0">
        <w:t xml:space="preserve">   </w:t>
      </w:r>
      <w:r w:rsidR="004961AB">
        <w:t xml:space="preserve"> </w:t>
      </w:r>
      <w:r>
        <w:t>История, которая легла в основу повести «Верный муж», открывающей эту кн</w:t>
      </w:r>
      <w:r>
        <w:t>и</w:t>
      </w:r>
      <w:r>
        <w:t>гу, -</w:t>
      </w:r>
      <w:r w:rsidR="008E091E">
        <w:t xml:space="preserve"> реальна. На одной из многочисленных читательских встреч к автору подошла  женщина и вр</w:t>
      </w:r>
      <w:r w:rsidR="008E091E">
        <w:t>у</w:t>
      </w:r>
      <w:r w:rsidR="008E091E">
        <w:t>чила свёрток с письмами</w:t>
      </w:r>
      <w:r w:rsidR="00B13D2A">
        <w:t xml:space="preserve">. </w:t>
      </w:r>
      <w:r w:rsidR="008E091E">
        <w:t>В них было с</w:t>
      </w:r>
      <w:r w:rsidR="00B13D2A">
        <w:t>только</w:t>
      </w:r>
      <w:r w:rsidR="00747CCC">
        <w:t xml:space="preserve"> страсти, столько муки, столько радости…</w:t>
      </w:r>
      <w:r w:rsidR="00E97225">
        <w:t xml:space="preserve"> Писател</w:t>
      </w:r>
      <w:r w:rsidR="00E97225">
        <w:t>ь</w:t>
      </w:r>
      <w:r w:rsidR="00E97225">
        <w:t>ница никогда не знала мужчину, который писал эти письма, не была знакома с женщиной, кот</w:t>
      </w:r>
      <w:r w:rsidR="00E97225">
        <w:t>о</w:t>
      </w:r>
      <w:r w:rsidR="00E97225">
        <w:t>рой они адресованы. Но ей казалось, она слышит их голоса, видит их лица. И прекрасно предста</w:t>
      </w:r>
      <w:r w:rsidR="00E97225">
        <w:t>в</w:t>
      </w:r>
      <w:r w:rsidR="00E97225">
        <w:t>ляет чувства своей героини, которая после смерти любимого мужа обнаружила их – чужие пис</w:t>
      </w:r>
      <w:r w:rsidR="00E97225">
        <w:t>ь</w:t>
      </w:r>
      <w:r w:rsidR="00E97225">
        <w:t>ма, где были те самые слова, которых она ждала всю жизнь…</w:t>
      </w:r>
    </w:p>
    <w:p w:rsidR="004F4F2A" w:rsidRDefault="004F4F2A" w:rsidP="008167EA">
      <w:pPr>
        <w:tabs>
          <w:tab w:val="left" w:pos="1336"/>
        </w:tabs>
        <w:spacing w:after="0" w:line="240" w:lineRule="auto"/>
        <w:jc w:val="both"/>
        <w:rPr>
          <w:sz w:val="16"/>
          <w:szCs w:val="16"/>
        </w:rPr>
      </w:pPr>
    </w:p>
    <w:p w:rsidR="004372A5" w:rsidRDefault="004F4F2A" w:rsidP="008167E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38100</wp:posOffset>
            </wp:positionV>
            <wp:extent cx="631825" cy="1003935"/>
            <wp:effectExtent l="19050" t="0" r="0" b="0"/>
            <wp:wrapSquare wrapText="bothSides"/>
            <wp:docPr id="5" name="Рисунок 1" descr="C:\Users\Windows\Desktop\А. Полянская Право безумной но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Полянская Право безумной ночи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70CA">
        <w:rPr>
          <w:b/>
          <w:sz w:val="24"/>
          <w:szCs w:val="24"/>
        </w:rPr>
        <w:t xml:space="preserve"> </w:t>
      </w:r>
      <w:r w:rsidR="001F36AD">
        <w:rPr>
          <w:b/>
          <w:sz w:val="24"/>
          <w:szCs w:val="24"/>
        </w:rPr>
        <w:t xml:space="preserve"> </w:t>
      </w:r>
      <w:r w:rsidR="001668D0">
        <w:rPr>
          <w:b/>
          <w:sz w:val="24"/>
          <w:szCs w:val="24"/>
        </w:rPr>
        <w:t xml:space="preserve">      </w:t>
      </w:r>
      <w:r w:rsidR="000E3DC0">
        <w:rPr>
          <w:b/>
          <w:sz w:val="24"/>
          <w:szCs w:val="24"/>
        </w:rPr>
        <w:t xml:space="preserve"> </w:t>
      </w:r>
      <w:r w:rsidR="004372A5" w:rsidRPr="004372A5">
        <w:rPr>
          <w:b/>
          <w:sz w:val="24"/>
          <w:szCs w:val="24"/>
        </w:rPr>
        <w:t>А. Полянск</w:t>
      </w:r>
      <w:r w:rsidR="004372A5">
        <w:rPr>
          <w:b/>
          <w:sz w:val="24"/>
          <w:szCs w:val="24"/>
        </w:rPr>
        <w:t>а</w:t>
      </w:r>
      <w:r w:rsidR="004372A5" w:rsidRPr="004372A5">
        <w:rPr>
          <w:b/>
          <w:sz w:val="24"/>
          <w:szCs w:val="24"/>
        </w:rPr>
        <w:t>я «Право безумной ночи»</w:t>
      </w:r>
      <w:r w:rsidR="004372A5">
        <w:rPr>
          <w:b/>
          <w:sz w:val="24"/>
          <w:szCs w:val="24"/>
        </w:rPr>
        <w:t>: роман (</w:t>
      </w:r>
      <w:r w:rsidR="004372A5" w:rsidRPr="004372A5">
        <w:rPr>
          <w:b/>
          <w:sz w:val="24"/>
          <w:szCs w:val="24"/>
        </w:rPr>
        <w:t>М., 2014).</w:t>
      </w:r>
    </w:p>
    <w:p w:rsidR="003648CC" w:rsidRDefault="004372A5" w:rsidP="008167EA">
      <w:pPr>
        <w:spacing w:after="0" w:line="240" w:lineRule="auto"/>
        <w:jc w:val="both"/>
      </w:pPr>
      <w:r>
        <w:rPr>
          <w:sz w:val="24"/>
          <w:szCs w:val="24"/>
        </w:rPr>
        <w:t xml:space="preserve">  </w:t>
      </w:r>
      <w:r w:rsidR="000E3DC0">
        <w:rPr>
          <w:sz w:val="24"/>
          <w:szCs w:val="24"/>
        </w:rPr>
        <w:t xml:space="preserve">       </w:t>
      </w:r>
      <w:r w:rsidRPr="004372A5">
        <w:t>Иногда от ненависти до  любви один шаг, а иногда – целая жизнь…</w:t>
      </w:r>
      <w:r>
        <w:t xml:space="preserve">  Как</w:t>
      </w:r>
      <w:r w:rsidRPr="004372A5">
        <w:t xml:space="preserve"> пройти этот сложный</w:t>
      </w:r>
      <w:r>
        <w:t xml:space="preserve"> путь, не потеряв себя? Герои остросюжетных романов из серии «От н</w:t>
      </w:r>
      <w:r>
        <w:t>е</w:t>
      </w:r>
      <w:r>
        <w:t>нависти до любви» без страха смотрят в будущее, не оглядываясь на прошлое</w:t>
      </w:r>
      <w:r w:rsidR="00921EE0">
        <w:t>, и л</w:t>
      </w:r>
      <w:r w:rsidR="00921EE0">
        <w:t>ю</w:t>
      </w:r>
      <w:r w:rsidR="00921EE0">
        <w:t>бят  страстно,</w:t>
      </w:r>
      <w:r w:rsidR="0024164E">
        <w:t xml:space="preserve"> словно в последний раз!</w:t>
      </w:r>
    </w:p>
    <w:p w:rsidR="00F14FDE" w:rsidRDefault="00F14FDE" w:rsidP="008167EA">
      <w:pPr>
        <w:spacing w:after="0" w:line="240" w:lineRule="auto"/>
        <w:jc w:val="both"/>
      </w:pPr>
    </w:p>
    <w:p w:rsidR="00F14FDE" w:rsidRDefault="00F14FDE" w:rsidP="008167EA">
      <w:pPr>
        <w:spacing w:after="0" w:line="240" w:lineRule="auto"/>
        <w:jc w:val="both"/>
      </w:pPr>
    </w:p>
    <w:p w:rsidR="00F14FDE" w:rsidRDefault="00F14FDE" w:rsidP="008167EA">
      <w:pPr>
        <w:spacing w:after="0" w:line="240" w:lineRule="auto"/>
        <w:jc w:val="both"/>
      </w:pPr>
    </w:p>
    <w:p w:rsidR="00853EFE" w:rsidRDefault="00853EFE" w:rsidP="008167EA">
      <w:pPr>
        <w:spacing w:after="0" w:line="240" w:lineRule="auto"/>
        <w:jc w:val="both"/>
      </w:pPr>
    </w:p>
    <w:p w:rsidR="004F4F2A" w:rsidRPr="00A81121" w:rsidRDefault="004F4F2A" w:rsidP="008167EA">
      <w:pPr>
        <w:spacing w:after="0" w:line="240" w:lineRule="auto"/>
        <w:jc w:val="both"/>
        <w:rPr>
          <w:sz w:val="16"/>
          <w:szCs w:val="16"/>
        </w:rPr>
      </w:pPr>
    </w:p>
    <w:p w:rsidR="00E15561" w:rsidRPr="00BA7E0C" w:rsidRDefault="003648CC" w:rsidP="008167E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56515</wp:posOffset>
            </wp:positionV>
            <wp:extent cx="623570" cy="1012825"/>
            <wp:effectExtent l="19050" t="0" r="5080" b="0"/>
            <wp:wrapTight wrapText="bothSides">
              <wp:wrapPolygon edited="0">
                <wp:start x="-660" y="0"/>
                <wp:lineTo x="-660" y="21126"/>
                <wp:lineTo x="21776" y="21126"/>
                <wp:lineTo x="21776" y="0"/>
                <wp:lineTo x="-660" y="0"/>
              </wp:wrapPolygon>
            </wp:wrapTight>
            <wp:docPr id="17" name="Рисунок 1" descr="C:\Users\Windows\Desktop\А. Спахов Заклинатель о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А. Спахов Заклинатель ос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101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7E0C">
        <w:t xml:space="preserve">          </w:t>
      </w:r>
      <w:r w:rsidR="00BA7E0C" w:rsidRPr="00BA7E0C">
        <w:rPr>
          <w:b/>
          <w:sz w:val="24"/>
          <w:szCs w:val="24"/>
        </w:rPr>
        <w:t xml:space="preserve">А. </w:t>
      </w:r>
      <w:proofErr w:type="spellStart"/>
      <w:r w:rsidR="00BA7E0C" w:rsidRPr="00BA7E0C">
        <w:rPr>
          <w:b/>
          <w:sz w:val="24"/>
          <w:szCs w:val="24"/>
        </w:rPr>
        <w:t>Спахов</w:t>
      </w:r>
      <w:proofErr w:type="spellEnd"/>
      <w:r w:rsidR="00BA7E0C" w:rsidRPr="00BA7E0C">
        <w:rPr>
          <w:b/>
          <w:sz w:val="24"/>
          <w:szCs w:val="24"/>
        </w:rPr>
        <w:t xml:space="preserve"> «Заклинатель ос»: роман (М., 2014).</w:t>
      </w:r>
    </w:p>
    <w:p w:rsidR="00E15561" w:rsidRDefault="00BA7E0C" w:rsidP="008167EA">
      <w:pPr>
        <w:spacing w:after="0" w:line="240" w:lineRule="auto"/>
        <w:jc w:val="both"/>
      </w:pPr>
      <w:r>
        <w:t xml:space="preserve">          Об Александре </w:t>
      </w:r>
      <w:proofErr w:type="spellStart"/>
      <w:r>
        <w:t>Спахове</w:t>
      </w:r>
      <w:proofErr w:type="spellEnd"/>
      <w:r>
        <w:t>, вернее, о том, кто скрывается за этим псевдонимом, известно не много. Сам автор утверждает, что литература для него – скорее удовол</w:t>
      </w:r>
      <w:r>
        <w:t>ь</w:t>
      </w:r>
      <w:r>
        <w:t>ствие, чем ремесло. Правда, это не помешало ему в 2007 году стать победителем ко</w:t>
      </w:r>
      <w:r>
        <w:t>н</w:t>
      </w:r>
      <w:r>
        <w:t xml:space="preserve">курса «Русский детектив». Кто же такой </w:t>
      </w:r>
      <w:proofErr w:type="spellStart"/>
      <w:r>
        <w:t>Спахов</w:t>
      </w:r>
      <w:proofErr w:type="spellEnd"/>
      <w:r>
        <w:t xml:space="preserve"> на самом деле, мы можем лишь дог</w:t>
      </w:r>
      <w:r>
        <w:t>а</w:t>
      </w:r>
      <w:r>
        <w:t>дываться. Во всяком случае</w:t>
      </w:r>
      <w:r w:rsidR="00E56710">
        <w:t>, его глубокие</w:t>
      </w:r>
      <w:r w:rsidR="00076D34">
        <w:t xml:space="preserve"> познания в делах внешней разведки говорят сами за себя…</w:t>
      </w:r>
    </w:p>
    <w:p w:rsidR="00076D34" w:rsidRDefault="00076D34" w:rsidP="008167EA">
      <w:pPr>
        <w:spacing w:after="0" w:line="240" w:lineRule="auto"/>
        <w:jc w:val="both"/>
      </w:pPr>
      <w:r>
        <w:t xml:space="preserve">                                  </w:t>
      </w:r>
      <w:r w:rsidR="00853EFE">
        <w:t xml:space="preserve"> </w:t>
      </w:r>
      <w:r w:rsidR="00E15561">
        <w:t>З</w:t>
      </w:r>
      <w:r w:rsidR="00E15561" w:rsidRPr="00E15561">
        <w:t xml:space="preserve">аконсервированному во Франции агенту русской внешней разведки Николаю </w:t>
      </w:r>
      <w:proofErr w:type="spellStart"/>
      <w:r w:rsidR="00E15561" w:rsidRPr="00E15561">
        <w:t>Перегудову</w:t>
      </w:r>
      <w:proofErr w:type="spellEnd"/>
      <w:r w:rsidR="00E15561" w:rsidRPr="00E15561">
        <w:t xml:space="preserve"> приходится нелегко. Ему нужно уберечь Родину от развала и одновременно спасти собственный роман с самой загадочной на свете женщиной. Задача не из простых, тем более, что его легенда</w:t>
      </w:r>
      <w:r>
        <w:t xml:space="preserve"> – «вечный студент»</w:t>
      </w:r>
      <w:r w:rsidR="00E15561" w:rsidRPr="00E15561">
        <w:t>, который едва сводит концы с концами.</w:t>
      </w:r>
    </w:p>
    <w:p w:rsidR="004E41C6" w:rsidRPr="004E41C6" w:rsidRDefault="004E41C6" w:rsidP="008167EA">
      <w:pPr>
        <w:spacing w:after="0" w:line="240" w:lineRule="auto"/>
        <w:jc w:val="both"/>
        <w:rPr>
          <w:sz w:val="16"/>
          <w:szCs w:val="16"/>
        </w:rPr>
      </w:pPr>
    </w:p>
    <w:p w:rsidR="004F4F2A" w:rsidRDefault="00076D34" w:rsidP="008167E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57150</wp:posOffset>
            </wp:positionV>
            <wp:extent cx="586105" cy="878205"/>
            <wp:effectExtent l="19050" t="0" r="4445" b="0"/>
            <wp:wrapTight wrapText="bothSides">
              <wp:wrapPolygon edited="0">
                <wp:start x="-702" y="0"/>
                <wp:lineTo x="-702" y="21085"/>
                <wp:lineTo x="21764" y="21085"/>
                <wp:lineTo x="21764" y="0"/>
                <wp:lineTo x="-702" y="0"/>
              </wp:wrapPolygon>
            </wp:wrapTight>
            <wp:docPr id="6" name="Рисунок 1" descr="C:\Users\Windows\Desktop\Фото новых книг\Т. Тронина Интриг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Т. Тронина Интриганка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7081">
        <w:rPr>
          <w:b/>
          <w:sz w:val="24"/>
          <w:szCs w:val="24"/>
        </w:rPr>
        <w:t xml:space="preserve"> </w:t>
      </w:r>
      <w:r w:rsidR="00D170CA">
        <w:rPr>
          <w:b/>
          <w:sz w:val="24"/>
          <w:szCs w:val="24"/>
        </w:rPr>
        <w:t xml:space="preserve"> </w:t>
      </w:r>
      <w:r w:rsidR="00447081">
        <w:rPr>
          <w:b/>
          <w:sz w:val="24"/>
          <w:szCs w:val="24"/>
        </w:rPr>
        <w:t xml:space="preserve"> </w:t>
      </w:r>
      <w:r w:rsidR="00853EFE">
        <w:rPr>
          <w:b/>
          <w:sz w:val="24"/>
          <w:szCs w:val="24"/>
        </w:rPr>
        <w:t xml:space="preserve">     </w:t>
      </w:r>
      <w:r w:rsidR="000E3DC0">
        <w:rPr>
          <w:b/>
          <w:sz w:val="24"/>
          <w:szCs w:val="24"/>
        </w:rPr>
        <w:t xml:space="preserve"> </w:t>
      </w:r>
      <w:r w:rsidR="00C40BA9" w:rsidRPr="00447081">
        <w:rPr>
          <w:b/>
          <w:sz w:val="24"/>
          <w:szCs w:val="24"/>
        </w:rPr>
        <w:t xml:space="preserve">Т. </w:t>
      </w:r>
      <w:proofErr w:type="spellStart"/>
      <w:r w:rsidR="00C40BA9" w:rsidRPr="00447081">
        <w:rPr>
          <w:b/>
          <w:sz w:val="24"/>
          <w:szCs w:val="24"/>
        </w:rPr>
        <w:t>Тронина</w:t>
      </w:r>
      <w:proofErr w:type="spellEnd"/>
      <w:r w:rsidR="00C40BA9" w:rsidRPr="00447081">
        <w:rPr>
          <w:b/>
          <w:sz w:val="24"/>
          <w:szCs w:val="24"/>
        </w:rPr>
        <w:t xml:space="preserve"> «Интриганка»: роман (М., 2014).</w:t>
      </w:r>
    </w:p>
    <w:p w:rsidR="00447081" w:rsidRDefault="00447081" w:rsidP="008167EA">
      <w:pPr>
        <w:spacing w:after="0" w:line="240" w:lineRule="auto"/>
        <w:jc w:val="both"/>
      </w:pPr>
      <w:r w:rsidRPr="00447081">
        <w:t xml:space="preserve">  </w:t>
      </w:r>
      <w:r w:rsidR="00853EFE">
        <w:t xml:space="preserve">        </w:t>
      </w:r>
      <w:r w:rsidR="000E3DC0">
        <w:t xml:space="preserve"> </w:t>
      </w:r>
      <w:r w:rsidRPr="00447081">
        <w:t xml:space="preserve">Кем бы ни была героиня Татьяны </w:t>
      </w:r>
      <w:proofErr w:type="spellStart"/>
      <w:r w:rsidRPr="00447081">
        <w:t>Трониной</w:t>
      </w:r>
      <w:proofErr w:type="spellEnd"/>
      <w:r w:rsidRPr="00447081">
        <w:t xml:space="preserve"> – </w:t>
      </w:r>
      <w:proofErr w:type="spellStart"/>
      <w:r w:rsidRPr="00447081">
        <w:t>стервой</w:t>
      </w:r>
      <w:proofErr w:type="spellEnd"/>
      <w:r w:rsidRPr="00447081">
        <w:t xml:space="preserve"> или тихоней, яркой крас</w:t>
      </w:r>
      <w:r w:rsidRPr="00447081">
        <w:t>а</w:t>
      </w:r>
      <w:r w:rsidRPr="00447081">
        <w:t>вицей или дурнушкой</w:t>
      </w:r>
      <w:r>
        <w:t>, - в душе каждой скрыта целая вселенная. В этих книгах – зага</w:t>
      </w:r>
      <w:r>
        <w:t>д</w:t>
      </w:r>
      <w:r>
        <w:t>ки настоящего и тайны прошлого, столкновение характеров, иногда перерастающее в противоборство, и, конечно, истории невероятной любви. В них всё о дочерях Евы…</w:t>
      </w:r>
    </w:p>
    <w:p w:rsidR="00071BFA" w:rsidRDefault="00F86FA6" w:rsidP="00F86FA6">
      <w:pPr>
        <w:tabs>
          <w:tab w:val="left" w:pos="1619"/>
        </w:tabs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</w:p>
    <w:p w:rsidR="00C872AB" w:rsidRPr="00F86FA6" w:rsidRDefault="00C872AB" w:rsidP="00F86FA6">
      <w:pPr>
        <w:tabs>
          <w:tab w:val="left" w:pos="1619"/>
        </w:tabs>
        <w:spacing w:after="0" w:line="240" w:lineRule="auto"/>
        <w:jc w:val="both"/>
        <w:rPr>
          <w:sz w:val="16"/>
          <w:szCs w:val="16"/>
        </w:rPr>
      </w:pPr>
    </w:p>
    <w:p w:rsidR="00071BFA" w:rsidRDefault="00F86FA6" w:rsidP="008167EA">
      <w:pPr>
        <w:spacing w:after="0" w:line="240" w:lineRule="auto"/>
        <w:jc w:val="both"/>
        <w:rPr>
          <w:b/>
          <w:sz w:val="24"/>
          <w:szCs w:val="24"/>
        </w:rPr>
      </w:pPr>
      <w:r w:rsidRPr="00F86FA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83820</wp:posOffset>
            </wp:positionV>
            <wp:extent cx="633095" cy="1003935"/>
            <wp:effectExtent l="19050" t="0" r="0" b="0"/>
            <wp:wrapTight wrapText="bothSides">
              <wp:wrapPolygon edited="0">
                <wp:start x="-650" y="0"/>
                <wp:lineTo x="-650" y="21313"/>
                <wp:lineTo x="21448" y="21313"/>
                <wp:lineTo x="21448" y="0"/>
                <wp:lineTo x="-650" y="0"/>
              </wp:wrapPolygon>
            </wp:wrapTight>
            <wp:docPr id="22" name="Рисунок 1" descr="C:\Users\Windows\Desktop\Э. Гаскелл Север и Ю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Э. Гаскелл Север и Юг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72AB">
        <w:rPr>
          <w:b/>
          <w:sz w:val="24"/>
          <w:szCs w:val="24"/>
        </w:rPr>
        <w:t xml:space="preserve">       </w:t>
      </w:r>
      <w:r w:rsidR="00853EFE">
        <w:rPr>
          <w:b/>
          <w:sz w:val="24"/>
          <w:szCs w:val="24"/>
        </w:rPr>
        <w:t xml:space="preserve"> </w:t>
      </w:r>
      <w:r w:rsidRPr="00F86FA6">
        <w:rPr>
          <w:b/>
          <w:sz w:val="24"/>
          <w:szCs w:val="24"/>
        </w:rPr>
        <w:t xml:space="preserve">Э. </w:t>
      </w:r>
      <w:proofErr w:type="spellStart"/>
      <w:r w:rsidRPr="00F86FA6">
        <w:rPr>
          <w:b/>
          <w:sz w:val="24"/>
          <w:szCs w:val="24"/>
        </w:rPr>
        <w:t>Гаскелл</w:t>
      </w:r>
      <w:proofErr w:type="spellEnd"/>
      <w:r w:rsidRPr="00F86FA6">
        <w:rPr>
          <w:b/>
          <w:sz w:val="24"/>
          <w:szCs w:val="24"/>
        </w:rPr>
        <w:t xml:space="preserve"> «Север и Юг»: роман (СПБ., 2014).</w:t>
      </w:r>
    </w:p>
    <w:p w:rsidR="004F2728" w:rsidRDefault="00853EFE" w:rsidP="004F2728">
      <w:pPr>
        <w:spacing w:after="0" w:line="240" w:lineRule="auto"/>
        <w:jc w:val="both"/>
      </w:pPr>
      <w:r>
        <w:t xml:space="preserve">         </w:t>
      </w:r>
      <w:r w:rsidR="004F2728">
        <w:t xml:space="preserve"> Вершину английской женской прозы времён королевы Виктории помимо сестёр </w:t>
      </w:r>
      <w:proofErr w:type="spellStart"/>
      <w:r w:rsidR="004F2728">
        <w:t>Бронте</w:t>
      </w:r>
      <w:proofErr w:type="spellEnd"/>
      <w:r w:rsidR="004F2728">
        <w:t xml:space="preserve"> представляет Элизабет </w:t>
      </w:r>
      <w:proofErr w:type="spellStart"/>
      <w:r w:rsidR="004F2728">
        <w:t>Гаскелл</w:t>
      </w:r>
      <w:proofErr w:type="spellEnd"/>
      <w:r w:rsidR="004F2728">
        <w:t>. Увлекательные произведения писательницы, повествующие о сложных судьбах людей, о власти любви и духовных исканиях, пол</w:t>
      </w:r>
      <w:r w:rsidR="004F2728">
        <w:t>у</w:t>
      </w:r>
      <w:r w:rsidR="004F2728">
        <w:t>чали высокую оценку у Дик</w:t>
      </w:r>
      <w:r w:rsidR="00C872AB">
        <w:t>кенса, который печатал их в своё</w:t>
      </w:r>
      <w:r w:rsidR="004F2728">
        <w:t>м журнале. В романе "С</w:t>
      </w:r>
      <w:r w:rsidR="004F2728">
        <w:t>е</w:t>
      </w:r>
      <w:r w:rsidR="004F2728">
        <w:t>вер и Юг" главная героиня</w:t>
      </w:r>
      <w:r w:rsidR="004F2728" w:rsidRPr="008D2FC5">
        <w:t xml:space="preserve">, уроженка Южной Англии Маргарет </w:t>
      </w:r>
      <w:proofErr w:type="spellStart"/>
      <w:r w:rsidR="004F2728" w:rsidRPr="008D2FC5">
        <w:t>Хейл</w:t>
      </w:r>
      <w:proofErr w:type="spellEnd"/>
      <w:r w:rsidR="004F2728" w:rsidRPr="008D2FC5">
        <w:t>, вынуждена п</w:t>
      </w:r>
      <w:r w:rsidR="004F2728" w:rsidRPr="008D2FC5">
        <w:t>е</w:t>
      </w:r>
      <w:r w:rsidR="004F2728" w:rsidRPr="008D2FC5">
        <w:t>реехать в северные промышленные районы. Впечатлительная девушка глубоко во</w:t>
      </w:r>
      <w:r w:rsidR="004F2728" w:rsidRPr="008D2FC5">
        <w:t>з</w:t>
      </w:r>
      <w:r w:rsidR="004F2728" w:rsidRPr="008D2FC5">
        <w:t>мущена ужасными условиями, в которых живу</w:t>
      </w:r>
      <w:r w:rsidR="00A4779C">
        <w:t>т рабочие, однако её</w:t>
      </w:r>
      <w:r w:rsidR="004F2728" w:rsidRPr="008D2FC5">
        <w:t xml:space="preserve"> негодование против владел</w:t>
      </w:r>
      <w:r w:rsidR="004F2728" w:rsidRPr="008D2FC5">
        <w:t>ь</w:t>
      </w:r>
      <w:r w:rsidR="004F2728" w:rsidRPr="008D2FC5">
        <w:t xml:space="preserve">ца фабрики Джона </w:t>
      </w:r>
      <w:proofErr w:type="spellStart"/>
      <w:r w:rsidR="004F2728" w:rsidRPr="008D2FC5">
        <w:t>Торнтона</w:t>
      </w:r>
      <w:proofErr w:type="spellEnd"/>
      <w:r w:rsidR="004F2728" w:rsidRPr="008D2FC5">
        <w:t xml:space="preserve"> невольно перерастает в нежное чувство. Героям на протяжении р</w:t>
      </w:r>
      <w:r w:rsidR="004F2728" w:rsidRPr="008D2FC5">
        <w:t>о</w:t>
      </w:r>
      <w:r w:rsidR="004F2728" w:rsidRPr="008D2FC5">
        <w:t>мана приходится преодолевать множество предрассудков, учиться более широко и полно видеть мир, не де</w:t>
      </w:r>
      <w:r w:rsidR="00C872AB">
        <w:t>ля его на чё</w:t>
      </w:r>
      <w:r w:rsidR="004F2728" w:rsidRPr="008D2FC5">
        <w:t>рное и белое, на север и юг, учиться доброте и человечности.</w:t>
      </w:r>
    </w:p>
    <w:p w:rsidR="004F2728" w:rsidRPr="00853EFE" w:rsidRDefault="004F2728" w:rsidP="004F2728">
      <w:pPr>
        <w:spacing w:after="0" w:line="240" w:lineRule="auto"/>
        <w:jc w:val="both"/>
        <w:rPr>
          <w:sz w:val="16"/>
          <w:szCs w:val="16"/>
        </w:rPr>
      </w:pPr>
    </w:p>
    <w:p w:rsidR="009E427D" w:rsidRPr="00FE41A5" w:rsidRDefault="00853EFE" w:rsidP="008167EA">
      <w:pPr>
        <w:spacing w:after="0" w:line="240" w:lineRule="auto"/>
        <w:jc w:val="both"/>
        <w:rPr>
          <w:b/>
        </w:rPr>
      </w:pPr>
      <w:r>
        <w:t xml:space="preserve">         </w:t>
      </w:r>
      <w:r w:rsidR="00F86FA6">
        <w:t xml:space="preserve"> </w:t>
      </w:r>
      <w:r w:rsidR="00FE41A5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41910</wp:posOffset>
            </wp:positionV>
            <wp:extent cx="635000" cy="998220"/>
            <wp:effectExtent l="19050" t="0" r="0" b="0"/>
            <wp:wrapTight wrapText="bothSides">
              <wp:wrapPolygon edited="0">
                <wp:start x="-648" y="0"/>
                <wp:lineTo x="-648" y="21023"/>
                <wp:lineTo x="21384" y="21023"/>
                <wp:lineTo x="21384" y="0"/>
                <wp:lineTo x="-648" y="0"/>
              </wp:wrapPolygon>
            </wp:wrapTight>
            <wp:docPr id="23" name="Рисунок 1" descr="C:\Users\Windows\Desktop\О. Голдсмит Векфилдский священ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О. Голдсмит Векфилдский священник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1A5" w:rsidRPr="00FE41A5">
        <w:rPr>
          <w:b/>
          <w:sz w:val="24"/>
          <w:szCs w:val="24"/>
        </w:rPr>
        <w:t xml:space="preserve">О. </w:t>
      </w:r>
      <w:proofErr w:type="spellStart"/>
      <w:r w:rsidR="00FE41A5" w:rsidRPr="00FE41A5">
        <w:rPr>
          <w:b/>
          <w:sz w:val="24"/>
          <w:szCs w:val="24"/>
        </w:rPr>
        <w:t>Голдсмит</w:t>
      </w:r>
      <w:proofErr w:type="spellEnd"/>
      <w:r w:rsidR="00FE41A5" w:rsidRPr="00FE41A5">
        <w:rPr>
          <w:b/>
          <w:sz w:val="24"/>
          <w:szCs w:val="24"/>
        </w:rPr>
        <w:t xml:space="preserve"> «</w:t>
      </w:r>
      <w:proofErr w:type="spellStart"/>
      <w:r w:rsidR="00FE41A5" w:rsidRPr="00FE41A5">
        <w:rPr>
          <w:b/>
          <w:sz w:val="24"/>
          <w:szCs w:val="24"/>
        </w:rPr>
        <w:t>Векфилдский</w:t>
      </w:r>
      <w:proofErr w:type="spellEnd"/>
      <w:r w:rsidR="00FE41A5" w:rsidRPr="00FE41A5">
        <w:rPr>
          <w:b/>
          <w:sz w:val="24"/>
          <w:szCs w:val="24"/>
        </w:rPr>
        <w:t xml:space="preserve"> священник»</w:t>
      </w:r>
      <w:r w:rsidR="00FE41A5">
        <w:rPr>
          <w:b/>
          <w:sz w:val="24"/>
          <w:szCs w:val="24"/>
        </w:rPr>
        <w:t>: история его жизни, написа</w:t>
      </w:r>
      <w:r w:rsidR="00FE41A5">
        <w:rPr>
          <w:b/>
          <w:sz w:val="24"/>
          <w:szCs w:val="24"/>
        </w:rPr>
        <w:t>н</w:t>
      </w:r>
      <w:r w:rsidR="00FE41A5">
        <w:rPr>
          <w:b/>
          <w:sz w:val="24"/>
          <w:szCs w:val="24"/>
        </w:rPr>
        <w:t>ная, как пол</w:t>
      </w:r>
      <w:r w:rsidR="00FE41A5">
        <w:rPr>
          <w:b/>
          <w:sz w:val="24"/>
          <w:szCs w:val="24"/>
        </w:rPr>
        <w:t>а</w:t>
      </w:r>
      <w:r w:rsidR="00FE41A5">
        <w:rPr>
          <w:b/>
          <w:sz w:val="24"/>
          <w:szCs w:val="24"/>
        </w:rPr>
        <w:t>гают, им самим</w:t>
      </w:r>
      <w:r w:rsidR="00F631E5">
        <w:rPr>
          <w:b/>
          <w:sz w:val="24"/>
          <w:szCs w:val="24"/>
        </w:rPr>
        <w:t xml:space="preserve">: </w:t>
      </w:r>
      <w:r w:rsidR="00FE41A5">
        <w:rPr>
          <w:b/>
          <w:sz w:val="24"/>
          <w:szCs w:val="24"/>
        </w:rPr>
        <w:t>роман</w:t>
      </w:r>
      <w:r w:rsidR="00F631E5">
        <w:rPr>
          <w:b/>
          <w:sz w:val="24"/>
          <w:szCs w:val="24"/>
        </w:rPr>
        <w:t xml:space="preserve"> (СПб., 2014).</w:t>
      </w:r>
    </w:p>
    <w:p w:rsidR="009E427D" w:rsidRDefault="00853EFE" w:rsidP="008167EA">
      <w:pPr>
        <w:spacing w:after="0" w:line="240" w:lineRule="auto"/>
        <w:jc w:val="both"/>
      </w:pPr>
      <w:r>
        <w:t xml:space="preserve">         </w:t>
      </w:r>
      <w:r w:rsidR="00F631E5">
        <w:t xml:space="preserve"> </w:t>
      </w:r>
      <w:r w:rsidR="009E427D" w:rsidRPr="009E427D">
        <w:t xml:space="preserve">Роман английского писателя эпохи Просвещения, прозаика, поэта, драматурга, публициста и историка Оливера </w:t>
      </w:r>
      <w:proofErr w:type="spellStart"/>
      <w:r w:rsidR="009E427D" w:rsidRPr="009E427D">
        <w:t>Голдсмита</w:t>
      </w:r>
      <w:proofErr w:type="spellEnd"/>
      <w:r w:rsidR="009E427D" w:rsidRPr="009E427D">
        <w:t xml:space="preserve"> "</w:t>
      </w:r>
      <w:proofErr w:type="spellStart"/>
      <w:r w:rsidR="009E427D" w:rsidRPr="009E427D">
        <w:t>Векфилдский</w:t>
      </w:r>
      <w:proofErr w:type="spellEnd"/>
      <w:r w:rsidR="009E427D" w:rsidRPr="009E427D">
        <w:t xml:space="preserve"> священник" с момента пе</w:t>
      </w:r>
      <w:r w:rsidR="009E427D" w:rsidRPr="009E427D">
        <w:t>р</w:t>
      </w:r>
      <w:r w:rsidR="009E427D" w:rsidRPr="009E427D">
        <w:t>вой</w:t>
      </w:r>
      <w:r w:rsidR="00A4779C">
        <w:t xml:space="preserve"> его публикации в 1766 году обрё</w:t>
      </w:r>
      <w:r w:rsidR="009E427D" w:rsidRPr="009E427D">
        <w:t>л популярность у читателя, а в дальнейшем н</w:t>
      </w:r>
      <w:r w:rsidR="009E427D" w:rsidRPr="009E427D">
        <w:t>е</w:t>
      </w:r>
      <w:r w:rsidR="009E427D" w:rsidRPr="009E427D">
        <w:t>однокра</w:t>
      </w:r>
      <w:r w:rsidR="00A4779C">
        <w:t>тно переиздавался и был переведё</w:t>
      </w:r>
      <w:r w:rsidR="009E427D" w:rsidRPr="009E427D">
        <w:t xml:space="preserve">н на многие языки. Волею Провидения и человеческого недоброжелательства скромному сельскому пастору </w:t>
      </w:r>
      <w:proofErr w:type="spellStart"/>
      <w:r w:rsidR="00C872AB">
        <w:t>Чарлзу</w:t>
      </w:r>
      <w:proofErr w:type="spellEnd"/>
      <w:r w:rsidR="00C872AB">
        <w:t xml:space="preserve"> </w:t>
      </w:r>
      <w:proofErr w:type="spellStart"/>
      <w:r w:rsidR="00C872AB">
        <w:t>Примрозу</w:t>
      </w:r>
      <w:proofErr w:type="spellEnd"/>
      <w:r w:rsidR="00C872AB">
        <w:t>, ведущему уединё</w:t>
      </w:r>
      <w:r w:rsidR="009E427D" w:rsidRPr="009E427D">
        <w:t>нную патриархальную жизнь в кругу своей семьи, выпадает на долю череда бедствий - расставание с детьми, утрата домашнего крова, разорение, тюремное заключение. Подобно би</w:t>
      </w:r>
      <w:r w:rsidR="009E427D" w:rsidRPr="009E427D">
        <w:t>б</w:t>
      </w:r>
      <w:r w:rsidR="009E427D" w:rsidRPr="009E427D">
        <w:t xml:space="preserve">лейскому Иову, главный герой переносит эти невзгоды мужественно и стойко - и в неожиданно благополучном финале книги остается "столь же благодарным в счастье, сколь смиренным он был в беде". В поведанной от первого лица житейской истории </w:t>
      </w:r>
      <w:proofErr w:type="spellStart"/>
      <w:r w:rsidR="009E427D" w:rsidRPr="009E427D">
        <w:t>Примроза</w:t>
      </w:r>
      <w:proofErr w:type="spellEnd"/>
      <w:r w:rsidR="009E427D" w:rsidRPr="009E427D">
        <w:t xml:space="preserve"> за патетической интонацией героя-рассказчика то и дело различим мягкий, добродушный авторский юмор, которым окраш</w:t>
      </w:r>
      <w:r w:rsidR="009E427D" w:rsidRPr="009E427D">
        <w:t>е</w:t>
      </w:r>
      <w:r w:rsidR="009E427D" w:rsidRPr="009E427D">
        <w:t>ны многие сюжетные ситуации романа.</w:t>
      </w:r>
    </w:p>
    <w:p w:rsidR="004E41C6" w:rsidRPr="004E41C6" w:rsidRDefault="004E41C6" w:rsidP="008167EA">
      <w:pPr>
        <w:spacing w:after="0" w:line="240" w:lineRule="auto"/>
        <w:jc w:val="both"/>
        <w:rPr>
          <w:sz w:val="16"/>
          <w:szCs w:val="16"/>
        </w:rPr>
      </w:pPr>
    </w:p>
    <w:p w:rsidR="00C82A5C" w:rsidRDefault="00C82A5C" w:rsidP="00495D81">
      <w:pPr>
        <w:spacing w:after="0" w:line="240" w:lineRule="auto"/>
        <w:jc w:val="both"/>
      </w:pPr>
      <w:r w:rsidRPr="00F516E6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46990</wp:posOffset>
            </wp:positionV>
            <wp:extent cx="614045" cy="997585"/>
            <wp:effectExtent l="19050" t="0" r="0" b="0"/>
            <wp:wrapTight wrapText="bothSides">
              <wp:wrapPolygon edited="0">
                <wp:start x="-670" y="0"/>
                <wp:lineTo x="-670" y="21036"/>
                <wp:lineTo x="21444" y="21036"/>
                <wp:lineTo x="21444" y="0"/>
                <wp:lineTo x="-670" y="0"/>
              </wp:wrapPolygon>
            </wp:wrapTight>
            <wp:docPr id="16" name="Рисунок 1" descr="C:\Users\Windows\Desktop\Дж.А. Редмирски По дороге к люб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Дж.А. Редмирски По дороге к любви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9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16E6">
        <w:rPr>
          <w:b/>
          <w:sz w:val="24"/>
          <w:szCs w:val="24"/>
        </w:rPr>
        <w:t xml:space="preserve">         </w:t>
      </w:r>
      <w:r w:rsidR="00F516E6" w:rsidRPr="00F516E6">
        <w:rPr>
          <w:b/>
          <w:sz w:val="24"/>
          <w:szCs w:val="24"/>
        </w:rPr>
        <w:t xml:space="preserve">Дж. А. </w:t>
      </w:r>
      <w:proofErr w:type="spellStart"/>
      <w:r w:rsidR="00F516E6" w:rsidRPr="00F516E6">
        <w:rPr>
          <w:b/>
          <w:sz w:val="24"/>
          <w:szCs w:val="24"/>
        </w:rPr>
        <w:t>Редмирски</w:t>
      </w:r>
      <w:proofErr w:type="spellEnd"/>
      <w:r w:rsidR="00F516E6" w:rsidRPr="00F516E6">
        <w:rPr>
          <w:b/>
          <w:sz w:val="24"/>
          <w:szCs w:val="24"/>
        </w:rPr>
        <w:t xml:space="preserve"> «По дороге к любви»: роман (СПб., 2014).</w:t>
      </w:r>
    </w:p>
    <w:p w:rsidR="00495D81" w:rsidRPr="0063568B" w:rsidRDefault="00F516E6" w:rsidP="00495D81">
      <w:pPr>
        <w:spacing w:after="0" w:line="240" w:lineRule="auto"/>
        <w:jc w:val="both"/>
      </w:pPr>
      <w:r>
        <w:t xml:space="preserve">          </w:t>
      </w:r>
      <w:r w:rsidR="00495D81">
        <w:t xml:space="preserve">Иногда водоворот жизни может захватить вас. </w:t>
      </w:r>
      <w:proofErr w:type="spellStart"/>
      <w:r w:rsidR="00495D81">
        <w:t>Кэмрин</w:t>
      </w:r>
      <w:proofErr w:type="spellEnd"/>
      <w:r w:rsidR="00495D81">
        <w:t xml:space="preserve"> </w:t>
      </w:r>
      <w:proofErr w:type="spellStart"/>
      <w:r w:rsidR="00495D81">
        <w:t>Беннетт</w:t>
      </w:r>
      <w:proofErr w:type="spellEnd"/>
      <w:r w:rsidR="00495D81">
        <w:t xml:space="preserve"> исполнилось двадцать лет, и она распланировала свою жизнь на много лет вперед. Но однажды после безумного загула в ночном клубе она решается на поступок, который</w:t>
      </w:r>
      <w:r w:rsidR="00FC798E">
        <w:t xml:space="preserve"> удивляет всех, в том числе и её саму. </w:t>
      </w:r>
      <w:proofErr w:type="spellStart"/>
      <w:r w:rsidR="00FC798E">
        <w:t>Кэмрин</w:t>
      </w:r>
      <w:proofErr w:type="spellEnd"/>
      <w:r w:rsidR="00FC798E">
        <w:t xml:space="preserve"> решает бросить всё</w:t>
      </w:r>
      <w:r w:rsidR="00495D81">
        <w:t xml:space="preserve"> и отправиться по стране на поиски смысла жизни, на поиски самой себя. И </w:t>
      </w:r>
      <w:proofErr w:type="spellStart"/>
      <w:r w:rsidR="00495D81">
        <w:t>Кэмрин</w:t>
      </w:r>
      <w:proofErr w:type="spellEnd"/>
      <w:r w:rsidR="00495D81">
        <w:t xml:space="preserve"> находит… Находит Эндрю </w:t>
      </w:r>
      <w:proofErr w:type="spellStart"/>
      <w:r w:rsidR="00495D81">
        <w:t>Пэрриша</w:t>
      </w:r>
      <w:proofErr w:type="spellEnd"/>
      <w:r w:rsidR="00495D81">
        <w:t xml:space="preserve">, молодого красивого юношу, живущего так, будто завтра не наступит никогда. И вскоре он становится центром новой жизни </w:t>
      </w:r>
      <w:proofErr w:type="spellStart"/>
      <w:r w:rsidR="00495D81">
        <w:t>Кэмрин</w:t>
      </w:r>
      <w:proofErr w:type="spellEnd"/>
      <w:r w:rsidR="00495D81">
        <w:t>, и девушка совершает поступки, которые никогда не по</w:t>
      </w:r>
      <w:r w:rsidR="00FC798E">
        <w:t>зволила бы себе раньше, и поддаё</w:t>
      </w:r>
      <w:r w:rsidR="00495D81">
        <w:t>тся своим самым запретным желаниям.</w:t>
      </w:r>
      <w:r w:rsidR="0063568B" w:rsidRPr="0063568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95D81" w:rsidRDefault="00F516E6" w:rsidP="00495D81">
      <w:pPr>
        <w:spacing w:after="0" w:line="240" w:lineRule="auto"/>
        <w:jc w:val="both"/>
      </w:pPr>
      <w:r>
        <w:lastRenderedPageBreak/>
        <w:t xml:space="preserve">                                  </w:t>
      </w:r>
      <w:r w:rsidR="00495D81">
        <w:t>Но в жизни Эндрю есть тайна, и эт</w:t>
      </w:r>
      <w:r w:rsidR="00FC798E">
        <w:t>а тайна способна сплотить их ещё</w:t>
      </w:r>
      <w:r w:rsidR="00495D81">
        <w:t xml:space="preserve"> больше или разлучить навеки…</w:t>
      </w:r>
    </w:p>
    <w:p w:rsidR="00A81121" w:rsidRDefault="00F516E6" w:rsidP="00495D81">
      <w:pPr>
        <w:spacing w:after="0" w:line="240" w:lineRule="auto"/>
        <w:jc w:val="both"/>
      </w:pPr>
      <w:r>
        <w:t xml:space="preserve">                                 </w:t>
      </w:r>
      <w:r w:rsidR="00495D81">
        <w:t>Впервые на русском языке!</w:t>
      </w:r>
    </w:p>
    <w:p w:rsidR="00495D81" w:rsidRPr="00BD342A" w:rsidRDefault="00495D81" w:rsidP="008167EA">
      <w:pPr>
        <w:spacing w:after="0" w:line="240" w:lineRule="auto"/>
        <w:jc w:val="both"/>
        <w:rPr>
          <w:sz w:val="16"/>
          <w:szCs w:val="16"/>
        </w:rPr>
      </w:pPr>
    </w:p>
    <w:p w:rsidR="00495D81" w:rsidRDefault="00853EFE" w:rsidP="008167EA">
      <w:pPr>
        <w:spacing w:after="0" w:line="240" w:lineRule="auto"/>
        <w:jc w:val="both"/>
      </w:pPr>
      <w:r w:rsidRPr="00BD342A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46355</wp:posOffset>
            </wp:positionV>
            <wp:extent cx="606425" cy="951865"/>
            <wp:effectExtent l="19050" t="0" r="3175" b="0"/>
            <wp:wrapTight wrapText="bothSides">
              <wp:wrapPolygon edited="0">
                <wp:start x="-679" y="0"/>
                <wp:lineTo x="-679" y="21182"/>
                <wp:lineTo x="21713" y="21182"/>
                <wp:lineTo x="21713" y="0"/>
                <wp:lineTo x="-679" y="0"/>
              </wp:wrapPolygon>
            </wp:wrapTight>
            <wp:docPr id="18" name="Рисунок 1" descr="C:\Users\Windows\Desktop\Ф. Саган Женщина в гр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. Саган Женщина в гриме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95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42A" w:rsidRPr="00BD342A">
        <w:rPr>
          <w:b/>
          <w:sz w:val="24"/>
          <w:szCs w:val="24"/>
        </w:rPr>
        <w:t xml:space="preserve">         Ф. Саган «Женщина в гриме»:</w:t>
      </w:r>
      <w:r w:rsidR="00A81121">
        <w:rPr>
          <w:b/>
          <w:sz w:val="24"/>
          <w:szCs w:val="24"/>
        </w:rPr>
        <w:t xml:space="preserve"> </w:t>
      </w:r>
      <w:r w:rsidR="00BD342A" w:rsidRPr="00BD342A">
        <w:rPr>
          <w:b/>
          <w:sz w:val="24"/>
          <w:szCs w:val="24"/>
        </w:rPr>
        <w:t>роман (М., 2014).</w:t>
      </w:r>
      <w:r w:rsidR="00BD342A">
        <w:t xml:space="preserve">           </w:t>
      </w:r>
    </w:p>
    <w:p w:rsidR="00210E2A" w:rsidRDefault="00FC798E" w:rsidP="00210E2A">
      <w:pPr>
        <w:spacing w:after="0" w:line="240" w:lineRule="auto"/>
        <w:jc w:val="both"/>
      </w:pPr>
      <w:r>
        <w:t xml:space="preserve">           Самый большой по объё</w:t>
      </w:r>
      <w:r w:rsidR="00210E2A">
        <w:t>му роман, «самая занятная и непохожая на мои прои</w:t>
      </w:r>
      <w:r w:rsidR="00210E2A">
        <w:t>з</w:t>
      </w:r>
      <w:r w:rsidR="00210E2A">
        <w:t>ведения книга», так отзывалась Франсуаза Саган о «Женщине в гриме». Впервые она оценила силу вдохновения, которая спасла знаменитую писательницу от горечи и зл</w:t>
      </w:r>
      <w:r w:rsidR="00210E2A">
        <w:t>о</w:t>
      </w:r>
      <w:r w:rsidR="00210E2A">
        <w:t>сти, от тоски и презрения, от обру</w:t>
      </w:r>
      <w:r>
        <w:t>шившихся на неё</w:t>
      </w:r>
      <w:r w:rsidR="00210E2A">
        <w:t xml:space="preserve"> жизненных испытаний. «У меня сложилось ложное, но устойчивое ощущение, что моя жизнь проходит там, на бол</w:t>
      </w:r>
      <w:r w:rsidR="00210E2A">
        <w:t>ь</w:t>
      </w:r>
      <w:r w:rsidR="00210E2A">
        <w:t xml:space="preserve">шом корабле рядом с </w:t>
      </w:r>
      <w:r>
        <w:t>героями романа, и что прочее моё</w:t>
      </w:r>
      <w:r w:rsidR="00210E2A">
        <w:t xml:space="preserve"> сущест</w:t>
      </w:r>
      <w:r>
        <w:t>вование больше не в счё</w:t>
      </w:r>
      <w:r w:rsidR="00210E2A">
        <w:t>т».</w:t>
      </w:r>
    </w:p>
    <w:p w:rsidR="00495D81" w:rsidRDefault="00210E2A" w:rsidP="008167EA">
      <w:pPr>
        <w:spacing w:after="0" w:line="240" w:lineRule="auto"/>
        <w:jc w:val="both"/>
      </w:pPr>
      <w:r>
        <w:t xml:space="preserve">          </w:t>
      </w:r>
      <w:r w:rsidR="00A81121">
        <w:t xml:space="preserve">                        </w:t>
      </w:r>
      <w:r>
        <w:t>Это увлекательное, веселое, романтичное путешествие в музыкальном круизе по Средиземноморью на корабле «Нарцисс» в компании французской светской знати подарит ч</w:t>
      </w:r>
      <w:r>
        <w:t>и</w:t>
      </w:r>
      <w:r>
        <w:t>тателям невероятное удовольствие.</w:t>
      </w:r>
    </w:p>
    <w:p w:rsidR="00AD00FF" w:rsidRPr="0056113E" w:rsidRDefault="00AD00FF" w:rsidP="008167EA">
      <w:pPr>
        <w:spacing w:after="0" w:line="240" w:lineRule="auto"/>
        <w:jc w:val="both"/>
        <w:rPr>
          <w:sz w:val="16"/>
          <w:szCs w:val="16"/>
        </w:rPr>
      </w:pPr>
    </w:p>
    <w:p w:rsidR="00AD00FF" w:rsidRDefault="0056113E" w:rsidP="008167EA">
      <w:pPr>
        <w:spacing w:after="0" w:line="240" w:lineRule="auto"/>
        <w:jc w:val="both"/>
      </w:pPr>
      <w:r w:rsidRPr="0056113E"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86995</wp:posOffset>
            </wp:positionV>
            <wp:extent cx="607695" cy="895985"/>
            <wp:effectExtent l="19050" t="0" r="1905" b="0"/>
            <wp:wrapTight wrapText="bothSides">
              <wp:wrapPolygon edited="0">
                <wp:start x="-677" y="0"/>
                <wp:lineTo x="-677" y="21125"/>
                <wp:lineTo x="21668" y="21125"/>
                <wp:lineTo x="21668" y="0"/>
                <wp:lineTo x="-677" y="0"/>
              </wp:wrapPolygon>
            </wp:wrapTight>
            <wp:docPr id="13" name="Рисунок 1" descr="C:\Users\Windows\Desktop\Фото новых книг\Д. Стил Перепуть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Фото новых книг\Д. Стил Перепутье.jpe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89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113E">
        <w:rPr>
          <w:b/>
          <w:sz w:val="24"/>
          <w:szCs w:val="24"/>
        </w:rPr>
        <w:t xml:space="preserve">           Д. </w:t>
      </w:r>
      <w:proofErr w:type="spellStart"/>
      <w:r w:rsidRPr="0056113E">
        <w:rPr>
          <w:b/>
          <w:sz w:val="24"/>
          <w:szCs w:val="24"/>
        </w:rPr>
        <w:t>Стил</w:t>
      </w:r>
      <w:proofErr w:type="spellEnd"/>
      <w:r w:rsidRPr="0056113E">
        <w:rPr>
          <w:b/>
          <w:sz w:val="24"/>
          <w:szCs w:val="24"/>
        </w:rPr>
        <w:t xml:space="preserve"> «Перепутье»: роман (М., 2014).</w:t>
      </w:r>
    </w:p>
    <w:p w:rsidR="00AD00FF" w:rsidRDefault="0056113E" w:rsidP="008167EA">
      <w:pPr>
        <w:spacing w:after="0" w:line="240" w:lineRule="auto"/>
        <w:jc w:val="both"/>
      </w:pPr>
      <w:r>
        <w:t xml:space="preserve">             </w:t>
      </w:r>
      <w:r w:rsidR="00AD00FF" w:rsidRPr="00AD00FF">
        <w:t>Это — история жизни Лиа</w:t>
      </w:r>
      <w:r>
        <w:t xml:space="preserve">ны де </w:t>
      </w:r>
      <w:proofErr w:type="spellStart"/>
      <w:r>
        <w:t>Вильер</w:t>
      </w:r>
      <w:proofErr w:type="spellEnd"/>
      <w:r>
        <w:t>. История жизни нелё</w:t>
      </w:r>
      <w:r w:rsidR="00AD00FF" w:rsidRPr="00AD00FF">
        <w:t>гкой и увлекател</w:t>
      </w:r>
      <w:r w:rsidR="00AD00FF" w:rsidRPr="00AD00FF">
        <w:t>ь</w:t>
      </w:r>
      <w:r w:rsidR="00AD00FF" w:rsidRPr="00AD00FF">
        <w:t>ной, полных опасных приключений. История же</w:t>
      </w:r>
      <w:r>
        <w:t>нщины, которая встала перед нелё</w:t>
      </w:r>
      <w:r w:rsidR="00AD00FF" w:rsidRPr="00AD00FF">
        <w:t>г</w:t>
      </w:r>
      <w:r w:rsidR="00AD00FF" w:rsidRPr="00AD00FF">
        <w:t>ким выбором — выбором между</w:t>
      </w:r>
      <w:r>
        <w:t xml:space="preserve"> чувством долга, заставлявшим её</w:t>
      </w:r>
      <w:r w:rsidR="00AD00FF" w:rsidRPr="00AD00FF">
        <w:t xml:space="preserve"> хранить верность отважному мужу — разведчику, и страстной, непреодолимой любовью к человеку, которому она втайне от</w:t>
      </w:r>
      <w:r>
        <w:t>дала своё</w:t>
      </w:r>
      <w:r w:rsidR="00AD00FF" w:rsidRPr="00AD00FF">
        <w:t xml:space="preserve"> сердце...</w:t>
      </w:r>
    </w:p>
    <w:p w:rsidR="00135637" w:rsidRPr="000D0231" w:rsidRDefault="00135637" w:rsidP="008167EA">
      <w:pPr>
        <w:spacing w:after="0" w:line="240" w:lineRule="auto"/>
        <w:jc w:val="both"/>
        <w:rPr>
          <w:sz w:val="16"/>
          <w:szCs w:val="16"/>
        </w:rPr>
      </w:pPr>
    </w:p>
    <w:p w:rsidR="00135637" w:rsidRPr="00F14FDE" w:rsidRDefault="000D0231" w:rsidP="008167EA">
      <w:pPr>
        <w:spacing w:after="0" w:line="240" w:lineRule="auto"/>
        <w:jc w:val="both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50800</wp:posOffset>
            </wp:positionV>
            <wp:extent cx="614045" cy="962025"/>
            <wp:effectExtent l="19050" t="0" r="0" b="0"/>
            <wp:wrapTight wrapText="bothSides">
              <wp:wrapPolygon edited="0">
                <wp:start x="-670" y="0"/>
                <wp:lineTo x="-670" y="21386"/>
                <wp:lineTo x="21444" y="21386"/>
                <wp:lineTo x="21444" y="0"/>
                <wp:lineTo x="-670" y="0"/>
              </wp:wrapPolygon>
            </wp:wrapTight>
            <wp:docPr id="15" name="Рисунок 1" descr="C:\Users\Windows\Desktop\С.Янг ГОрод моей любв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С.Янг ГОрод моей любви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3C8D">
        <w:t xml:space="preserve">    </w:t>
      </w:r>
      <w:r>
        <w:t xml:space="preserve">        </w:t>
      </w:r>
      <w:r w:rsidR="001C3C8D" w:rsidRPr="00F14FDE">
        <w:rPr>
          <w:b/>
          <w:sz w:val="24"/>
          <w:szCs w:val="24"/>
        </w:rPr>
        <w:t xml:space="preserve">С. </w:t>
      </w:r>
      <w:r w:rsidRPr="00F14FDE">
        <w:rPr>
          <w:b/>
          <w:sz w:val="24"/>
          <w:szCs w:val="24"/>
        </w:rPr>
        <w:t>Янг «Город моей любви»: роман (СПб, 2014).</w:t>
      </w:r>
    </w:p>
    <w:p w:rsidR="0008212E" w:rsidRDefault="00C406E1" w:rsidP="0008212E">
      <w:pPr>
        <w:spacing w:after="0" w:line="240" w:lineRule="auto"/>
        <w:jc w:val="both"/>
      </w:pPr>
      <w:r w:rsidRPr="00C406E1">
        <w:rPr>
          <w:b/>
        </w:rPr>
        <w:t xml:space="preserve">         </w:t>
      </w:r>
      <w:r w:rsidR="00EC0AE3">
        <w:rPr>
          <w:b/>
        </w:rPr>
        <w:t xml:space="preserve"> </w:t>
      </w:r>
      <w:r w:rsidRPr="00C406E1">
        <w:rPr>
          <w:b/>
        </w:rPr>
        <w:t xml:space="preserve"> </w:t>
      </w:r>
      <w:r w:rsidR="00EC0AE3">
        <w:rPr>
          <w:b/>
        </w:rPr>
        <w:t xml:space="preserve"> </w:t>
      </w:r>
      <w:proofErr w:type="spellStart"/>
      <w:r w:rsidRPr="00C406E1">
        <w:t>Саманте</w:t>
      </w:r>
      <w:proofErr w:type="spellEnd"/>
      <w:r w:rsidRPr="00C406E1">
        <w:t xml:space="preserve"> Янг</w:t>
      </w:r>
      <w:r w:rsidR="00EC0AE3">
        <w:t xml:space="preserve"> двадцать шесть лет, она живёт в Шотландии. В 2009 году закончила </w:t>
      </w:r>
      <w:proofErr w:type="spellStart"/>
      <w:r w:rsidR="00EC0AE3">
        <w:t>Эдин</w:t>
      </w:r>
      <w:r w:rsidR="003E2CB0">
        <w:t>бургский</w:t>
      </w:r>
      <w:proofErr w:type="spellEnd"/>
      <w:r w:rsidR="003E2CB0">
        <w:t xml:space="preserve"> университет, где изучала древнюю и средневековую историю. В 2011 году её серия романов «Амазонка» стала бестселлером. </w:t>
      </w:r>
    </w:p>
    <w:p w:rsidR="0008212E" w:rsidRDefault="0008212E" w:rsidP="0008212E">
      <w:pPr>
        <w:spacing w:after="0" w:line="240" w:lineRule="auto"/>
        <w:jc w:val="both"/>
      </w:pPr>
      <w:r>
        <w:t xml:space="preserve">           </w:t>
      </w:r>
      <w:proofErr w:type="spellStart"/>
      <w:r w:rsidR="00135637">
        <w:t>Джоанна</w:t>
      </w:r>
      <w:proofErr w:type="spellEnd"/>
      <w:r w:rsidR="00135637">
        <w:t xml:space="preserve"> </w:t>
      </w:r>
      <w:proofErr w:type="spellStart"/>
      <w:r w:rsidR="00135637">
        <w:t>Уокер</w:t>
      </w:r>
      <w:proofErr w:type="spellEnd"/>
      <w:r w:rsidR="00135637">
        <w:t xml:space="preserve"> привыкла всегда брать ответственность на себя. Но однажды она познакомилась с человеком, </w:t>
      </w:r>
      <w:r w:rsidR="00FC798E">
        <w:t>который заставил её и</w:t>
      </w:r>
      <w:r w:rsidR="00135637">
        <w:t>зменить этому правилу…</w:t>
      </w:r>
    </w:p>
    <w:p w:rsidR="00C215A8" w:rsidRDefault="0008212E" w:rsidP="00C215A8">
      <w:pPr>
        <w:spacing w:after="0" w:line="240" w:lineRule="auto"/>
        <w:jc w:val="both"/>
      </w:pPr>
      <w:r>
        <w:t xml:space="preserve">                                    </w:t>
      </w:r>
      <w:r w:rsidR="00135637">
        <w:t xml:space="preserve">Всю жизнь </w:t>
      </w:r>
      <w:proofErr w:type="spellStart"/>
      <w:r w:rsidR="00135637">
        <w:t>Джоанна</w:t>
      </w:r>
      <w:proofErr w:type="spellEnd"/>
      <w:r w:rsidR="00135637">
        <w:t xml:space="preserve"> заботилась о своей семье, особенно о младшем брате </w:t>
      </w:r>
      <w:proofErr w:type="spellStart"/>
      <w:r w:rsidR="00135637">
        <w:t>К</w:t>
      </w:r>
      <w:r w:rsidR="00135637">
        <w:t>о</w:t>
      </w:r>
      <w:r w:rsidR="00135637">
        <w:t>уле</w:t>
      </w:r>
      <w:proofErr w:type="spellEnd"/>
      <w:r w:rsidR="00135637">
        <w:t>. Отец их бросил, а матери-алкоголичке было наплевать на детей. Девушка старалась пост</w:t>
      </w:r>
      <w:r w:rsidR="00FC798E">
        <w:t>упать так, как было лучше для её</w:t>
      </w:r>
      <w:r w:rsidR="00135637">
        <w:t xml:space="preserve"> брата. Она и в кавалеры выбирала себе тех, кто был симпатичен брату, да к тому же мог поддер</w:t>
      </w:r>
      <w:r>
        <w:t xml:space="preserve">жать их материально. </w:t>
      </w:r>
      <w:proofErr w:type="spellStart"/>
      <w:r>
        <w:t>Джоанна</w:t>
      </w:r>
      <w:proofErr w:type="spellEnd"/>
      <w:r>
        <w:t xml:space="preserve"> твё</w:t>
      </w:r>
      <w:r w:rsidR="00135637">
        <w:t>рдо знала, что она хочет, до тех пор, пока не встретила человека, который раскрыл ей глаза, что ей на самом деле нужно…</w:t>
      </w:r>
    </w:p>
    <w:p w:rsidR="00135637" w:rsidRDefault="00C215A8" w:rsidP="00C215A8">
      <w:pPr>
        <w:spacing w:after="0" w:line="240" w:lineRule="auto"/>
        <w:jc w:val="both"/>
      </w:pPr>
      <w:r>
        <w:t xml:space="preserve">                                  </w:t>
      </w:r>
      <w:r w:rsidR="00135637">
        <w:t>Впервые на русском языке!</w:t>
      </w:r>
    </w:p>
    <w:p w:rsidR="00C215A8" w:rsidRPr="00C215A8" w:rsidRDefault="00C215A8" w:rsidP="00C215A8">
      <w:pPr>
        <w:spacing w:after="0" w:line="240" w:lineRule="auto"/>
        <w:jc w:val="both"/>
        <w:rPr>
          <w:sz w:val="16"/>
          <w:szCs w:val="16"/>
        </w:rPr>
      </w:pPr>
    </w:p>
    <w:p w:rsidR="003E68C4" w:rsidRDefault="003E68C4" w:rsidP="00E829E2">
      <w:pPr>
        <w:jc w:val="both"/>
      </w:pPr>
      <w:r>
        <w:rPr>
          <w:b/>
          <w:sz w:val="24"/>
          <w:szCs w:val="24"/>
        </w:rPr>
        <w:t xml:space="preserve">                                </w:t>
      </w:r>
    </w:p>
    <w:p w:rsidR="008978F0" w:rsidRDefault="008978F0" w:rsidP="008978F0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О.Л. Кузина, ведущий библиограф ЦБ.</w:t>
      </w:r>
    </w:p>
    <w:p w:rsidR="008978F0" w:rsidRDefault="008978F0" w:rsidP="008978F0">
      <w:pPr>
        <w:tabs>
          <w:tab w:val="left" w:pos="1230"/>
        </w:tabs>
        <w:spacing w:after="0" w:line="240" w:lineRule="auto"/>
        <w:jc w:val="both"/>
      </w:pPr>
    </w:p>
    <w:p w:rsidR="008978F0" w:rsidRDefault="008978F0" w:rsidP="008978F0">
      <w:pPr>
        <w:spacing w:after="0" w:line="240" w:lineRule="auto"/>
        <w:jc w:val="both"/>
      </w:pPr>
    </w:p>
    <w:p w:rsidR="00135637" w:rsidRPr="00447081" w:rsidRDefault="00135637" w:rsidP="008167EA">
      <w:pPr>
        <w:spacing w:after="0" w:line="240" w:lineRule="auto"/>
        <w:jc w:val="both"/>
      </w:pPr>
    </w:p>
    <w:sectPr w:rsidR="00135637" w:rsidRPr="00447081" w:rsidSect="007E09F2">
      <w:footerReference w:type="default" r:id="rId34"/>
      <w:pgSz w:w="11906" w:h="16838"/>
      <w:pgMar w:top="851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11A" w:rsidRDefault="007A511A" w:rsidP="000C5A02">
      <w:pPr>
        <w:spacing w:after="0" w:line="240" w:lineRule="auto"/>
      </w:pPr>
      <w:r>
        <w:separator/>
      </w:r>
    </w:p>
  </w:endnote>
  <w:endnote w:type="continuationSeparator" w:id="0">
    <w:p w:rsidR="007A511A" w:rsidRDefault="007A511A" w:rsidP="000C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87578"/>
      <w:docPartObj>
        <w:docPartGallery w:val="Page Numbers (Bottom of Page)"/>
        <w:docPartUnique/>
      </w:docPartObj>
    </w:sdtPr>
    <w:sdtContent>
      <w:p w:rsidR="008B0E50" w:rsidRDefault="00F87982">
        <w:pPr>
          <w:pStyle w:val="a7"/>
          <w:jc w:val="center"/>
        </w:pPr>
        <w:fldSimple w:instr=" PAGE   \* MERGEFORMAT ">
          <w:r w:rsidR="003F16C5">
            <w:rPr>
              <w:noProof/>
            </w:rPr>
            <w:t>1</w:t>
          </w:r>
        </w:fldSimple>
      </w:p>
    </w:sdtContent>
  </w:sdt>
  <w:p w:rsidR="008B0E50" w:rsidRDefault="008B0E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11A" w:rsidRDefault="007A511A" w:rsidP="000C5A02">
      <w:pPr>
        <w:spacing w:after="0" w:line="240" w:lineRule="auto"/>
      </w:pPr>
      <w:r>
        <w:separator/>
      </w:r>
    </w:p>
  </w:footnote>
  <w:footnote w:type="continuationSeparator" w:id="0">
    <w:p w:rsidR="007A511A" w:rsidRDefault="007A511A" w:rsidP="000C5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D14CB"/>
    <w:multiLevelType w:val="hybridMultilevel"/>
    <w:tmpl w:val="C57A521A"/>
    <w:lvl w:ilvl="0" w:tplc="04190001">
      <w:start w:val="1"/>
      <w:numFmt w:val="bullet"/>
      <w:lvlText w:val=""/>
      <w:lvlJc w:val="left"/>
      <w:pPr>
        <w:ind w:left="24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9F2"/>
    <w:rsid w:val="000044CF"/>
    <w:rsid w:val="000048A7"/>
    <w:rsid w:val="00005842"/>
    <w:rsid w:val="00005DA7"/>
    <w:rsid w:val="00016393"/>
    <w:rsid w:val="000333E8"/>
    <w:rsid w:val="00040704"/>
    <w:rsid w:val="00071260"/>
    <w:rsid w:val="00071BFA"/>
    <w:rsid w:val="00076D34"/>
    <w:rsid w:val="00081544"/>
    <w:rsid w:val="0008212E"/>
    <w:rsid w:val="000A359D"/>
    <w:rsid w:val="000A5AC5"/>
    <w:rsid w:val="000A68AE"/>
    <w:rsid w:val="000A79BA"/>
    <w:rsid w:val="000A7F3A"/>
    <w:rsid w:val="000B1046"/>
    <w:rsid w:val="000B322A"/>
    <w:rsid w:val="000C1619"/>
    <w:rsid w:val="000C1D33"/>
    <w:rsid w:val="000C5A02"/>
    <w:rsid w:val="000D0231"/>
    <w:rsid w:val="000D1AD1"/>
    <w:rsid w:val="000D3F40"/>
    <w:rsid w:val="000E3DC0"/>
    <w:rsid w:val="000F175B"/>
    <w:rsid w:val="000F24EA"/>
    <w:rsid w:val="00105698"/>
    <w:rsid w:val="0010706B"/>
    <w:rsid w:val="00121801"/>
    <w:rsid w:val="001319F7"/>
    <w:rsid w:val="001352AE"/>
    <w:rsid w:val="00135637"/>
    <w:rsid w:val="00137599"/>
    <w:rsid w:val="0014284C"/>
    <w:rsid w:val="00144031"/>
    <w:rsid w:val="00154C14"/>
    <w:rsid w:val="00156A41"/>
    <w:rsid w:val="00162B6D"/>
    <w:rsid w:val="001668D0"/>
    <w:rsid w:val="00172175"/>
    <w:rsid w:val="001770D5"/>
    <w:rsid w:val="001914E9"/>
    <w:rsid w:val="00192F16"/>
    <w:rsid w:val="00194522"/>
    <w:rsid w:val="001A48B6"/>
    <w:rsid w:val="001B2A26"/>
    <w:rsid w:val="001C3C8D"/>
    <w:rsid w:val="001D709D"/>
    <w:rsid w:val="001E2CFA"/>
    <w:rsid w:val="001F03A0"/>
    <w:rsid w:val="001F2C77"/>
    <w:rsid w:val="001F36AD"/>
    <w:rsid w:val="001F40DE"/>
    <w:rsid w:val="00202EA3"/>
    <w:rsid w:val="00203FB3"/>
    <w:rsid w:val="0020446D"/>
    <w:rsid w:val="00210E2A"/>
    <w:rsid w:val="00212F9A"/>
    <w:rsid w:val="002140D6"/>
    <w:rsid w:val="00224547"/>
    <w:rsid w:val="002331C6"/>
    <w:rsid w:val="00240982"/>
    <w:rsid w:val="0024164E"/>
    <w:rsid w:val="00242282"/>
    <w:rsid w:val="00242627"/>
    <w:rsid w:val="00243F83"/>
    <w:rsid w:val="00244421"/>
    <w:rsid w:val="00274617"/>
    <w:rsid w:val="00276500"/>
    <w:rsid w:val="002A6533"/>
    <w:rsid w:val="002A66FA"/>
    <w:rsid w:val="002C4205"/>
    <w:rsid w:val="002C5CAA"/>
    <w:rsid w:val="002E6428"/>
    <w:rsid w:val="002F0DEF"/>
    <w:rsid w:val="002F6C8B"/>
    <w:rsid w:val="003011F6"/>
    <w:rsid w:val="00325F91"/>
    <w:rsid w:val="003334CA"/>
    <w:rsid w:val="003576C3"/>
    <w:rsid w:val="003648CC"/>
    <w:rsid w:val="0036705A"/>
    <w:rsid w:val="00370181"/>
    <w:rsid w:val="003758B4"/>
    <w:rsid w:val="0038193F"/>
    <w:rsid w:val="00392C13"/>
    <w:rsid w:val="003A019A"/>
    <w:rsid w:val="003A3D63"/>
    <w:rsid w:val="003A590A"/>
    <w:rsid w:val="003B1CFF"/>
    <w:rsid w:val="003B458D"/>
    <w:rsid w:val="003B6C5F"/>
    <w:rsid w:val="003B6ED4"/>
    <w:rsid w:val="003C65CE"/>
    <w:rsid w:val="003E057F"/>
    <w:rsid w:val="003E2CB0"/>
    <w:rsid w:val="003E68C4"/>
    <w:rsid w:val="003E7602"/>
    <w:rsid w:val="003F16C5"/>
    <w:rsid w:val="003F5288"/>
    <w:rsid w:val="0041093F"/>
    <w:rsid w:val="00412A8D"/>
    <w:rsid w:val="00415DDB"/>
    <w:rsid w:val="00423312"/>
    <w:rsid w:val="0042738A"/>
    <w:rsid w:val="004307B8"/>
    <w:rsid w:val="00433B18"/>
    <w:rsid w:val="004372A5"/>
    <w:rsid w:val="004442FB"/>
    <w:rsid w:val="00447081"/>
    <w:rsid w:val="00454BF2"/>
    <w:rsid w:val="00470C6D"/>
    <w:rsid w:val="00487C20"/>
    <w:rsid w:val="00495D81"/>
    <w:rsid w:val="004961AB"/>
    <w:rsid w:val="004C15CD"/>
    <w:rsid w:val="004C35E2"/>
    <w:rsid w:val="004C6AB4"/>
    <w:rsid w:val="004D4437"/>
    <w:rsid w:val="004D541F"/>
    <w:rsid w:val="004E41C6"/>
    <w:rsid w:val="004E6B5F"/>
    <w:rsid w:val="004F2447"/>
    <w:rsid w:val="004F2728"/>
    <w:rsid w:val="004F4F2A"/>
    <w:rsid w:val="004F6CBD"/>
    <w:rsid w:val="00524F3D"/>
    <w:rsid w:val="00525CBA"/>
    <w:rsid w:val="005374C1"/>
    <w:rsid w:val="00541534"/>
    <w:rsid w:val="00543CE7"/>
    <w:rsid w:val="0056113E"/>
    <w:rsid w:val="005719BE"/>
    <w:rsid w:val="005724E5"/>
    <w:rsid w:val="00574673"/>
    <w:rsid w:val="00575B77"/>
    <w:rsid w:val="00584374"/>
    <w:rsid w:val="00594C6E"/>
    <w:rsid w:val="005C4057"/>
    <w:rsid w:val="005C57EA"/>
    <w:rsid w:val="005D523B"/>
    <w:rsid w:val="005E7778"/>
    <w:rsid w:val="005E7F83"/>
    <w:rsid w:val="005F2E26"/>
    <w:rsid w:val="005F49D9"/>
    <w:rsid w:val="005F6D21"/>
    <w:rsid w:val="006031E5"/>
    <w:rsid w:val="00603DCD"/>
    <w:rsid w:val="00613102"/>
    <w:rsid w:val="006154F3"/>
    <w:rsid w:val="00626639"/>
    <w:rsid w:val="00633CAA"/>
    <w:rsid w:val="006350F7"/>
    <w:rsid w:val="0063568B"/>
    <w:rsid w:val="006441A1"/>
    <w:rsid w:val="00650095"/>
    <w:rsid w:val="006549F1"/>
    <w:rsid w:val="006610E8"/>
    <w:rsid w:val="006643C8"/>
    <w:rsid w:val="006646BD"/>
    <w:rsid w:val="00690FED"/>
    <w:rsid w:val="00691A5E"/>
    <w:rsid w:val="006945F5"/>
    <w:rsid w:val="006A162A"/>
    <w:rsid w:val="006A1BAE"/>
    <w:rsid w:val="006C1567"/>
    <w:rsid w:val="006C2E97"/>
    <w:rsid w:val="006C7855"/>
    <w:rsid w:val="006D05BB"/>
    <w:rsid w:val="006D31A2"/>
    <w:rsid w:val="006D3664"/>
    <w:rsid w:val="006D7189"/>
    <w:rsid w:val="006E2444"/>
    <w:rsid w:val="006E581F"/>
    <w:rsid w:val="006E776E"/>
    <w:rsid w:val="006F1539"/>
    <w:rsid w:val="006F2FA3"/>
    <w:rsid w:val="006F338C"/>
    <w:rsid w:val="00702FCB"/>
    <w:rsid w:val="007135DB"/>
    <w:rsid w:val="0072300E"/>
    <w:rsid w:val="0073650C"/>
    <w:rsid w:val="0074796A"/>
    <w:rsid w:val="00747CCC"/>
    <w:rsid w:val="00752DE9"/>
    <w:rsid w:val="0075392C"/>
    <w:rsid w:val="00776819"/>
    <w:rsid w:val="00784E1B"/>
    <w:rsid w:val="007852E5"/>
    <w:rsid w:val="00787951"/>
    <w:rsid w:val="00793C76"/>
    <w:rsid w:val="007976A2"/>
    <w:rsid w:val="007979E5"/>
    <w:rsid w:val="007A00D1"/>
    <w:rsid w:val="007A3027"/>
    <w:rsid w:val="007A367C"/>
    <w:rsid w:val="007A511A"/>
    <w:rsid w:val="007B6EF2"/>
    <w:rsid w:val="007B7165"/>
    <w:rsid w:val="007E09F2"/>
    <w:rsid w:val="007F5E2E"/>
    <w:rsid w:val="00806F49"/>
    <w:rsid w:val="00811560"/>
    <w:rsid w:val="008167EA"/>
    <w:rsid w:val="00816965"/>
    <w:rsid w:val="00820982"/>
    <w:rsid w:val="008209E0"/>
    <w:rsid w:val="00821E7C"/>
    <w:rsid w:val="00835B7E"/>
    <w:rsid w:val="008438C6"/>
    <w:rsid w:val="008528BC"/>
    <w:rsid w:val="00853EFE"/>
    <w:rsid w:val="00854BE8"/>
    <w:rsid w:val="00861ED6"/>
    <w:rsid w:val="00871EB0"/>
    <w:rsid w:val="00873FE7"/>
    <w:rsid w:val="00881625"/>
    <w:rsid w:val="00887CC7"/>
    <w:rsid w:val="008978F0"/>
    <w:rsid w:val="00897C6F"/>
    <w:rsid w:val="008B0E50"/>
    <w:rsid w:val="008B284D"/>
    <w:rsid w:val="008C1851"/>
    <w:rsid w:val="008C78DD"/>
    <w:rsid w:val="008D042B"/>
    <w:rsid w:val="008D2FC5"/>
    <w:rsid w:val="008D3A53"/>
    <w:rsid w:val="008E091E"/>
    <w:rsid w:val="008E6C32"/>
    <w:rsid w:val="008E7FE0"/>
    <w:rsid w:val="00912349"/>
    <w:rsid w:val="00914C95"/>
    <w:rsid w:val="0091669A"/>
    <w:rsid w:val="00921EE0"/>
    <w:rsid w:val="00922DA2"/>
    <w:rsid w:val="00932D8C"/>
    <w:rsid w:val="00936655"/>
    <w:rsid w:val="00937BFC"/>
    <w:rsid w:val="0094263B"/>
    <w:rsid w:val="00944C43"/>
    <w:rsid w:val="00955BDB"/>
    <w:rsid w:val="009645D8"/>
    <w:rsid w:val="0096693B"/>
    <w:rsid w:val="0096725D"/>
    <w:rsid w:val="0097667A"/>
    <w:rsid w:val="0097799F"/>
    <w:rsid w:val="009850DB"/>
    <w:rsid w:val="0098513A"/>
    <w:rsid w:val="00987B19"/>
    <w:rsid w:val="009A399F"/>
    <w:rsid w:val="009B60D2"/>
    <w:rsid w:val="009C14CD"/>
    <w:rsid w:val="009C21D6"/>
    <w:rsid w:val="009C7E32"/>
    <w:rsid w:val="009D4391"/>
    <w:rsid w:val="009D6F2D"/>
    <w:rsid w:val="009E2873"/>
    <w:rsid w:val="009E427D"/>
    <w:rsid w:val="009F6757"/>
    <w:rsid w:val="00A021FB"/>
    <w:rsid w:val="00A1203C"/>
    <w:rsid w:val="00A131AF"/>
    <w:rsid w:val="00A21904"/>
    <w:rsid w:val="00A36C8E"/>
    <w:rsid w:val="00A41E11"/>
    <w:rsid w:val="00A424D3"/>
    <w:rsid w:val="00A4779C"/>
    <w:rsid w:val="00A5137F"/>
    <w:rsid w:val="00A66EA8"/>
    <w:rsid w:val="00A73414"/>
    <w:rsid w:val="00A75461"/>
    <w:rsid w:val="00A81121"/>
    <w:rsid w:val="00A8601B"/>
    <w:rsid w:val="00A93C82"/>
    <w:rsid w:val="00A9727E"/>
    <w:rsid w:val="00AA42B9"/>
    <w:rsid w:val="00AC10C1"/>
    <w:rsid w:val="00AD00FF"/>
    <w:rsid w:val="00AD1F3B"/>
    <w:rsid w:val="00AD67EB"/>
    <w:rsid w:val="00AD7496"/>
    <w:rsid w:val="00AE1052"/>
    <w:rsid w:val="00AE200B"/>
    <w:rsid w:val="00AF1509"/>
    <w:rsid w:val="00B101E9"/>
    <w:rsid w:val="00B102F7"/>
    <w:rsid w:val="00B10696"/>
    <w:rsid w:val="00B13D2A"/>
    <w:rsid w:val="00B16A87"/>
    <w:rsid w:val="00B21D31"/>
    <w:rsid w:val="00B22FF3"/>
    <w:rsid w:val="00B25272"/>
    <w:rsid w:val="00B31E1E"/>
    <w:rsid w:val="00B43F4D"/>
    <w:rsid w:val="00B52B27"/>
    <w:rsid w:val="00B67D17"/>
    <w:rsid w:val="00B7625C"/>
    <w:rsid w:val="00B76BC7"/>
    <w:rsid w:val="00B81B57"/>
    <w:rsid w:val="00B826B0"/>
    <w:rsid w:val="00B85E65"/>
    <w:rsid w:val="00BA3E56"/>
    <w:rsid w:val="00BA7E0C"/>
    <w:rsid w:val="00BB3F1A"/>
    <w:rsid w:val="00BD342A"/>
    <w:rsid w:val="00BE3C68"/>
    <w:rsid w:val="00BF1226"/>
    <w:rsid w:val="00C001CA"/>
    <w:rsid w:val="00C03990"/>
    <w:rsid w:val="00C051AB"/>
    <w:rsid w:val="00C1601E"/>
    <w:rsid w:val="00C215A8"/>
    <w:rsid w:val="00C23123"/>
    <w:rsid w:val="00C307E3"/>
    <w:rsid w:val="00C406E1"/>
    <w:rsid w:val="00C40BA9"/>
    <w:rsid w:val="00C4241F"/>
    <w:rsid w:val="00C461B7"/>
    <w:rsid w:val="00C47F5F"/>
    <w:rsid w:val="00C622D2"/>
    <w:rsid w:val="00C6696B"/>
    <w:rsid w:val="00C67EC7"/>
    <w:rsid w:val="00C71634"/>
    <w:rsid w:val="00C770D8"/>
    <w:rsid w:val="00C82A5C"/>
    <w:rsid w:val="00C83D74"/>
    <w:rsid w:val="00C872AB"/>
    <w:rsid w:val="00CA08C8"/>
    <w:rsid w:val="00CA1304"/>
    <w:rsid w:val="00CA2500"/>
    <w:rsid w:val="00CA4A8E"/>
    <w:rsid w:val="00CB7938"/>
    <w:rsid w:val="00CD1A4D"/>
    <w:rsid w:val="00CD5BC3"/>
    <w:rsid w:val="00CE1A6F"/>
    <w:rsid w:val="00D1290D"/>
    <w:rsid w:val="00D1504B"/>
    <w:rsid w:val="00D170CA"/>
    <w:rsid w:val="00D274B0"/>
    <w:rsid w:val="00D33E58"/>
    <w:rsid w:val="00D41238"/>
    <w:rsid w:val="00D44A53"/>
    <w:rsid w:val="00D510F2"/>
    <w:rsid w:val="00D51165"/>
    <w:rsid w:val="00D618F3"/>
    <w:rsid w:val="00D71E65"/>
    <w:rsid w:val="00D81BD6"/>
    <w:rsid w:val="00D82F96"/>
    <w:rsid w:val="00D84D4F"/>
    <w:rsid w:val="00D87BBE"/>
    <w:rsid w:val="00DA676F"/>
    <w:rsid w:val="00DC3652"/>
    <w:rsid w:val="00DD05C9"/>
    <w:rsid w:val="00DD676D"/>
    <w:rsid w:val="00DE3FDF"/>
    <w:rsid w:val="00DF63C9"/>
    <w:rsid w:val="00DF662D"/>
    <w:rsid w:val="00E02BD2"/>
    <w:rsid w:val="00E05FED"/>
    <w:rsid w:val="00E064B5"/>
    <w:rsid w:val="00E07FED"/>
    <w:rsid w:val="00E15561"/>
    <w:rsid w:val="00E22F89"/>
    <w:rsid w:val="00E305DB"/>
    <w:rsid w:val="00E404A5"/>
    <w:rsid w:val="00E4471E"/>
    <w:rsid w:val="00E45247"/>
    <w:rsid w:val="00E54A7C"/>
    <w:rsid w:val="00E56710"/>
    <w:rsid w:val="00E60564"/>
    <w:rsid w:val="00E6102A"/>
    <w:rsid w:val="00E6715D"/>
    <w:rsid w:val="00E6732F"/>
    <w:rsid w:val="00E67ED4"/>
    <w:rsid w:val="00E7113C"/>
    <w:rsid w:val="00E829E2"/>
    <w:rsid w:val="00E97225"/>
    <w:rsid w:val="00EB5003"/>
    <w:rsid w:val="00EC0AE3"/>
    <w:rsid w:val="00EC2458"/>
    <w:rsid w:val="00ED06CB"/>
    <w:rsid w:val="00ED4B44"/>
    <w:rsid w:val="00EE0026"/>
    <w:rsid w:val="00EE06D9"/>
    <w:rsid w:val="00EE4DEC"/>
    <w:rsid w:val="00EE72B2"/>
    <w:rsid w:val="00EF0D02"/>
    <w:rsid w:val="00F010FC"/>
    <w:rsid w:val="00F14FDE"/>
    <w:rsid w:val="00F20BD2"/>
    <w:rsid w:val="00F23B59"/>
    <w:rsid w:val="00F516E6"/>
    <w:rsid w:val="00F52B78"/>
    <w:rsid w:val="00F536E9"/>
    <w:rsid w:val="00F57EC7"/>
    <w:rsid w:val="00F631E5"/>
    <w:rsid w:val="00F67897"/>
    <w:rsid w:val="00F86FA6"/>
    <w:rsid w:val="00F87982"/>
    <w:rsid w:val="00F91EA4"/>
    <w:rsid w:val="00FC798E"/>
    <w:rsid w:val="00FD3093"/>
    <w:rsid w:val="00FD65E0"/>
    <w:rsid w:val="00FD6E2E"/>
    <w:rsid w:val="00FE41A5"/>
    <w:rsid w:val="00FF518A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6E"/>
  </w:style>
  <w:style w:type="paragraph" w:styleId="1">
    <w:name w:val="heading 1"/>
    <w:basedOn w:val="a"/>
    <w:link w:val="10"/>
    <w:uiPriority w:val="9"/>
    <w:qFormat/>
    <w:rsid w:val="00E447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47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447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A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C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C5A02"/>
  </w:style>
  <w:style w:type="paragraph" w:styleId="a7">
    <w:name w:val="footer"/>
    <w:basedOn w:val="a"/>
    <w:link w:val="a8"/>
    <w:uiPriority w:val="99"/>
    <w:unhideWhenUsed/>
    <w:rsid w:val="000C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C5A02"/>
  </w:style>
  <w:style w:type="paragraph" w:styleId="a9">
    <w:name w:val="Normal (Web)"/>
    <w:basedOn w:val="a"/>
    <w:uiPriority w:val="99"/>
    <w:semiHidden/>
    <w:unhideWhenUsed/>
    <w:rsid w:val="00A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66EA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447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47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47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cspancount">
    <w:name w:val="hc_span_count"/>
    <w:basedOn w:val="a0"/>
    <w:rsid w:val="00E4471E"/>
  </w:style>
  <w:style w:type="character" w:customStyle="1" w:styleId="hccommentsnick">
    <w:name w:val="hc_comments_nick"/>
    <w:basedOn w:val="a0"/>
    <w:rsid w:val="00E4471E"/>
  </w:style>
  <w:style w:type="character" w:customStyle="1" w:styleId="hccommentstime">
    <w:name w:val="hc_comments_time"/>
    <w:basedOn w:val="a0"/>
    <w:rsid w:val="00E4471E"/>
  </w:style>
  <w:style w:type="paragraph" w:styleId="ab">
    <w:name w:val="List Paragraph"/>
    <w:basedOn w:val="a"/>
    <w:uiPriority w:val="34"/>
    <w:qFormat/>
    <w:rsid w:val="009A39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0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1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4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03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7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90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90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670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4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9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34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6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18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06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52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293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95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0280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46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216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25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02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2334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333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095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7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65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260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1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4BBBA-A878-4E20-9AE3-AD1F2798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2015-04-21T07:13:00Z</dcterms:created>
  <dcterms:modified xsi:type="dcterms:W3CDTF">2015-04-21T07:13:00Z</dcterms:modified>
</cp:coreProperties>
</file>