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6E" w:rsidRDefault="00D1726E" w:rsidP="00D1726E">
      <w:pPr>
        <w:pStyle w:val="ConsPlusTitle"/>
        <w:widowControl/>
        <w:jc w:val="center"/>
        <w:outlineLvl w:val="0"/>
      </w:pPr>
    </w:p>
    <w:p w:rsidR="00D1726E" w:rsidRDefault="00D1726E" w:rsidP="00D1726E">
      <w:pPr>
        <w:pStyle w:val="ConsPlusTitle"/>
        <w:widowControl/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-312420</wp:posOffset>
            </wp:positionV>
            <wp:extent cx="904875" cy="11049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6E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1726E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1726E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1726E" w:rsidRPr="00723961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D1726E" w:rsidRPr="00723961" w:rsidRDefault="00D1726E" w:rsidP="00D1726E">
      <w:pPr>
        <w:shd w:val="clear" w:color="auto" w:fill="FFFFFF"/>
        <w:spacing w:line="370" w:lineRule="exact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D1726E" w:rsidRPr="00723961" w:rsidRDefault="00D1726E" w:rsidP="00D1726E">
      <w:pPr>
        <w:shd w:val="clear" w:color="auto" w:fill="FFFFFF"/>
        <w:spacing w:line="370" w:lineRule="exact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D1726E" w:rsidRPr="00723961" w:rsidRDefault="00D1726E" w:rsidP="00D1726E">
      <w:pPr>
        <w:shd w:val="clear" w:color="auto" w:fill="FFFFFF"/>
        <w:spacing w:line="370" w:lineRule="exact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D1726E" w:rsidRPr="00723961" w:rsidRDefault="00D1726E" w:rsidP="00D1726E">
      <w:pPr>
        <w:shd w:val="clear" w:color="auto" w:fill="FFFFFF"/>
        <w:spacing w:line="370" w:lineRule="exact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D1726E" w:rsidRPr="00723961" w:rsidRDefault="00D1726E" w:rsidP="00D1726E">
      <w:pPr>
        <w:shd w:val="clear" w:color="auto" w:fill="FFFFFF"/>
        <w:spacing w:line="370" w:lineRule="exact"/>
        <w:ind w:right="82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723961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D1726E" w:rsidRPr="00723961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723961">
        <w:rPr>
          <w:rFonts w:ascii="Arial" w:hAnsi="Arial" w:cs="Arial"/>
          <w:sz w:val="32"/>
          <w:szCs w:val="32"/>
        </w:rPr>
        <w:t>________________________________________________</w:t>
      </w:r>
      <w:r w:rsidR="00723961">
        <w:rPr>
          <w:rFonts w:ascii="Arial" w:hAnsi="Arial" w:cs="Arial"/>
          <w:sz w:val="32"/>
          <w:szCs w:val="32"/>
        </w:rPr>
        <w:t>_______</w:t>
      </w:r>
    </w:p>
    <w:p w:rsidR="00D1726E" w:rsidRPr="00723961" w:rsidRDefault="00D1726E" w:rsidP="00D1726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D1726E" w:rsidRPr="00723961" w:rsidRDefault="00D1726E" w:rsidP="00D1726E">
      <w:pPr>
        <w:jc w:val="center"/>
        <w:rPr>
          <w:rFonts w:ascii="Arial" w:hAnsi="Arial" w:cs="Arial"/>
          <w:b/>
          <w:sz w:val="32"/>
          <w:szCs w:val="32"/>
        </w:rPr>
      </w:pPr>
      <w:r w:rsidRPr="00723961">
        <w:rPr>
          <w:rFonts w:ascii="Arial" w:hAnsi="Arial" w:cs="Arial"/>
          <w:b/>
          <w:sz w:val="32"/>
          <w:szCs w:val="32"/>
        </w:rPr>
        <w:t>Р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Е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Ш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Е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Н</w:t>
      </w:r>
      <w:r w:rsidR="00723961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И</w:t>
      </w:r>
      <w:r w:rsidR="00602E82">
        <w:rPr>
          <w:rFonts w:ascii="Arial" w:hAnsi="Arial" w:cs="Arial"/>
          <w:b/>
          <w:sz w:val="32"/>
          <w:szCs w:val="32"/>
        </w:rPr>
        <w:t xml:space="preserve"> </w:t>
      </w:r>
      <w:r w:rsidRPr="00723961">
        <w:rPr>
          <w:rFonts w:ascii="Arial" w:hAnsi="Arial" w:cs="Arial"/>
          <w:b/>
          <w:sz w:val="32"/>
          <w:szCs w:val="32"/>
        </w:rPr>
        <w:t>Е</w:t>
      </w:r>
    </w:p>
    <w:p w:rsidR="00D1726E" w:rsidRDefault="00D1726E" w:rsidP="00D1726E">
      <w:pPr>
        <w:pStyle w:val="ConsPlusTitle"/>
        <w:widowControl/>
        <w:jc w:val="center"/>
        <w:outlineLvl w:val="0"/>
      </w:pPr>
    </w:p>
    <w:p w:rsidR="00D1726E" w:rsidRPr="005F5E5B" w:rsidRDefault="00723961" w:rsidP="00D1726E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о</w:t>
      </w:r>
      <w:r w:rsidR="00D1726E" w:rsidRPr="00723961">
        <w:rPr>
          <w:rFonts w:ascii="Arial" w:hAnsi="Arial" w:cs="Arial"/>
          <w:sz w:val="28"/>
          <w:szCs w:val="28"/>
        </w:rPr>
        <w:t>т</w:t>
      </w:r>
      <w:r w:rsidR="00E23A1B">
        <w:rPr>
          <w:rFonts w:ascii="Arial" w:hAnsi="Arial" w:cs="Arial"/>
          <w:sz w:val="28"/>
          <w:szCs w:val="28"/>
          <w:u w:val="single"/>
        </w:rPr>
        <w:t xml:space="preserve"> 27.10.2017 г.</w:t>
      </w:r>
      <w:r>
        <w:rPr>
          <w:rFonts w:ascii="Arial" w:hAnsi="Arial" w:cs="Arial"/>
          <w:sz w:val="28"/>
          <w:szCs w:val="28"/>
        </w:rPr>
        <w:t xml:space="preserve"> </w:t>
      </w:r>
      <w:r w:rsidR="00D1726E" w:rsidRPr="00723961">
        <w:rPr>
          <w:rFonts w:ascii="Arial" w:hAnsi="Arial" w:cs="Arial"/>
          <w:sz w:val="28"/>
          <w:szCs w:val="28"/>
        </w:rPr>
        <w:t xml:space="preserve">№ </w:t>
      </w:r>
      <w:r w:rsidR="005F5E5B">
        <w:rPr>
          <w:rFonts w:ascii="Arial" w:hAnsi="Arial" w:cs="Arial"/>
          <w:sz w:val="28"/>
          <w:szCs w:val="28"/>
          <w:u w:val="single"/>
        </w:rPr>
        <w:t>384/58</w:t>
      </w:r>
      <w:bookmarkStart w:id="0" w:name="_GoBack"/>
      <w:bookmarkEnd w:id="0"/>
    </w:p>
    <w:p w:rsidR="00D1726E" w:rsidRPr="00C301E9" w:rsidRDefault="00D1726E" w:rsidP="00D1726E">
      <w:pPr>
        <w:ind w:firstLine="708"/>
        <w:jc w:val="center"/>
        <w:rPr>
          <w:rFonts w:ascii="Arial" w:hAnsi="Arial" w:cs="Arial"/>
          <w:b/>
          <w:bCs/>
        </w:rPr>
      </w:pPr>
    </w:p>
    <w:p w:rsidR="009A0DBF" w:rsidRDefault="00D1726E" w:rsidP="00D1726E">
      <w:pPr>
        <w:pStyle w:val="ConsPlusNormal"/>
        <w:jc w:val="center"/>
        <w:outlineLvl w:val="0"/>
        <w:rPr>
          <w:rFonts w:ascii="Arial" w:eastAsia="Times New Roman" w:hAnsi="Arial" w:cs="Arial"/>
          <w:lang w:eastAsia="ru-RU"/>
        </w:rPr>
      </w:pPr>
      <w:r w:rsidRPr="00C301E9">
        <w:rPr>
          <w:rFonts w:ascii="Arial" w:hAnsi="Arial" w:cs="Arial"/>
          <w:b/>
        </w:rPr>
        <w:t>О</w:t>
      </w:r>
      <w:r w:rsidR="00602E82">
        <w:rPr>
          <w:rFonts w:ascii="Arial" w:hAnsi="Arial" w:cs="Arial"/>
          <w:b/>
        </w:rPr>
        <w:t xml:space="preserve"> внесении изменений в </w:t>
      </w:r>
      <w:r w:rsidR="00254B0A">
        <w:rPr>
          <w:rFonts w:ascii="Arial" w:hAnsi="Arial" w:cs="Arial"/>
          <w:b/>
        </w:rPr>
        <w:t xml:space="preserve">состав </w:t>
      </w:r>
      <w:r w:rsidR="009A0DBF">
        <w:rPr>
          <w:rFonts w:ascii="Arial" w:hAnsi="Arial" w:cs="Arial"/>
          <w:b/>
        </w:rPr>
        <w:t>постоянных депутатских комиссий</w:t>
      </w:r>
      <w:r w:rsidR="009A0DBF" w:rsidRPr="009A0DBF">
        <w:rPr>
          <w:rFonts w:ascii="Arial" w:eastAsia="Times New Roman" w:hAnsi="Arial" w:cs="Arial"/>
          <w:lang w:eastAsia="ru-RU"/>
        </w:rPr>
        <w:t xml:space="preserve"> </w:t>
      </w:r>
    </w:p>
    <w:p w:rsidR="00D1726E" w:rsidRPr="00C301E9" w:rsidRDefault="009A0DBF" w:rsidP="00D1726E">
      <w:pPr>
        <w:pStyle w:val="ConsPlusNormal"/>
        <w:jc w:val="center"/>
        <w:outlineLvl w:val="0"/>
        <w:rPr>
          <w:rFonts w:ascii="Arial" w:hAnsi="Arial" w:cs="Arial"/>
        </w:rPr>
      </w:pPr>
      <w:r w:rsidRPr="009A0DBF">
        <w:rPr>
          <w:rFonts w:ascii="Arial" w:hAnsi="Arial" w:cs="Arial"/>
          <w:b/>
        </w:rPr>
        <w:t>Совета депутатов городского поселения Воскресенск</w:t>
      </w:r>
      <w:r w:rsidR="00D1726E" w:rsidRPr="00C301E9">
        <w:rPr>
          <w:rFonts w:ascii="Arial" w:hAnsi="Arial" w:cs="Arial"/>
          <w:b/>
        </w:rPr>
        <w:t xml:space="preserve"> </w:t>
      </w:r>
      <w:r w:rsidR="00D1726E" w:rsidRPr="00C301E9">
        <w:rPr>
          <w:rFonts w:ascii="Arial" w:hAnsi="Arial" w:cs="Arial"/>
        </w:rPr>
        <w:t xml:space="preserve"> </w:t>
      </w:r>
    </w:p>
    <w:p w:rsidR="00D1726E" w:rsidRPr="00F14FB1" w:rsidRDefault="00D1726E" w:rsidP="00D1726E">
      <w:pPr>
        <w:pStyle w:val="ConsPlusNormal"/>
        <w:jc w:val="both"/>
      </w:pPr>
    </w:p>
    <w:p w:rsidR="00A529B0" w:rsidRDefault="00A529B0" w:rsidP="00A529B0">
      <w:pPr>
        <w:pStyle w:val="ConsPlusNormal"/>
        <w:ind w:firstLine="540"/>
        <w:jc w:val="both"/>
      </w:pPr>
    </w:p>
    <w:p w:rsidR="007B3F9E" w:rsidRPr="007B3F9E" w:rsidRDefault="00444E76" w:rsidP="007B3F9E">
      <w:pPr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</w:t>
      </w:r>
      <w:r w:rsidR="007B3F9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Воскресенск Воскресенского муниципального района</w:t>
      </w:r>
      <w:r w:rsidR="00833C0E">
        <w:rPr>
          <w:rFonts w:ascii="Arial" w:hAnsi="Arial" w:cs="Arial"/>
        </w:rPr>
        <w:t>,</w:t>
      </w:r>
      <w:r w:rsidR="007B3F9E">
        <w:rPr>
          <w:rFonts w:ascii="Arial" w:hAnsi="Arial" w:cs="Arial"/>
        </w:rPr>
        <w:t xml:space="preserve"> </w:t>
      </w:r>
      <w:r w:rsidR="00833C0E">
        <w:rPr>
          <w:rFonts w:ascii="Arial" w:hAnsi="Arial" w:cs="Arial"/>
        </w:rPr>
        <w:t>Регламентом</w:t>
      </w:r>
      <w:r w:rsidR="007B3F9E">
        <w:rPr>
          <w:rFonts w:ascii="Arial" w:hAnsi="Arial" w:cs="Arial"/>
        </w:rPr>
        <w:t xml:space="preserve"> Совета депутатов городского поселения Воскресенск Воскресенского муниципального района, </w:t>
      </w:r>
      <w:r w:rsidR="007B3F9E" w:rsidRPr="0087507C">
        <w:rPr>
          <w:rFonts w:ascii="Arial" w:hAnsi="Arial" w:cs="Arial"/>
        </w:rPr>
        <w:t>утвержденн</w:t>
      </w:r>
      <w:r w:rsidR="007B3F9E">
        <w:rPr>
          <w:rFonts w:ascii="Arial" w:hAnsi="Arial" w:cs="Arial"/>
        </w:rPr>
        <w:t>ым</w:t>
      </w:r>
      <w:r w:rsidR="007B3F9E" w:rsidRPr="0087507C">
        <w:rPr>
          <w:rFonts w:ascii="Arial" w:hAnsi="Arial" w:cs="Arial"/>
        </w:rPr>
        <w:t xml:space="preserve"> решением Совета депутатов городского поселения Воскресенск Воскресенского муниципального района Московской области</w:t>
      </w:r>
      <w:r w:rsidR="007B3F9E">
        <w:rPr>
          <w:rFonts w:ascii="Arial" w:hAnsi="Arial" w:cs="Arial"/>
        </w:rPr>
        <w:t xml:space="preserve"> от </w:t>
      </w:r>
      <w:r w:rsidR="007B3F9E" w:rsidRPr="007B3F9E">
        <w:rPr>
          <w:rFonts w:ascii="Arial" w:hAnsi="Arial" w:cs="Arial"/>
        </w:rPr>
        <w:t>3</w:t>
      </w:r>
      <w:r w:rsidR="007B3F9E">
        <w:rPr>
          <w:rFonts w:ascii="Arial" w:hAnsi="Arial" w:cs="Arial"/>
        </w:rPr>
        <w:t>1.03.2017 г.№ 325/48</w:t>
      </w:r>
      <w:r w:rsidR="00833C0E">
        <w:rPr>
          <w:rFonts w:ascii="Arial" w:hAnsi="Arial" w:cs="Arial"/>
        </w:rPr>
        <w:t>,</w:t>
      </w:r>
      <w:r w:rsidR="00833C0E" w:rsidRPr="00833C0E">
        <w:rPr>
          <w:rFonts w:ascii="Arial" w:hAnsi="Arial" w:cs="Arial"/>
        </w:rPr>
        <w:t xml:space="preserve"> </w:t>
      </w:r>
      <w:r w:rsidR="00833C0E">
        <w:rPr>
          <w:rFonts w:ascii="Arial" w:hAnsi="Arial" w:cs="Arial"/>
        </w:rPr>
        <w:t>и на основании личного заявления депутата Щетининой Марины Ивановны от 23.10.2017 г.</w:t>
      </w:r>
    </w:p>
    <w:p w:rsidR="00450355" w:rsidRDefault="007B3F9E" w:rsidP="005E3C62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4E76" w:rsidRPr="00C301E9" w:rsidRDefault="00444E76" w:rsidP="005E3C62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Совет депутатов городского поселения Воскресенск Воскресенского муниципального района Московской области </w:t>
      </w:r>
      <w:r w:rsidR="00450355" w:rsidRPr="00C301E9">
        <w:rPr>
          <w:rFonts w:ascii="Arial" w:hAnsi="Arial" w:cs="Arial"/>
        </w:rPr>
        <w:t>РЕШИЛ</w:t>
      </w:r>
      <w:r w:rsidRPr="00C301E9">
        <w:rPr>
          <w:rFonts w:ascii="Arial" w:hAnsi="Arial" w:cs="Arial"/>
        </w:rPr>
        <w:t>:</w:t>
      </w:r>
    </w:p>
    <w:p w:rsidR="00444E76" w:rsidRPr="00C301E9" w:rsidRDefault="00444E76" w:rsidP="005E3C62">
      <w:pPr>
        <w:pStyle w:val="ConsPlusNormal"/>
        <w:ind w:left="540"/>
        <w:jc w:val="both"/>
        <w:rPr>
          <w:rFonts w:ascii="Arial" w:hAnsi="Arial" w:cs="Arial"/>
        </w:rPr>
      </w:pPr>
    </w:p>
    <w:p w:rsidR="009A0DBF" w:rsidRPr="009A0DBF" w:rsidRDefault="00254B0A" w:rsidP="00833C0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9A0DBF">
        <w:rPr>
          <w:rFonts w:ascii="Arial" w:hAnsi="Arial" w:cs="Arial"/>
        </w:rPr>
        <w:t>Внести изменения в состав</w:t>
      </w:r>
      <w:r w:rsidR="00A529B0" w:rsidRPr="009A0DBF">
        <w:rPr>
          <w:rFonts w:ascii="Arial" w:hAnsi="Arial" w:cs="Arial"/>
        </w:rPr>
        <w:t xml:space="preserve"> </w:t>
      </w:r>
      <w:r w:rsidR="009A0DBF" w:rsidRPr="009A0DBF">
        <w:rPr>
          <w:rFonts w:ascii="Arial" w:hAnsi="Arial" w:cs="Arial"/>
        </w:rPr>
        <w:t>постоянных депутатских комиссий</w:t>
      </w:r>
      <w:r w:rsidR="00833C0E">
        <w:rPr>
          <w:rFonts w:ascii="Arial" w:hAnsi="Arial" w:cs="Arial"/>
        </w:rPr>
        <w:t xml:space="preserve"> </w:t>
      </w:r>
      <w:r w:rsidR="00833C0E" w:rsidRPr="00833C0E">
        <w:rPr>
          <w:rFonts w:ascii="Arial" w:hAnsi="Arial" w:cs="Arial"/>
        </w:rPr>
        <w:t>Совета депутатов городского поселения Воскресенск</w:t>
      </w:r>
      <w:r w:rsidR="009A0DBF" w:rsidRPr="009A0DBF">
        <w:rPr>
          <w:rFonts w:ascii="Arial" w:hAnsi="Arial" w:cs="Arial"/>
        </w:rPr>
        <w:t>:</w:t>
      </w:r>
    </w:p>
    <w:p w:rsidR="009A0DBF" w:rsidRDefault="009A0DBF" w:rsidP="009A0DBF">
      <w:pPr>
        <w:pStyle w:val="a6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0DBF">
        <w:rPr>
          <w:rFonts w:ascii="Arial" w:hAnsi="Arial" w:cs="Arial"/>
        </w:rPr>
        <w:t xml:space="preserve"> </w:t>
      </w:r>
      <w:r w:rsidR="00602E82" w:rsidRPr="009A0DBF">
        <w:rPr>
          <w:rFonts w:ascii="Arial" w:eastAsiaTheme="minorHAnsi" w:hAnsi="Arial" w:cs="Arial"/>
          <w:lang w:eastAsia="en-US"/>
        </w:rPr>
        <w:t>по бюджету, налогам, кредитной и инвестиционной политике</w:t>
      </w:r>
      <w:r>
        <w:rPr>
          <w:rFonts w:ascii="Arial" w:hAnsi="Arial" w:cs="Arial"/>
        </w:rPr>
        <w:t>,</w:t>
      </w:r>
    </w:p>
    <w:p w:rsidR="00254B0A" w:rsidRPr="009A0DBF" w:rsidRDefault="009A0DBF" w:rsidP="009A0DBF">
      <w:pPr>
        <w:pStyle w:val="a6"/>
        <w:ind w:left="0" w:firstLine="90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1407F">
        <w:rPr>
          <w:rFonts w:ascii="Arial" w:eastAsiaTheme="minorHAnsi" w:hAnsi="Arial" w:cs="Arial"/>
          <w:lang w:eastAsia="en-US"/>
        </w:rPr>
        <w:t>по экономическому развитию и управлению муниципальной собственностью</w:t>
      </w:r>
      <w:r>
        <w:rPr>
          <w:rFonts w:ascii="Arial" w:eastAsiaTheme="minorHAnsi" w:hAnsi="Arial" w:cs="Arial"/>
          <w:lang w:eastAsia="en-US"/>
        </w:rPr>
        <w:t>,</w:t>
      </w:r>
      <w:r>
        <w:rPr>
          <w:rFonts w:ascii="Arial" w:hAnsi="Arial" w:cs="Arial"/>
        </w:rPr>
        <w:t xml:space="preserve"> включив в них</w:t>
      </w:r>
      <w:r w:rsidR="00602E82" w:rsidRPr="009A0DBF">
        <w:rPr>
          <w:rFonts w:ascii="Arial" w:hAnsi="Arial" w:cs="Arial"/>
        </w:rPr>
        <w:t xml:space="preserve"> </w:t>
      </w:r>
      <w:r w:rsidR="00254B0A" w:rsidRPr="009A0DBF">
        <w:rPr>
          <w:rFonts w:ascii="Arial" w:hAnsi="Arial" w:cs="Arial"/>
        </w:rPr>
        <w:t xml:space="preserve">депутата Совета депутатов городского поселения Воскресенск </w:t>
      </w:r>
      <w:r w:rsidR="00602E82" w:rsidRPr="009A0DBF">
        <w:rPr>
          <w:rFonts w:ascii="Arial" w:hAnsi="Arial" w:cs="Arial"/>
        </w:rPr>
        <w:t>Щетинину Марину Ивановну.</w:t>
      </w:r>
    </w:p>
    <w:p w:rsidR="00A529B0" w:rsidRDefault="00254B0A" w:rsidP="005E3C6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29B0" w:rsidRPr="00C301E9">
        <w:rPr>
          <w:rFonts w:ascii="Arial" w:hAnsi="Arial" w:cs="Arial"/>
        </w:rPr>
        <w:t xml:space="preserve">. </w:t>
      </w:r>
      <w:r w:rsidR="00762821">
        <w:rPr>
          <w:rFonts w:ascii="Arial" w:hAnsi="Arial" w:cs="Arial"/>
        </w:rPr>
        <w:t xml:space="preserve"> </w:t>
      </w:r>
      <w:r w:rsidR="00A529B0" w:rsidRPr="00C301E9">
        <w:rPr>
          <w:rFonts w:ascii="Arial" w:hAnsi="Arial" w:cs="Arial"/>
        </w:rPr>
        <w:t xml:space="preserve">Настоящее </w:t>
      </w:r>
      <w:r w:rsidR="00CC02B3" w:rsidRPr="00C301E9">
        <w:rPr>
          <w:rFonts w:ascii="Arial" w:hAnsi="Arial" w:cs="Arial"/>
        </w:rPr>
        <w:t xml:space="preserve">решение </w:t>
      </w:r>
      <w:r w:rsidR="00A529B0" w:rsidRPr="00C301E9">
        <w:rPr>
          <w:rFonts w:ascii="Arial" w:hAnsi="Arial" w:cs="Arial"/>
        </w:rPr>
        <w:t>вступает в силу со дня его принятия.</w:t>
      </w:r>
    </w:p>
    <w:p w:rsidR="00762821" w:rsidRDefault="00254B0A" w:rsidP="005E3C6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62821" w:rsidRPr="00762821">
        <w:rPr>
          <w:rFonts w:ascii="Arial" w:hAnsi="Arial" w:cs="Arial"/>
        </w:rPr>
        <w:t xml:space="preserve">. </w:t>
      </w:r>
      <w:r w:rsidR="007B6096">
        <w:rPr>
          <w:rFonts w:ascii="Arial" w:hAnsi="Arial" w:cs="Arial"/>
        </w:rPr>
        <w:t>Разместить (опубликовать)</w:t>
      </w:r>
      <w:r w:rsidR="007B6096" w:rsidRPr="008D4A56">
        <w:rPr>
          <w:rFonts w:ascii="Arial" w:hAnsi="Arial" w:cs="Arial"/>
        </w:rPr>
        <w:t xml:space="preserve"> настоящее решение </w:t>
      </w:r>
      <w:r w:rsidR="007B6096">
        <w:rPr>
          <w:rFonts w:ascii="Arial" w:hAnsi="Arial" w:cs="Arial"/>
        </w:rPr>
        <w:t>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</w:t>
      </w:r>
      <w:r w:rsidR="007B6096" w:rsidRPr="008D4A56">
        <w:rPr>
          <w:rFonts w:ascii="Arial" w:hAnsi="Arial" w:cs="Arial"/>
        </w:rPr>
        <w:t>.</w:t>
      </w:r>
    </w:p>
    <w:p w:rsidR="0083200F" w:rsidRDefault="0083200F" w:rsidP="005E3C62">
      <w:pPr>
        <w:pStyle w:val="ConsPlusNormal"/>
        <w:ind w:firstLine="540"/>
        <w:jc w:val="both"/>
        <w:rPr>
          <w:rFonts w:ascii="Arial" w:hAnsi="Arial" w:cs="Arial"/>
        </w:rPr>
      </w:pPr>
    </w:p>
    <w:p w:rsidR="0083200F" w:rsidRDefault="0083200F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83200F" w:rsidRPr="00C301E9" w:rsidRDefault="0083200F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1D0CB0" w:rsidRPr="00B750BE" w:rsidRDefault="00B750BE" w:rsidP="00B750BE">
      <w:pPr>
        <w:spacing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="00602E82" w:rsidRPr="00602E82">
        <w:rPr>
          <w:rFonts w:ascii="Arial" w:eastAsia="Calibri" w:hAnsi="Arial" w:cs="Arial"/>
          <w:lang w:eastAsia="en-US"/>
        </w:rPr>
        <w:t xml:space="preserve"> городского поселения Воскресенск                                                   А.С. </w:t>
      </w:r>
      <w:proofErr w:type="spellStart"/>
      <w:r>
        <w:rPr>
          <w:rFonts w:ascii="Arial" w:eastAsia="Calibri" w:hAnsi="Arial" w:cs="Arial"/>
          <w:lang w:eastAsia="en-US"/>
        </w:rPr>
        <w:t>Владович</w:t>
      </w:r>
      <w:proofErr w:type="spellEnd"/>
    </w:p>
    <w:sectPr w:rsidR="001D0CB0" w:rsidRPr="00B750BE" w:rsidSect="00602E82">
      <w:pgSz w:w="11905" w:h="16838"/>
      <w:pgMar w:top="1560" w:right="850" w:bottom="568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5E"/>
    <w:multiLevelType w:val="hybridMultilevel"/>
    <w:tmpl w:val="7D72FE1A"/>
    <w:lvl w:ilvl="0" w:tplc="17102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F51D03"/>
    <w:multiLevelType w:val="hybridMultilevel"/>
    <w:tmpl w:val="5608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B0"/>
    <w:rsid w:val="000F333F"/>
    <w:rsid w:val="000F6A0E"/>
    <w:rsid w:val="001371DC"/>
    <w:rsid w:val="001D0CB0"/>
    <w:rsid w:val="00254B0A"/>
    <w:rsid w:val="002A5FA7"/>
    <w:rsid w:val="003B23A3"/>
    <w:rsid w:val="004002FF"/>
    <w:rsid w:val="0041647B"/>
    <w:rsid w:val="0043290B"/>
    <w:rsid w:val="00444E76"/>
    <w:rsid w:val="00450355"/>
    <w:rsid w:val="004D4645"/>
    <w:rsid w:val="005138CB"/>
    <w:rsid w:val="005361A3"/>
    <w:rsid w:val="005C069F"/>
    <w:rsid w:val="005E3C62"/>
    <w:rsid w:val="005F5E5B"/>
    <w:rsid w:val="00602E82"/>
    <w:rsid w:val="00633F2C"/>
    <w:rsid w:val="00697C71"/>
    <w:rsid w:val="00723961"/>
    <w:rsid w:val="00762821"/>
    <w:rsid w:val="00797117"/>
    <w:rsid w:val="007B3F9E"/>
    <w:rsid w:val="007B6096"/>
    <w:rsid w:val="007B7A36"/>
    <w:rsid w:val="007D6389"/>
    <w:rsid w:val="0083200F"/>
    <w:rsid w:val="00833C0E"/>
    <w:rsid w:val="00870B43"/>
    <w:rsid w:val="008C6559"/>
    <w:rsid w:val="00917A5E"/>
    <w:rsid w:val="00922F6D"/>
    <w:rsid w:val="00960C53"/>
    <w:rsid w:val="00981C00"/>
    <w:rsid w:val="009A0DBF"/>
    <w:rsid w:val="009B65C4"/>
    <w:rsid w:val="00A529B0"/>
    <w:rsid w:val="00B750BE"/>
    <w:rsid w:val="00BB57B1"/>
    <w:rsid w:val="00C140A2"/>
    <w:rsid w:val="00C301E9"/>
    <w:rsid w:val="00CC02B3"/>
    <w:rsid w:val="00D1726E"/>
    <w:rsid w:val="00D31766"/>
    <w:rsid w:val="00D34147"/>
    <w:rsid w:val="00DD02BC"/>
    <w:rsid w:val="00E23A1B"/>
    <w:rsid w:val="00E549C8"/>
    <w:rsid w:val="00E61700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E6C5-D24D-43E2-8E63-07EAA35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17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0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4329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33</cp:revision>
  <cp:lastPrinted>2017-10-11T13:52:00Z</cp:lastPrinted>
  <dcterms:created xsi:type="dcterms:W3CDTF">2016-05-13T12:10:00Z</dcterms:created>
  <dcterms:modified xsi:type="dcterms:W3CDTF">2017-10-30T07:40:00Z</dcterms:modified>
</cp:coreProperties>
</file>