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00" w:rsidRPr="004116C7" w:rsidRDefault="00CF4700" w:rsidP="00CF4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7">
        <w:rPr>
          <w:rFonts w:ascii="Times New Roman" w:hAnsi="Times New Roman" w:cs="Times New Roman"/>
          <w:b/>
          <w:sz w:val="24"/>
          <w:szCs w:val="24"/>
        </w:rPr>
        <w:t>На 01.01.2016 г. в эксплуатации городского поселения Вос</w:t>
      </w:r>
      <w:r>
        <w:rPr>
          <w:rFonts w:ascii="Times New Roman" w:hAnsi="Times New Roman" w:cs="Times New Roman"/>
          <w:b/>
          <w:sz w:val="24"/>
          <w:szCs w:val="24"/>
        </w:rPr>
        <w:t xml:space="preserve">кресенск находятся </w:t>
      </w:r>
      <w:r w:rsidRPr="004116C7">
        <w:rPr>
          <w:rFonts w:ascii="Times New Roman" w:hAnsi="Times New Roman" w:cs="Times New Roman"/>
          <w:b/>
          <w:sz w:val="24"/>
          <w:szCs w:val="24"/>
        </w:rPr>
        <w:t xml:space="preserve"> сети наружного освещения в следующем количестве:</w:t>
      </w:r>
    </w:p>
    <w:p w:rsidR="00CF4700" w:rsidRDefault="00CF4700" w:rsidP="00CF470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линий наружного освещения – 159,5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CF4700" w:rsidRDefault="00CF4700" w:rsidP="00CF4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 них самонесущих  изолированных  проводов – 70,4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CF4700" w:rsidRDefault="00CF4700" w:rsidP="00CF4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неизолированных проводов, требующих замены – 89,1 км.</w:t>
      </w:r>
    </w:p>
    <w:p w:rsidR="00CF4700" w:rsidRDefault="00CF4700" w:rsidP="00CF470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Опоры освещения – 4686 шт.:</w:t>
      </w:r>
    </w:p>
    <w:p w:rsidR="00CF4700" w:rsidRDefault="00CF4700" w:rsidP="00CF4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 них требующие замены – 153 шт.</w:t>
      </w:r>
    </w:p>
    <w:p w:rsidR="00CF4700" w:rsidRDefault="00CF4700" w:rsidP="00CF470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Светильники наружного освещения – 4486 шт.:</w:t>
      </w:r>
    </w:p>
    <w:p w:rsidR="00CF4700" w:rsidRDefault="00CF4700" w:rsidP="00CF4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4288 шт.</w:t>
      </w:r>
    </w:p>
    <w:p w:rsidR="002225DA" w:rsidRDefault="002225DA"/>
    <w:sectPr w:rsidR="002225DA" w:rsidSect="002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3AE5"/>
    <w:multiLevelType w:val="multilevel"/>
    <w:tmpl w:val="AE767D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CF4700"/>
    <w:rsid w:val="00130AD5"/>
    <w:rsid w:val="002225DA"/>
    <w:rsid w:val="007E77DA"/>
    <w:rsid w:val="00844834"/>
    <w:rsid w:val="00B17E38"/>
    <w:rsid w:val="00C549E1"/>
    <w:rsid w:val="00C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Администрация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Kachalrin A</dc:creator>
  <cp:keywords/>
  <dc:description/>
  <cp:lastModifiedBy>Kachalrin A</cp:lastModifiedBy>
  <cp:revision>2</cp:revision>
  <dcterms:created xsi:type="dcterms:W3CDTF">2016-03-16T08:18:00Z</dcterms:created>
  <dcterms:modified xsi:type="dcterms:W3CDTF">2016-03-16T08:18:00Z</dcterms:modified>
</cp:coreProperties>
</file>