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A4" w:rsidRPr="00B048A4" w:rsidRDefault="00B048A4" w:rsidP="00B048A4">
      <w:pPr>
        <w:jc w:val="center"/>
        <w:rPr>
          <w:b/>
        </w:rPr>
      </w:pPr>
      <w:r w:rsidRPr="00B048A4">
        <w:rPr>
          <w:b/>
        </w:rPr>
        <w:t>ХРОНИКИ ДК «ЦЕМЕНТНИК» 1954-2014</w:t>
      </w:r>
    </w:p>
    <w:p w:rsidR="0062497E" w:rsidRDefault="0062497E">
      <w:r>
        <w:t xml:space="preserve">Воскресенск 1954. Вдохновенный взгляд страны в светлое будущее отражается и на жителях нашего города. Ярчайшим представителем нового времени становится Петр Федорович </w:t>
      </w:r>
      <w:proofErr w:type="spellStart"/>
      <w:r>
        <w:t>Зникин</w:t>
      </w:r>
      <w:proofErr w:type="spellEnd"/>
      <w:r>
        <w:t xml:space="preserve"> – директор завода «Гигант», порядочный и честный человек, который вносит огромный вклад н</w:t>
      </w:r>
      <w:r w:rsidR="00057C55">
        <w:t>е только в строительство завода</w:t>
      </w:r>
      <w:r>
        <w:t xml:space="preserve">, но </w:t>
      </w:r>
      <w:r w:rsidR="00057C55">
        <w:t xml:space="preserve">и в  </w:t>
      </w:r>
      <w:r>
        <w:t xml:space="preserve">активное строительство южной части города Воскресенск. Под его руководством строятся детские сады, магазины, профилактории, спортивно-оздоровительный комплекс. Но для нас знаковым событием становится строительство в 1953 и праздничное открытие в 1954 в январе 1954-го Дворца культуры «Цементник». Именно </w:t>
      </w:r>
      <w:r w:rsidR="002E7896">
        <w:t>с нового 1954 года положено нача</w:t>
      </w:r>
      <w:r w:rsidR="00057C55">
        <w:t>ло большой 60-ти летней истории</w:t>
      </w:r>
      <w:r w:rsidR="002E7896">
        <w:t>, которую хранят залы Дворца. ДК быстро обретает популярность, так как становится любимым местом для отдыха работник</w:t>
      </w:r>
      <w:r w:rsidR="00057C55">
        <w:t xml:space="preserve">ов завода и жителей </w:t>
      </w:r>
      <w:proofErr w:type="spellStart"/>
      <w:r w:rsidR="00057C55">
        <w:t>соц</w:t>
      </w:r>
      <w:r w:rsidR="002E7896">
        <w:t>города</w:t>
      </w:r>
      <w:proofErr w:type="spellEnd"/>
      <w:r w:rsidR="002E7896">
        <w:t>. Начинается интенсивная работа кружковой деятельности. Открывается библиотека, балетная студия, хоровой и танц</w:t>
      </w:r>
      <w:r w:rsidR="00057C55">
        <w:t>евальный</w:t>
      </w:r>
      <w:r w:rsidR="002E7896">
        <w:t xml:space="preserve"> кол</w:t>
      </w:r>
      <w:r w:rsidR="00057C55">
        <w:t>лекти</w:t>
      </w:r>
      <w:r w:rsidR="002E7896">
        <w:t>вы, изостудия, дух</w:t>
      </w:r>
      <w:r w:rsidR="00057C55">
        <w:t>овой оркестр</w:t>
      </w:r>
      <w:r w:rsidR="00713CD3">
        <w:t>, театр.</w:t>
      </w:r>
      <w:r w:rsidR="002E7896">
        <w:t xml:space="preserve"> И когда в 1959 году, директором становится </w:t>
      </w:r>
      <w:r w:rsidR="00713CD3">
        <w:t xml:space="preserve">Григорий </w:t>
      </w:r>
      <w:proofErr w:type="spellStart"/>
      <w:r w:rsidR="00713CD3">
        <w:t>Емельянович</w:t>
      </w:r>
      <w:proofErr w:type="spellEnd"/>
      <w:r w:rsidR="00713CD3">
        <w:t xml:space="preserve"> </w:t>
      </w:r>
      <w:r w:rsidR="002E7896">
        <w:t>Бондаренко, дворец расцветает. А с открытие</w:t>
      </w:r>
      <w:r w:rsidR="00057C55">
        <w:t>м</w:t>
      </w:r>
      <w:r w:rsidR="00713CD3">
        <w:t xml:space="preserve"> танц</w:t>
      </w:r>
      <w:r w:rsidR="002E7896">
        <w:t>площ</w:t>
      </w:r>
      <w:r w:rsidR="00713CD3">
        <w:t>адки</w:t>
      </w:r>
      <w:r w:rsidR="002E7896">
        <w:t xml:space="preserve"> не только увел</w:t>
      </w:r>
      <w:r w:rsidR="00713CD3">
        <w:t>ичилась</w:t>
      </w:r>
      <w:r w:rsidR="002E7896">
        <w:t xml:space="preserve"> популярность дворца, но и кол</w:t>
      </w:r>
      <w:r w:rsidR="00713CD3">
        <w:t>ичество</w:t>
      </w:r>
      <w:r w:rsidR="002E7896">
        <w:t xml:space="preserve"> людей, интерес</w:t>
      </w:r>
      <w:r w:rsidR="00713CD3">
        <w:t>ующихся</w:t>
      </w:r>
      <w:r w:rsidR="002E7896">
        <w:t xml:space="preserve"> творче</w:t>
      </w:r>
      <w:r w:rsidR="00713CD3">
        <w:t>ством. В 1968</w:t>
      </w:r>
      <w:r w:rsidR="002E7896">
        <w:t xml:space="preserve"> году на смену Г</w:t>
      </w:r>
      <w:r w:rsidR="00713CD3">
        <w:t xml:space="preserve">ригорию </w:t>
      </w:r>
      <w:proofErr w:type="spellStart"/>
      <w:r w:rsidR="002E7896">
        <w:t>Е</w:t>
      </w:r>
      <w:r w:rsidR="00713CD3">
        <w:t>мельяновичу</w:t>
      </w:r>
      <w:proofErr w:type="spellEnd"/>
      <w:r w:rsidR="002E7896">
        <w:t xml:space="preserve"> приходит его супруга В</w:t>
      </w:r>
      <w:r w:rsidR="00713CD3">
        <w:t xml:space="preserve">ера Павловна </w:t>
      </w:r>
      <w:proofErr w:type="spellStart"/>
      <w:r w:rsidR="002E7896">
        <w:t>Б</w:t>
      </w:r>
      <w:r w:rsidR="00713CD3">
        <w:t>ондаренко.Это</w:t>
      </w:r>
      <w:proofErr w:type="spellEnd"/>
      <w:r w:rsidR="00713CD3">
        <w:t xml:space="preserve"> период еще бо</w:t>
      </w:r>
      <w:r w:rsidR="002E7896">
        <w:t>льшего преоб</w:t>
      </w:r>
      <w:r w:rsidR="00713CD3">
        <w:t>ражения Д</w:t>
      </w:r>
      <w:r w:rsidR="002E7896">
        <w:t>ворца как центра худ</w:t>
      </w:r>
      <w:r w:rsidR="00713CD3">
        <w:t>ожественной</w:t>
      </w:r>
      <w:r w:rsidR="002E7896">
        <w:t xml:space="preserve"> самодеятельности. Работает 18 кружков, народ заполняет залы, всего за год про</w:t>
      </w:r>
      <w:r w:rsidR="00713CD3">
        <w:t>во</w:t>
      </w:r>
      <w:r w:rsidR="002E7896">
        <w:t>дится 56 тема</w:t>
      </w:r>
      <w:r w:rsidR="00713CD3">
        <w:t>тических</w:t>
      </w:r>
      <w:r w:rsidR="002E7896">
        <w:t xml:space="preserve"> вечеров, 47 концертов. Но самым главным достижением того врем</w:t>
      </w:r>
      <w:r w:rsidR="00713CD3">
        <w:t>ени</w:t>
      </w:r>
      <w:r w:rsidR="002E7896">
        <w:t xml:space="preserve"> становится театр «Строитель». Ставят «</w:t>
      </w:r>
      <w:r w:rsidR="00713CD3">
        <w:t>Крем</w:t>
      </w:r>
      <w:r w:rsidR="002E7896">
        <w:t>левские куранты»,</w:t>
      </w:r>
      <w:r w:rsidR="00A176CB">
        <w:t xml:space="preserve"> «</w:t>
      </w:r>
      <w:r w:rsidR="00713CD3">
        <w:t>Бесприданница</w:t>
      </w:r>
      <w:r w:rsidR="00A176CB">
        <w:t>»</w:t>
      </w:r>
      <w:r w:rsidR="00713CD3">
        <w:t>,</w:t>
      </w:r>
      <w:r w:rsidR="002E7896">
        <w:t xml:space="preserve"> «На дне», «Свадьбу в Малиновке». Одни названия говорят сами за себя.</w:t>
      </w:r>
      <w:r w:rsidR="00A176CB">
        <w:t xml:space="preserve"> И поверьте, театр славился не только</w:t>
      </w:r>
      <w:r w:rsidR="002E7896">
        <w:t xml:space="preserve"> </w:t>
      </w:r>
      <w:r w:rsidR="00A176CB">
        <w:t xml:space="preserve">в нашем районе, слава его гремела далеко за пределами. Потрясающие постановки, блестящие артисты, отличные декорации, - все это закономерно приводит к тому, что 1968 году театру присваивают звание народный. А в 1972 году спектакль </w:t>
      </w:r>
      <w:r w:rsidR="00057C55">
        <w:t xml:space="preserve">нашего коллектива </w:t>
      </w:r>
      <w:r w:rsidR="00A176CB">
        <w:t>транслируют на всю страну</w:t>
      </w:r>
      <w:r w:rsidR="00057C55">
        <w:t xml:space="preserve"> с центрального телевидения в Останкино. Да что говорить, Дворец жил, </w:t>
      </w:r>
      <w:r w:rsidR="00413B39">
        <w:t>жил необыкновенно яркой жизнью, даря радость</w:t>
      </w:r>
      <w:r w:rsidR="00057C55">
        <w:t>, вдохновение, творчество.</w:t>
      </w:r>
    </w:p>
    <w:p w:rsidR="00713CD3" w:rsidRDefault="00713CD3">
      <w:r>
        <w:t>Воскресенск 1974. Каждый житель города живет с верой в светлое будущее. Всплеск комму</w:t>
      </w:r>
      <w:r w:rsidR="00413B39">
        <w:t>н</w:t>
      </w:r>
      <w:r w:rsidR="00A97531">
        <w:t>истического идеализма приводит к интенсивности и динамичному развитию художественных процессов. В стенах Дворца культуры «Цементник» по-прежнему кипит творческая жизнь. Культурный вектор сохраняет многие черты первого двадцатилетнего периода. Но помимо уже</w:t>
      </w:r>
      <w:r w:rsidR="00A24C40">
        <w:t xml:space="preserve"> существующих коллективов, во дворце начинает работать кукольный театр</w:t>
      </w:r>
      <w:r w:rsidR="00E74EEB">
        <w:t>, который показывает свои спектакли не только в стенах Дворца, но и в других клубах нашего района. Работает театр оперетты, создается молодежный клуб «Полярная звезда»</w:t>
      </w:r>
      <w:r w:rsidR="00E31803">
        <w:t xml:space="preserve"> и молодежное кафе. Продолжает работу совет по эстетическому воспитанию трудящихся, частым развлечением становится</w:t>
      </w:r>
      <w:r w:rsidR="001E31DE">
        <w:t xml:space="preserve">, частым развлечением становится приезжий цирк. По-прежнему полон </w:t>
      </w:r>
      <w:proofErr w:type="spellStart"/>
      <w:r w:rsidR="001E31DE">
        <w:t>танцпол</w:t>
      </w:r>
      <w:proofErr w:type="spellEnd"/>
      <w:r w:rsidR="001E31DE">
        <w:t xml:space="preserve">, где играет любимый оркестр. Отличным времяпрепровождением жителей </w:t>
      </w:r>
      <w:proofErr w:type="spellStart"/>
      <w:r w:rsidR="001E31DE">
        <w:t>Цемгиганта</w:t>
      </w:r>
      <w:proofErr w:type="spellEnd"/>
      <w:r w:rsidR="001E31DE">
        <w:t xml:space="preserve"> становятся большие концерты, на которых помимо местных артистов зрителей радуют московские звезды первой величины. И самыми  волнительными и ожидаемыми становятся киносеансы, где демонстрируются мультфильмы и художественное кино. Работники Дворца с улыбкой вспоминают то время, вспоминают как были переполнены залы на всех сеансах, а их было по 3 в день, 6 дней в неделю и около 600 зрителей приходило на каждый из них. Да творческая жизнь била ключом. В 1986 году директором Дворца становится Александр Степанович </w:t>
      </w:r>
      <w:proofErr w:type="spellStart"/>
      <w:r w:rsidR="001E31DE">
        <w:t>Семаков</w:t>
      </w:r>
      <w:proofErr w:type="spellEnd"/>
      <w:r w:rsidR="001E31DE">
        <w:t>. Будучи сам артистом родного Дворца, он как никто другой понимает насколько тесна связь между народом и творчеством и прилагает все усилия, чтобы эта связь не прервалась.</w:t>
      </w:r>
      <w:r w:rsidR="006F2A43">
        <w:t xml:space="preserve"> Но впереди 90-е.</w:t>
      </w:r>
    </w:p>
    <w:p w:rsidR="006F2A43" w:rsidRDefault="006F2A43">
      <w:r>
        <w:t>Трудно кратко описать этот сложный и противоречивый период в жизни нашей страны. Настает время демократических преобразований, обстановка в стране крайне напряженная, социально-экономический кризис закономерно приводит к кризису в сфере культуры и художественной самодеятельности.</w:t>
      </w:r>
      <w:r w:rsidR="00126C43">
        <w:t xml:space="preserve"> Наш Дворец не становится исключением. Учитывая, что ему уже более 40 лет и </w:t>
      </w:r>
      <w:r w:rsidR="00126C43">
        <w:lastRenderedPageBreak/>
        <w:t xml:space="preserve">требуется капитальный ремонт, но мало кто знает, что не только на ремонт Дворец не мог рассчитывать, его и вовсе могли закрыть. И только директор завода «Гигант» Михаил </w:t>
      </w:r>
      <w:proofErr w:type="spellStart"/>
      <w:r w:rsidR="00126C43">
        <w:t>Богуш</w:t>
      </w:r>
      <w:proofErr w:type="spellEnd"/>
      <w:r w:rsidR="00126C43">
        <w:t xml:space="preserve">, отстаивает право Дворца на жизнь и передает его под руководство управления культуры Воскресенского района. В 1995 году директором Дворца становится </w:t>
      </w:r>
      <w:proofErr w:type="spellStart"/>
      <w:r w:rsidR="00126C43">
        <w:t>Стухина</w:t>
      </w:r>
      <w:proofErr w:type="spellEnd"/>
      <w:r w:rsidR="00126C43">
        <w:t xml:space="preserve"> Людмила Викторовна. И первое, чем она вынуждена заниматься оказывается отнюдь не творчество, а </w:t>
      </w:r>
      <w:proofErr w:type="spellStart"/>
      <w:r w:rsidR="00126C43">
        <w:t>реанимирование</w:t>
      </w:r>
      <w:proofErr w:type="spellEnd"/>
      <w:r w:rsidR="00126C43">
        <w:t xml:space="preserve"> Дворца</w:t>
      </w:r>
      <w:r w:rsidR="00E65AE6">
        <w:t xml:space="preserve">, находившегося в полном упадке. Именно в эти годы творческий вектор меняет свое направление, закрывается кино, сеансы становятся </w:t>
      </w:r>
      <w:proofErr w:type="spellStart"/>
      <w:r w:rsidR="00E65AE6">
        <w:t>неактульными</w:t>
      </w:r>
      <w:proofErr w:type="spellEnd"/>
      <w:r w:rsidR="00E65AE6">
        <w:t>, театр также становится ненужным. На экраны телевизоров врывается больше похожее на пародию, чем на искусство эстрада очень низкого качества, что естественно отражается на художественной самодеятельности. И хотя было сложно, выживали как могли. Сплоченный коллектив Дворца культуры, подхватив новое веяние, продолжает проводить все мероприятия, заставляя людей верить в то, что творчество будет жить. Так появляются конкурсы «А ну-ка, девочки!», «Любовь с первого взгляда», «Звездочка», «Моя семья», «КВН». Открываются дискотеки, мероприятия снова собирают залы.</w:t>
      </w:r>
    </w:p>
    <w:p w:rsidR="00E65AE6" w:rsidRDefault="00CB756D">
      <w:r>
        <w:t xml:space="preserve">В 2009 году директором ДК «Цементник» назначен </w:t>
      </w:r>
      <w:proofErr w:type="spellStart"/>
      <w:r>
        <w:t>Рашит</w:t>
      </w:r>
      <w:proofErr w:type="spellEnd"/>
      <w:r>
        <w:t xml:space="preserve"> </w:t>
      </w:r>
      <w:proofErr w:type="spellStart"/>
      <w:r>
        <w:t>Исламнурович</w:t>
      </w:r>
      <w:proofErr w:type="spellEnd"/>
      <w:r>
        <w:t xml:space="preserve"> </w:t>
      </w:r>
      <w:proofErr w:type="spellStart"/>
      <w:r>
        <w:t>Киямов</w:t>
      </w:r>
      <w:proofErr w:type="spellEnd"/>
      <w:r>
        <w:t xml:space="preserve">. Справедливый и талантливый руководитель добился глобального преображения Дворца. Под его руководством проведены глобальные работы по реставрации, сделаны большие ремонтные работы и не только косметического характера, но и так давно необходимого капитального ремонта самых основ здания. С уверенностью можно сказать, что «Цементник» обрел вторую жизнь, став достойным центром культуры южной части города Воскресенск. Самым главным достоинством </w:t>
      </w:r>
      <w:proofErr w:type="spellStart"/>
      <w:r>
        <w:t>Рашита</w:t>
      </w:r>
      <w:proofErr w:type="spellEnd"/>
      <w:r>
        <w:t xml:space="preserve"> </w:t>
      </w:r>
      <w:proofErr w:type="spellStart"/>
      <w:r>
        <w:t>Исламнуровича</w:t>
      </w:r>
      <w:proofErr w:type="spellEnd"/>
      <w:r>
        <w:t xml:space="preserve"> как руководителя является его тонкий подход к любому вопросу, будучи талантливым музыкантом и композитором, зная изнутри все муки творчества, он создает для своих сотрудников самую комфортную атмосферу и обстановку для развития. За несказанно короткий срок он добивается того, что жизнь во Дворце снова бьет </w:t>
      </w:r>
      <w:proofErr w:type="spellStart"/>
      <w:r>
        <w:t>ключем</w:t>
      </w:r>
      <w:proofErr w:type="spellEnd"/>
      <w:r>
        <w:t xml:space="preserve">, как в те далекие времена, когда «Цементник» был единственным местом для отдыха. Только теперь все по-новому, с новыми залами, с новой </w:t>
      </w:r>
      <w:proofErr w:type="spellStart"/>
      <w:r>
        <w:t>аппаратурой,с</w:t>
      </w:r>
      <w:proofErr w:type="spellEnd"/>
      <w:r>
        <w:t xml:space="preserve"> новым вдохновением и истинным художественным вкусом. Да, культурная жизнь в стенах нашего любимого Дворца кипит и радует </w:t>
      </w:r>
      <w:proofErr w:type="spellStart"/>
      <w:r>
        <w:t>воскрсенцев</w:t>
      </w:r>
      <w:proofErr w:type="spellEnd"/>
      <w:r>
        <w:t>. Работают коллективы, а именно 17 культурно-досуговых формирований, проводятся различные развлекательные, игровые, познавательные мероприятия, и масштабные и небольшие. Кроме того, коллективы Двор</w:t>
      </w:r>
      <w:r w:rsidR="00B048A4">
        <w:t>ца занимают призовые места на городских, районных, Всероссийских и Международных конкурсах и фестивалях. И это только начало. У нас впереди еще много творческих лет, много замечательных идей и художественных задач глобального масштаба.</w:t>
      </w:r>
    </w:p>
    <w:p w:rsidR="006F0676" w:rsidRDefault="006F0676"/>
    <w:p w:rsidR="006F0676" w:rsidRDefault="006F0676"/>
    <w:p w:rsidR="006F0676" w:rsidRDefault="006F0676"/>
    <w:p w:rsidR="006F0676" w:rsidRDefault="006F0676"/>
    <w:p w:rsidR="006F0676" w:rsidRDefault="006F0676"/>
    <w:p w:rsidR="006F0676" w:rsidRDefault="006F0676"/>
    <w:p w:rsidR="006F0676" w:rsidRDefault="006F0676"/>
    <w:p w:rsidR="006F0676" w:rsidRDefault="006F0676"/>
    <w:p w:rsidR="006F0676" w:rsidRDefault="006F0676"/>
    <w:p w:rsidR="006F0676" w:rsidRDefault="006F0676"/>
    <w:p w:rsidR="006F0676" w:rsidRDefault="006F0676"/>
    <w:p w:rsidR="00D57664" w:rsidRPr="00116369" w:rsidRDefault="00D57664">
      <w:pPr>
        <w:rPr>
          <w:highlight w:val="yellow"/>
        </w:rPr>
      </w:pPr>
      <w:r w:rsidRPr="00116369">
        <w:rPr>
          <w:highlight w:val="yellow"/>
        </w:rPr>
        <w:lastRenderedPageBreak/>
        <w:t xml:space="preserve">В преддверии концерта в ДК была представлена выставка работ по дереву и живопись художников города «Природа и фантазия – деревянные скульптуры». </w:t>
      </w:r>
      <w:r w:rsidR="00F53C7E" w:rsidRPr="00116369">
        <w:rPr>
          <w:highlight w:val="yellow"/>
        </w:rPr>
        <w:t xml:space="preserve">Были продемонстрированы  скульптуры, пейзажи и натюрморты Владимира Парфенова, Дмитрия Шкуратова, Владимира </w:t>
      </w:r>
      <w:proofErr w:type="spellStart"/>
      <w:r w:rsidR="00F53C7E" w:rsidRPr="00116369">
        <w:rPr>
          <w:highlight w:val="yellow"/>
        </w:rPr>
        <w:t>Федяинова</w:t>
      </w:r>
      <w:proofErr w:type="spellEnd"/>
      <w:r w:rsidR="00F53C7E" w:rsidRPr="00116369">
        <w:rPr>
          <w:highlight w:val="yellow"/>
        </w:rPr>
        <w:t xml:space="preserve"> и его учеников.</w:t>
      </w:r>
    </w:p>
    <w:p w:rsidR="00136E33" w:rsidRPr="00116369" w:rsidRDefault="006F0676">
      <w:pPr>
        <w:rPr>
          <w:highlight w:val="yellow"/>
        </w:rPr>
      </w:pPr>
      <w:r w:rsidRPr="00116369">
        <w:rPr>
          <w:highlight w:val="yellow"/>
        </w:rPr>
        <w:t>Большой юбилейный концерт «Шесть десятилетий вдохновения» Дворца культуры «Цементник»</w:t>
      </w:r>
      <w:r w:rsidR="00136E33" w:rsidRPr="00116369">
        <w:rPr>
          <w:highlight w:val="yellow"/>
        </w:rPr>
        <w:t xml:space="preserve"> открыли исторические хроники,</w:t>
      </w:r>
      <w:r w:rsidRPr="00116369">
        <w:rPr>
          <w:highlight w:val="yellow"/>
        </w:rPr>
        <w:t xml:space="preserve"> благодаря которым зрители смогли окунуться в атмосферу тех лет, когда были заложены основы творческой деятельности ДК. Особый шарм добавили старожилы Дворца: Народный хор </w:t>
      </w:r>
      <w:r w:rsidR="00136E33" w:rsidRPr="00116369">
        <w:rPr>
          <w:highlight w:val="yellow"/>
        </w:rPr>
        <w:t>русской песни «Родные напевы» (рук. Ольга Тяпкина) и духовой оркестр под управлением Геннадия Митина.</w:t>
      </w:r>
    </w:p>
    <w:p w:rsidR="00136E33" w:rsidRPr="00116369" w:rsidRDefault="006F0676">
      <w:pPr>
        <w:rPr>
          <w:highlight w:val="yellow"/>
        </w:rPr>
      </w:pPr>
      <w:r w:rsidRPr="00116369">
        <w:rPr>
          <w:highlight w:val="yellow"/>
        </w:rPr>
        <w:t xml:space="preserve"> Вторая ча</w:t>
      </w:r>
      <w:r w:rsidR="00136E33" w:rsidRPr="00116369">
        <w:rPr>
          <w:highlight w:val="yellow"/>
        </w:rPr>
        <w:t>с</w:t>
      </w:r>
      <w:r w:rsidRPr="00116369">
        <w:rPr>
          <w:highlight w:val="yellow"/>
        </w:rPr>
        <w:t xml:space="preserve">ть концерта началась с торжественного награждения работников «Цементника», которые были отмечены Грамотами и Благодарностями Главы </w:t>
      </w:r>
      <w:r w:rsidR="00136E33" w:rsidRPr="00116369">
        <w:rPr>
          <w:highlight w:val="yellow"/>
        </w:rPr>
        <w:t>городского поселения Воскресенск</w:t>
      </w:r>
      <w:r w:rsidRPr="00116369">
        <w:rPr>
          <w:highlight w:val="yellow"/>
        </w:rPr>
        <w:t xml:space="preserve"> за многолетний, плодотворный труд.</w:t>
      </w:r>
    </w:p>
    <w:p w:rsidR="006F0676" w:rsidRPr="00116369" w:rsidRDefault="006F0676">
      <w:pPr>
        <w:rPr>
          <w:highlight w:val="yellow"/>
        </w:rPr>
      </w:pPr>
      <w:r w:rsidRPr="00116369">
        <w:rPr>
          <w:highlight w:val="yellow"/>
        </w:rPr>
        <w:t xml:space="preserve"> </w:t>
      </w:r>
      <w:r w:rsidR="00136E33" w:rsidRPr="00116369">
        <w:rPr>
          <w:highlight w:val="yellow"/>
        </w:rPr>
        <w:t>Концерт складывался только из новых номеров коллективов: ансамбля классического танца «Вдохновение», рук. Оксана Кузнецова, танцевального коллектива «</w:t>
      </w:r>
      <w:proofErr w:type="spellStart"/>
      <w:r w:rsidR="00136E33" w:rsidRPr="00116369">
        <w:rPr>
          <w:highlight w:val="yellow"/>
        </w:rPr>
        <w:t>Арлекино</w:t>
      </w:r>
      <w:proofErr w:type="spellEnd"/>
      <w:r w:rsidR="00136E33" w:rsidRPr="00116369">
        <w:rPr>
          <w:highlight w:val="yellow"/>
        </w:rPr>
        <w:t>», рук. Ирина Цыганова, коллектива современного и эстрадного танца «</w:t>
      </w:r>
      <w:r w:rsidR="00136E33" w:rsidRPr="00116369">
        <w:rPr>
          <w:highlight w:val="yellow"/>
          <w:lang w:val="en-US"/>
        </w:rPr>
        <w:t>Self</w:t>
      </w:r>
      <w:r w:rsidR="00136E33" w:rsidRPr="00116369">
        <w:rPr>
          <w:highlight w:val="yellow"/>
        </w:rPr>
        <w:t xml:space="preserve"> </w:t>
      </w:r>
      <w:r w:rsidR="00136E33" w:rsidRPr="00116369">
        <w:rPr>
          <w:highlight w:val="yellow"/>
          <w:lang w:val="en-US"/>
        </w:rPr>
        <w:t>exp</w:t>
      </w:r>
      <w:r w:rsidR="00136E33" w:rsidRPr="00116369">
        <w:rPr>
          <w:highlight w:val="yellow"/>
        </w:rPr>
        <w:t xml:space="preserve">», рук. Юлия Соколова, коллективов эстрадного танца «Бим-Бом» и «Грация» (рук. Елена </w:t>
      </w:r>
      <w:proofErr w:type="spellStart"/>
      <w:r w:rsidR="00136E33" w:rsidRPr="00116369">
        <w:rPr>
          <w:highlight w:val="yellow"/>
        </w:rPr>
        <w:t>Ашеко</w:t>
      </w:r>
      <w:proofErr w:type="spellEnd"/>
      <w:r w:rsidR="00136E33" w:rsidRPr="00116369">
        <w:rPr>
          <w:highlight w:val="yellow"/>
        </w:rPr>
        <w:t xml:space="preserve">), студии спортивно-бального танца «Алекс», рук. Александра </w:t>
      </w:r>
      <w:proofErr w:type="spellStart"/>
      <w:r w:rsidR="00136E33" w:rsidRPr="00116369">
        <w:rPr>
          <w:highlight w:val="yellow"/>
        </w:rPr>
        <w:t>Курченкова</w:t>
      </w:r>
      <w:proofErr w:type="spellEnd"/>
      <w:r w:rsidR="00136E33" w:rsidRPr="00116369">
        <w:rPr>
          <w:highlight w:val="yellow"/>
        </w:rPr>
        <w:t xml:space="preserve"> и конечно, народного коллектива театра песни «Остров» и вокальной группы «</w:t>
      </w:r>
      <w:proofErr w:type="spellStart"/>
      <w:r w:rsidR="00136E33" w:rsidRPr="00116369">
        <w:rPr>
          <w:highlight w:val="yellow"/>
        </w:rPr>
        <w:t>Симпл</w:t>
      </w:r>
      <w:proofErr w:type="spellEnd"/>
      <w:r w:rsidR="00136E33" w:rsidRPr="00116369">
        <w:rPr>
          <w:highlight w:val="yellow"/>
        </w:rPr>
        <w:t xml:space="preserve"> </w:t>
      </w:r>
      <w:proofErr w:type="spellStart"/>
      <w:r w:rsidR="00136E33" w:rsidRPr="00116369">
        <w:rPr>
          <w:highlight w:val="yellow"/>
        </w:rPr>
        <w:t>Войс</w:t>
      </w:r>
      <w:proofErr w:type="spellEnd"/>
      <w:r w:rsidR="00136E33" w:rsidRPr="00116369">
        <w:rPr>
          <w:highlight w:val="yellow"/>
        </w:rPr>
        <w:t>» (рук. Елена и Дмитрий Бондаревы).</w:t>
      </w:r>
    </w:p>
    <w:p w:rsidR="00D57664" w:rsidRPr="00116369" w:rsidRDefault="00960649">
      <w:pPr>
        <w:rPr>
          <w:highlight w:val="yellow"/>
        </w:rPr>
      </w:pPr>
      <w:r w:rsidRPr="00116369">
        <w:rPr>
          <w:highlight w:val="yellow"/>
        </w:rPr>
        <w:t xml:space="preserve">Поздравить с юбилеем ДК «Цементник» приехали друзья и коллеги: ДК «Химик», ДК«Юбилейный», ЦК </w:t>
      </w:r>
      <w:proofErr w:type="spellStart"/>
      <w:r w:rsidRPr="00116369">
        <w:rPr>
          <w:highlight w:val="yellow"/>
        </w:rPr>
        <w:t>иД</w:t>
      </w:r>
      <w:proofErr w:type="spellEnd"/>
      <w:r w:rsidRPr="00116369">
        <w:rPr>
          <w:highlight w:val="yellow"/>
        </w:rPr>
        <w:t xml:space="preserve"> «Москворецкий», театр ростовых кукол «Софит»,МУ «Концертно-выставочный зал», МУ «Воскресенский молодежный центр» ,МОУ «СОШ №17», коллектив Лицея №6 и театр танца «Самоцветы» (рук. Сергей </w:t>
      </w:r>
      <w:proofErr w:type="spellStart"/>
      <w:r w:rsidRPr="00116369">
        <w:rPr>
          <w:highlight w:val="yellow"/>
        </w:rPr>
        <w:t>Кузовчиков</w:t>
      </w:r>
      <w:proofErr w:type="spellEnd"/>
      <w:r w:rsidRPr="00116369">
        <w:rPr>
          <w:highlight w:val="yellow"/>
        </w:rPr>
        <w:t>)</w:t>
      </w:r>
      <w:r w:rsidR="00D57664" w:rsidRPr="00116369">
        <w:rPr>
          <w:highlight w:val="yellow"/>
        </w:rPr>
        <w:t>.</w:t>
      </w:r>
    </w:p>
    <w:p w:rsidR="00D57664" w:rsidRPr="00116369" w:rsidRDefault="00D57664">
      <w:pPr>
        <w:rPr>
          <w:highlight w:val="yellow"/>
        </w:rPr>
      </w:pPr>
      <w:r w:rsidRPr="00116369">
        <w:rPr>
          <w:highlight w:val="yellow"/>
        </w:rPr>
        <w:t>Особый подарок Дворцу вручили представители филиала ОАО «</w:t>
      </w:r>
      <w:proofErr w:type="spellStart"/>
      <w:r w:rsidRPr="00116369">
        <w:rPr>
          <w:highlight w:val="yellow"/>
        </w:rPr>
        <w:t>Лафарж</w:t>
      </w:r>
      <w:r w:rsidR="00BB7C5B">
        <w:rPr>
          <w:highlight w:val="yellow"/>
        </w:rPr>
        <w:t>-Ц</w:t>
      </w:r>
      <w:bookmarkStart w:id="0" w:name="_GoBack"/>
      <w:bookmarkEnd w:id="0"/>
      <w:r w:rsidRPr="00116369">
        <w:rPr>
          <w:highlight w:val="yellow"/>
        </w:rPr>
        <w:t>емент</w:t>
      </w:r>
      <w:proofErr w:type="spellEnd"/>
      <w:r w:rsidRPr="00116369">
        <w:rPr>
          <w:highlight w:val="yellow"/>
        </w:rPr>
        <w:t>» «</w:t>
      </w:r>
      <w:proofErr w:type="spellStart"/>
      <w:r w:rsidRPr="00116369">
        <w:rPr>
          <w:highlight w:val="yellow"/>
        </w:rPr>
        <w:t>Воскресенскцемент</w:t>
      </w:r>
      <w:proofErr w:type="spellEnd"/>
      <w:r w:rsidRPr="00116369">
        <w:rPr>
          <w:highlight w:val="yellow"/>
        </w:rPr>
        <w:t>», которые, следуя традициям, на протяжении многих лет поддерживают ДК «Цементник».</w:t>
      </w:r>
    </w:p>
    <w:p w:rsidR="00136E33" w:rsidRPr="00136E33" w:rsidRDefault="00136E33">
      <w:r w:rsidRPr="00116369">
        <w:rPr>
          <w:highlight w:val="yellow"/>
        </w:rPr>
        <w:t xml:space="preserve">В этот день в «Цементнике» был небывалый аншлаг, </w:t>
      </w:r>
      <w:r w:rsidR="00960649" w:rsidRPr="00116369">
        <w:rPr>
          <w:highlight w:val="yellow"/>
        </w:rPr>
        <w:t>зрительный зал, рассчитанный почти на 500 человек, с трудом вместил всех желающих, зрители располагались даже в проходе.</w:t>
      </w:r>
    </w:p>
    <w:p w:rsidR="006F0676" w:rsidRDefault="006F0676"/>
    <w:sectPr w:rsidR="006F0676" w:rsidSect="00A4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97E"/>
    <w:rsid w:val="000258F5"/>
    <w:rsid w:val="00037D1F"/>
    <w:rsid w:val="00057C55"/>
    <w:rsid w:val="000B123D"/>
    <w:rsid w:val="000C5175"/>
    <w:rsid w:val="000D1C09"/>
    <w:rsid w:val="000D656B"/>
    <w:rsid w:val="000E31DB"/>
    <w:rsid w:val="000F7009"/>
    <w:rsid w:val="00115074"/>
    <w:rsid w:val="00116369"/>
    <w:rsid w:val="00126C43"/>
    <w:rsid w:val="00132844"/>
    <w:rsid w:val="00136E33"/>
    <w:rsid w:val="00137841"/>
    <w:rsid w:val="00181DD7"/>
    <w:rsid w:val="001A2DD8"/>
    <w:rsid w:val="001C6813"/>
    <w:rsid w:val="001D69A1"/>
    <w:rsid w:val="001E188D"/>
    <w:rsid w:val="001E31DE"/>
    <w:rsid w:val="00260142"/>
    <w:rsid w:val="00291F05"/>
    <w:rsid w:val="002965AF"/>
    <w:rsid w:val="002A2ADC"/>
    <w:rsid w:val="002B20B8"/>
    <w:rsid w:val="002B3669"/>
    <w:rsid w:val="002B7582"/>
    <w:rsid w:val="002E7896"/>
    <w:rsid w:val="00302C0F"/>
    <w:rsid w:val="00331612"/>
    <w:rsid w:val="0039261F"/>
    <w:rsid w:val="003F210A"/>
    <w:rsid w:val="00403125"/>
    <w:rsid w:val="00413B39"/>
    <w:rsid w:val="0042592A"/>
    <w:rsid w:val="004469AE"/>
    <w:rsid w:val="00455E77"/>
    <w:rsid w:val="00460AD5"/>
    <w:rsid w:val="00476C3F"/>
    <w:rsid w:val="0048109A"/>
    <w:rsid w:val="00491127"/>
    <w:rsid w:val="00493DA1"/>
    <w:rsid w:val="004C0F45"/>
    <w:rsid w:val="004C12E6"/>
    <w:rsid w:val="004C5DFA"/>
    <w:rsid w:val="004D3657"/>
    <w:rsid w:val="004D5DB6"/>
    <w:rsid w:val="00505732"/>
    <w:rsid w:val="00514F26"/>
    <w:rsid w:val="00552C8D"/>
    <w:rsid w:val="005615B3"/>
    <w:rsid w:val="00583D14"/>
    <w:rsid w:val="0059669E"/>
    <w:rsid w:val="005C1ED2"/>
    <w:rsid w:val="005E382A"/>
    <w:rsid w:val="0062497E"/>
    <w:rsid w:val="006414FE"/>
    <w:rsid w:val="00672CAD"/>
    <w:rsid w:val="006A05DE"/>
    <w:rsid w:val="006C38E8"/>
    <w:rsid w:val="006E16AA"/>
    <w:rsid w:val="006F0676"/>
    <w:rsid w:val="006F2A43"/>
    <w:rsid w:val="00713CD3"/>
    <w:rsid w:val="00731257"/>
    <w:rsid w:val="00742D39"/>
    <w:rsid w:val="007678FF"/>
    <w:rsid w:val="007C56B9"/>
    <w:rsid w:val="007C614A"/>
    <w:rsid w:val="00807741"/>
    <w:rsid w:val="00851703"/>
    <w:rsid w:val="00890B39"/>
    <w:rsid w:val="00892190"/>
    <w:rsid w:val="008B4E1E"/>
    <w:rsid w:val="008B4EAE"/>
    <w:rsid w:val="008B5090"/>
    <w:rsid w:val="008D6B40"/>
    <w:rsid w:val="008F187B"/>
    <w:rsid w:val="008F712B"/>
    <w:rsid w:val="00940751"/>
    <w:rsid w:val="00960649"/>
    <w:rsid w:val="009716D0"/>
    <w:rsid w:val="00997576"/>
    <w:rsid w:val="009B55B1"/>
    <w:rsid w:val="00A00133"/>
    <w:rsid w:val="00A176CB"/>
    <w:rsid w:val="00A24C40"/>
    <w:rsid w:val="00A43D47"/>
    <w:rsid w:val="00A9641B"/>
    <w:rsid w:val="00A97531"/>
    <w:rsid w:val="00AD7C78"/>
    <w:rsid w:val="00B048A4"/>
    <w:rsid w:val="00B04AF7"/>
    <w:rsid w:val="00B435F5"/>
    <w:rsid w:val="00B54770"/>
    <w:rsid w:val="00B6632F"/>
    <w:rsid w:val="00B735EB"/>
    <w:rsid w:val="00B77E03"/>
    <w:rsid w:val="00BA1FA7"/>
    <w:rsid w:val="00BB7C5B"/>
    <w:rsid w:val="00BC06F6"/>
    <w:rsid w:val="00C63562"/>
    <w:rsid w:val="00C8533E"/>
    <w:rsid w:val="00CA4621"/>
    <w:rsid w:val="00CB36C1"/>
    <w:rsid w:val="00CB756D"/>
    <w:rsid w:val="00CC7C7E"/>
    <w:rsid w:val="00CD01E3"/>
    <w:rsid w:val="00CD4545"/>
    <w:rsid w:val="00D336FA"/>
    <w:rsid w:val="00D5659C"/>
    <w:rsid w:val="00D57664"/>
    <w:rsid w:val="00D75E96"/>
    <w:rsid w:val="00D968BC"/>
    <w:rsid w:val="00DB1BD0"/>
    <w:rsid w:val="00DC6917"/>
    <w:rsid w:val="00DD5344"/>
    <w:rsid w:val="00DE2BD4"/>
    <w:rsid w:val="00E10132"/>
    <w:rsid w:val="00E14DC0"/>
    <w:rsid w:val="00E31803"/>
    <w:rsid w:val="00E65AE6"/>
    <w:rsid w:val="00E74EEB"/>
    <w:rsid w:val="00EB757C"/>
    <w:rsid w:val="00EC1596"/>
    <w:rsid w:val="00EF0D4B"/>
    <w:rsid w:val="00EF2975"/>
    <w:rsid w:val="00EF494B"/>
    <w:rsid w:val="00F53C7E"/>
    <w:rsid w:val="00F610C7"/>
    <w:rsid w:val="00F7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Cementnic Inc</dc:creator>
  <cp:lastModifiedBy>Пользователь</cp:lastModifiedBy>
  <cp:revision>2</cp:revision>
  <dcterms:created xsi:type="dcterms:W3CDTF">2014-11-07T06:41:00Z</dcterms:created>
  <dcterms:modified xsi:type="dcterms:W3CDTF">2014-11-07T06:41:00Z</dcterms:modified>
</cp:coreProperties>
</file>