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FC9" w:rsidRDefault="00485FC9" w:rsidP="00485FC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проведенном контрольном мероприятии «Проверка законности и результативности использования денежных средств, выделенных на реализацию муниципальной программы «Детская игровая и спортивная площадка на 2014-2016 годы» (с элементами аудита в сфере закупок)».</w:t>
      </w:r>
      <w:r w:rsidR="001C25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5FC9" w:rsidRDefault="00485FC9" w:rsidP="00B302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планом работы Контрольно-счетной палаты на 2015 год проведено контрольное мероприятие «Проверка законности и результативности использования денежных средств, выделенных на реализацию муниципальной программы «Детская игровая и спортивная площадка на 2014-2016 годы» (с элементами аудита в сфере закупок)».</w:t>
      </w:r>
    </w:p>
    <w:p w:rsidR="00B302B2" w:rsidRDefault="00485FC9" w:rsidP="00B302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5FC9">
        <w:rPr>
          <w:rFonts w:ascii="Times New Roman" w:hAnsi="Times New Roman" w:cs="Times New Roman"/>
          <w:sz w:val="24"/>
          <w:szCs w:val="24"/>
        </w:rPr>
        <w:t xml:space="preserve"> Предмет контрольного мероприятия: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027C">
        <w:rPr>
          <w:rFonts w:ascii="Times New Roman" w:hAnsi="Times New Roman" w:cs="Times New Roman"/>
          <w:sz w:val="24"/>
          <w:szCs w:val="24"/>
        </w:rPr>
        <w:t>денежные средства, выделенные на реализацию муниципальной программы «Детская игровая и спортивная площадка на 2014-2016 годы».</w:t>
      </w:r>
    </w:p>
    <w:p w:rsidR="00485FC9" w:rsidRPr="0069027C" w:rsidRDefault="00B302B2" w:rsidP="00B302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5FC9">
        <w:rPr>
          <w:rFonts w:ascii="Times New Roman" w:hAnsi="Times New Roman" w:cs="Times New Roman"/>
          <w:sz w:val="24"/>
          <w:szCs w:val="24"/>
        </w:rPr>
        <w:t xml:space="preserve"> </w:t>
      </w:r>
      <w:r w:rsidR="00485FC9" w:rsidRPr="00485FC9">
        <w:rPr>
          <w:rFonts w:ascii="Times New Roman" w:hAnsi="Times New Roman" w:cs="Times New Roman"/>
          <w:sz w:val="24"/>
          <w:szCs w:val="24"/>
        </w:rPr>
        <w:t>Объект контрольного мероприятия:</w:t>
      </w:r>
      <w:r w:rsidR="00485F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5FC9" w:rsidRPr="0069027C">
        <w:rPr>
          <w:rFonts w:ascii="Times New Roman" w:hAnsi="Times New Roman" w:cs="Times New Roman"/>
          <w:sz w:val="24"/>
          <w:szCs w:val="24"/>
        </w:rPr>
        <w:t>Администрация городского поселения Воскресенск Воскресенского муниципального района Московской области.</w:t>
      </w:r>
    </w:p>
    <w:p w:rsidR="00485FC9" w:rsidRPr="00B302B2" w:rsidRDefault="00485FC9" w:rsidP="00B302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02B2">
        <w:rPr>
          <w:rFonts w:ascii="Times New Roman" w:hAnsi="Times New Roman" w:cs="Times New Roman"/>
          <w:sz w:val="24"/>
          <w:szCs w:val="24"/>
        </w:rPr>
        <w:t>Цели контрольного мероприятия:</w:t>
      </w:r>
    </w:p>
    <w:p w:rsidR="00485FC9" w:rsidRPr="00A21648" w:rsidRDefault="00485FC9" w:rsidP="00B302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02B2">
        <w:rPr>
          <w:rFonts w:ascii="Times New Roman" w:hAnsi="Times New Roman" w:cs="Times New Roman"/>
          <w:sz w:val="24"/>
          <w:szCs w:val="24"/>
        </w:rPr>
        <w:t>Цель 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1648">
        <w:rPr>
          <w:rFonts w:ascii="Times New Roman" w:hAnsi="Times New Roman" w:cs="Times New Roman"/>
          <w:sz w:val="24"/>
          <w:szCs w:val="24"/>
        </w:rPr>
        <w:t>Проверить законность и результативность использования денежных средств, выделенных на реализацию муниципальной программы «Детская игровая и спортивная площадка на 2014-2016 годы».</w:t>
      </w:r>
    </w:p>
    <w:p w:rsidR="00AC070A" w:rsidRDefault="00485FC9" w:rsidP="00AC070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02B2">
        <w:rPr>
          <w:rFonts w:ascii="Times New Roman" w:hAnsi="Times New Roman" w:cs="Times New Roman"/>
          <w:sz w:val="24"/>
          <w:szCs w:val="24"/>
        </w:rPr>
        <w:t>Цель 2.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1648">
        <w:rPr>
          <w:rFonts w:ascii="Times New Roman" w:hAnsi="Times New Roman" w:cs="Times New Roman"/>
          <w:sz w:val="24"/>
          <w:szCs w:val="24"/>
        </w:rPr>
        <w:t>Проверить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законность и результативность закупок для муниципальных нужд, произведенных в 2014 году в рамках муниципальной программы «Детская игровая и спортивная площадка на 2014-2016 годы».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C070A" w:rsidRDefault="00B302B2" w:rsidP="00AC07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проверки</w:t>
      </w:r>
      <w:r w:rsidR="00AC070A">
        <w:rPr>
          <w:rFonts w:ascii="Times New Roman" w:hAnsi="Times New Roman" w:cs="Times New Roman"/>
          <w:sz w:val="24"/>
          <w:szCs w:val="24"/>
        </w:rPr>
        <w:t xml:space="preserve"> проведен анализ расходования бюджетных средств за 2014 год. Средства, предусмотренные программой, составили 4356,0 тыс. рублей. В рамках муниципальной программы заключено семь контрактов на общую сумму 4081,8 тыс. рублей, или 93,71% к планируемым показателям. Экономия составила 6,29% за счет </w:t>
      </w:r>
      <w:r w:rsidR="00AC070A" w:rsidRPr="00C25BFD">
        <w:rPr>
          <w:rFonts w:ascii="Times New Roman" w:hAnsi="Times New Roman" w:cs="Times New Roman"/>
          <w:sz w:val="24"/>
          <w:szCs w:val="24"/>
        </w:rPr>
        <w:t xml:space="preserve">снижения  первоначальной цены контракта при  проведении конкурсной процедуры </w:t>
      </w:r>
      <w:r w:rsidR="00AC070A">
        <w:rPr>
          <w:rFonts w:ascii="Times New Roman" w:hAnsi="Times New Roman" w:cs="Times New Roman"/>
          <w:sz w:val="24"/>
          <w:szCs w:val="24"/>
        </w:rPr>
        <w:t>размещения муниципального контракта на официальном сайте.</w:t>
      </w:r>
    </w:p>
    <w:p w:rsidR="00AC070A" w:rsidRDefault="00AC070A" w:rsidP="00AC07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результате анализа задач, направленных на достижение цели установлено:</w:t>
      </w:r>
    </w:p>
    <w:p w:rsidR="00AC070A" w:rsidRDefault="00AC070A" w:rsidP="00AC07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 установку новых и ремонт существующих детских игровых и  спортивных площадок с использованием специализированных покрытий, высококачественных материалов, соответствующих европейским стандартам и имеющих все необходимые сертификаты было запланировано 2958,0 тыс. рублей, израсходовано - 2899,0 тыс. рублей;</w:t>
      </w:r>
    </w:p>
    <w:p w:rsidR="00AC070A" w:rsidRDefault="00AC070A" w:rsidP="00AC07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 содержание в надлежащем состоянии детских игровых и спортивных площадок запланировано 1398,0 тыс. рублей, фактически израсходовано - 1856,0 тыс. рублей.</w:t>
      </w:r>
    </w:p>
    <w:p w:rsidR="00AC070A" w:rsidRDefault="008926A4" w:rsidP="00AC07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результате проверки установлены нарушения действующего законодательства:</w:t>
      </w:r>
    </w:p>
    <w:p w:rsidR="008926A4" w:rsidRDefault="00641659" w:rsidP="00AC07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1.Н</w:t>
      </w:r>
      <w:r w:rsidR="008926A4">
        <w:rPr>
          <w:rFonts w:ascii="Times New Roman" w:hAnsi="Times New Roman" w:cs="Times New Roman"/>
          <w:sz w:val="24"/>
          <w:szCs w:val="24"/>
        </w:rPr>
        <w:t>а сумму 42 477 тыс. рублей – неэффективное использование бюджетных средств (статья 34 Бюджетного кодекса РФ)</w:t>
      </w:r>
    </w:p>
    <w:p w:rsidR="001C2582" w:rsidRDefault="008926A4" w:rsidP="001C25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Выявлены нарушения</w:t>
      </w:r>
      <w:r w:rsidR="001C2582">
        <w:rPr>
          <w:rFonts w:ascii="Times New Roman" w:hAnsi="Times New Roman" w:cs="Times New Roman"/>
          <w:sz w:val="24"/>
          <w:szCs w:val="24"/>
        </w:rPr>
        <w:t xml:space="preserve"> статей 10, 33, 95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2582">
        <w:rPr>
          <w:rFonts w:ascii="Times New Roman" w:hAnsi="Times New Roman" w:cs="Times New Roman"/>
          <w:sz w:val="24"/>
          <w:szCs w:val="24"/>
        </w:rPr>
        <w:t>Федерального закона от 05.04.2013 № 44-ФЗ «О контрактной системе в сфере закупок товаров, работ, услуг для обеспечения государственных и  муниципальных нужд».</w:t>
      </w:r>
    </w:p>
    <w:p w:rsidR="001C2582" w:rsidRDefault="001C2582" w:rsidP="001C25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Администрации городского поселения Воскресенск Воскресенского муниципального района Московской области предложено привести в соответствие документы требованиям  действующего законодательства.</w:t>
      </w:r>
    </w:p>
    <w:p w:rsidR="001C2582" w:rsidRDefault="001C2582" w:rsidP="001C25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Отчет о результатах контрольного мероприятия направлен главе городского поселения Воскресенск и председателю Совета депутатов городского поселения Воскресенск. </w:t>
      </w:r>
    </w:p>
    <w:p w:rsidR="00485FC9" w:rsidRDefault="00485FC9" w:rsidP="00485FC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85FC9" w:rsidSect="00F82A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>
    <w:useFELayout/>
  </w:compat>
  <w:rsids>
    <w:rsidRoot w:val="00485FC9"/>
    <w:rsid w:val="001C2582"/>
    <w:rsid w:val="00485FC9"/>
    <w:rsid w:val="00641659"/>
    <w:rsid w:val="008926A4"/>
    <w:rsid w:val="00AC070A"/>
    <w:rsid w:val="00B302B2"/>
    <w:rsid w:val="00F82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A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уважаемый"/>
    <w:basedOn w:val="a"/>
    <w:rsid w:val="008926A4"/>
    <w:pPr>
      <w:overflowPunct w:val="0"/>
      <w:autoSpaceDE w:val="0"/>
      <w:autoSpaceDN w:val="0"/>
      <w:adjustRightInd w:val="0"/>
      <w:spacing w:after="0" w:line="240" w:lineRule="auto"/>
      <w:ind w:left="284" w:right="-284"/>
      <w:jc w:val="center"/>
      <w:textAlignment w:val="baseline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2015-12-10T10:35:00Z</cp:lastPrinted>
  <dcterms:created xsi:type="dcterms:W3CDTF">2015-04-30T06:32:00Z</dcterms:created>
  <dcterms:modified xsi:type="dcterms:W3CDTF">2015-12-10T10:36:00Z</dcterms:modified>
</cp:coreProperties>
</file>