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F" w:rsidRPr="001C0680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1A054F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A054F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</w:p>
    <w:p w:rsidR="001A054F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Воскресенского муниципального</w:t>
      </w:r>
    </w:p>
    <w:p w:rsidR="001A054F" w:rsidRPr="001C0680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Московской области</w:t>
      </w:r>
    </w:p>
    <w:p w:rsidR="001A054F" w:rsidRPr="001C0680" w:rsidRDefault="001A054F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«___»_______201_г. №____</w:t>
      </w:r>
    </w:p>
    <w:p w:rsidR="001A054F" w:rsidRDefault="001A054F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1A054F" w:rsidRPr="001C0680" w:rsidRDefault="001A054F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>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по р</w:t>
      </w:r>
      <w:r>
        <w:rPr>
          <w:rFonts w:ascii="Times New Roman" w:eastAsia="PMingLiU" w:hAnsi="Times New Roman"/>
          <w:b/>
          <w:sz w:val="28"/>
          <w:szCs w:val="28"/>
        </w:rPr>
        <w:t>егистрации</w:t>
      </w:r>
      <w:r w:rsidRPr="00E40961">
        <w:rPr>
          <w:rFonts w:ascii="Times New Roman" w:eastAsia="PMingLiU" w:hAnsi="Times New Roman"/>
          <w:b/>
          <w:sz w:val="28"/>
          <w:szCs w:val="28"/>
        </w:rPr>
        <w:t xml:space="preserve"> установки и замены надмогильных сооружений (надгробий)</w:t>
      </w:r>
    </w:p>
    <w:p w:rsidR="001A054F" w:rsidRPr="001C0680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1A054F" w:rsidRPr="001C0680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1A054F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D45">
        <w:rPr>
          <w:rFonts w:ascii="Times New Roman" w:hAnsi="Times New Roman"/>
          <w:sz w:val="28"/>
          <w:szCs w:val="28"/>
          <w:highlight w:val="cyan"/>
        </w:rPr>
        <w:t>Административный регламент предоставления муниципальной услуги по регистрации установки и замены надмогильных сооружений (надгробий) (далее – административный регламент) 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Pr="002B26F5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 xml:space="preserve"> 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должностных лиц </w:t>
      </w:r>
      <w:r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1A054F" w:rsidRPr="00407E6D" w:rsidRDefault="001A054F" w:rsidP="00D7058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Воскресенск.</w:t>
      </w:r>
    </w:p>
    <w:p w:rsidR="001A054F" w:rsidRPr="001C0680" w:rsidRDefault="001A054F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1A054F" w:rsidRPr="001C0680" w:rsidRDefault="001A054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D52821">
        <w:rPr>
          <w:rFonts w:ascii="Times New Roman" w:hAnsi="Times New Roman"/>
          <w:sz w:val="28"/>
          <w:szCs w:val="28"/>
        </w:rPr>
        <w:t>лицам, на имя которых зарегистрировано место захоронения или их законны</w:t>
      </w:r>
      <w:r>
        <w:rPr>
          <w:rFonts w:ascii="Times New Roman" w:hAnsi="Times New Roman"/>
          <w:sz w:val="28"/>
          <w:szCs w:val="28"/>
        </w:rPr>
        <w:t>м</w:t>
      </w:r>
      <w:r w:rsidRPr="00D5282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 w:rsidRPr="00D52821">
        <w:rPr>
          <w:rFonts w:ascii="Times New Roman" w:hAnsi="Times New Roman"/>
          <w:sz w:val="28"/>
          <w:szCs w:val="28"/>
        </w:rPr>
        <w:t xml:space="preserve"> </w:t>
      </w:r>
      <w:r w:rsidRPr="002E43F4">
        <w:rPr>
          <w:rFonts w:ascii="Times New Roman" w:hAnsi="Times New Roman"/>
          <w:sz w:val="28"/>
          <w:szCs w:val="28"/>
        </w:rPr>
        <w:t>(далее – заявители)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1A054F" w:rsidRPr="001C0680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>
        <w:rPr>
          <w:rFonts w:ascii="Times New Roman" w:hAnsi="Times New Roman"/>
          <w:sz w:val="28"/>
          <w:szCs w:val="28"/>
        </w:rPr>
        <w:t xml:space="preserve">сектором благоустройства </w:t>
      </w:r>
      <w:r w:rsidRPr="002E43F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A054F" w:rsidRPr="00E21D97" w:rsidRDefault="001A054F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21D97">
        <w:rPr>
          <w:rFonts w:ascii="Times New Roman" w:hAnsi="Times New Roman"/>
          <w:sz w:val="28"/>
          <w:szCs w:val="28"/>
        </w:rPr>
        <w:t>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E21D97">
        <w:rPr>
          <w:rFonts w:ascii="Times New Roman" w:hAnsi="Times New Roman"/>
          <w:sz w:val="28"/>
          <w:szCs w:val="28"/>
        </w:rPr>
        <w:t xml:space="preserve"> (далее –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е </w:t>
      </w:r>
      <w:r w:rsidRPr="006F41E8">
        <w:rPr>
          <w:rFonts w:ascii="Times New Roman" w:hAnsi="Times New Roman"/>
          <w:sz w:val="28"/>
          <w:szCs w:val="28"/>
          <w:highlight w:val="cyan"/>
        </w:rPr>
        <w:t>центры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1A054F" w:rsidRDefault="001A054F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1A054F" w:rsidRDefault="001A054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A054F" w:rsidRPr="001C0680" w:rsidRDefault="001A054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1A054F" w:rsidRDefault="001A054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1A054F" w:rsidRPr="001C0680" w:rsidRDefault="001A054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1A054F" w:rsidRPr="001C0680" w:rsidRDefault="001A054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1A054F" w:rsidRPr="001C0680" w:rsidRDefault="001A054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A054F" w:rsidRPr="001C0680" w:rsidRDefault="001A054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1A054F" w:rsidRPr="001C0680" w:rsidRDefault="001A054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1A054F" w:rsidRDefault="001A054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77F0">
        <w:rPr>
          <w:rFonts w:ascii="Times New Roman" w:hAnsi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1A054F" w:rsidRDefault="001A054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A50808">
        <w:rPr>
          <w:rFonts w:ascii="Times New Roman" w:hAnsi="Times New Roman"/>
          <w:sz w:val="28"/>
          <w:szCs w:val="28"/>
          <w:highlight w:val="cyan"/>
        </w:rPr>
        <w:t>краткое описание порядка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1A054F" w:rsidRPr="001C0680" w:rsidRDefault="001A054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1A054F" w:rsidRPr="001C0680" w:rsidRDefault="001A054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0680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</w:t>
      </w:r>
      <w:r w:rsidRPr="00EE0FB0">
        <w:rPr>
          <w:rFonts w:ascii="Times New Roman" w:hAnsi="Times New Roman"/>
          <w:sz w:val="28"/>
          <w:szCs w:val="28"/>
          <w:highlight w:val="cyan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1A054F" w:rsidRPr="00060241" w:rsidRDefault="001A054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060241">
        <w:rPr>
          <w:rFonts w:ascii="Times New Roman" w:hAnsi="Times New Roman"/>
          <w:sz w:val="28"/>
          <w:szCs w:val="28"/>
        </w:rPr>
        <w:t xml:space="preserve">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 w:rsidRPr="00060241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>в сети Интернет, вфедеральной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A054F" w:rsidRDefault="001A054F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</w:t>
      </w:r>
      <w:r w:rsidRPr="00F53A5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85A1B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1A054F" w:rsidRPr="00F53A5B" w:rsidRDefault="001A054F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A5B"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F53A5B">
        <w:rPr>
          <w:rFonts w:ascii="Times New Roman" w:hAnsi="Times New Roman"/>
          <w:sz w:val="28"/>
          <w:szCs w:val="28"/>
        </w:rPr>
        <w:t xml:space="preserve"> и сотрудники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A5B">
        <w:rPr>
          <w:rFonts w:ascii="Times New Roman" w:hAnsi="Times New Roman"/>
          <w:sz w:val="28"/>
          <w:szCs w:val="28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A054F" w:rsidRPr="001C0680" w:rsidRDefault="001A054F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1A054F" w:rsidRPr="00276053" w:rsidRDefault="001A054F" w:rsidP="0027605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Муниципальная услуга по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Pr="00276053">
        <w:rPr>
          <w:rFonts w:ascii="Times New Roman" w:hAnsi="Times New Roman"/>
          <w:sz w:val="28"/>
          <w:szCs w:val="28"/>
        </w:rPr>
        <w:t>установки и замены надмогильных сооружений (надгробий).</w:t>
      </w:r>
    </w:p>
    <w:p w:rsidR="001A054F" w:rsidRPr="001C0680" w:rsidRDefault="001A054F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1A054F" w:rsidRPr="005D0302" w:rsidRDefault="001A054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D0302">
        <w:rPr>
          <w:rFonts w:ascii="Times New Roman" w:hAnsi="Times New Roman"/>
          <w:sz w:val="28"/>
          <w:szCs w:val="28"/>
          <w:highlight w:val="cyan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Воскресенск.</w:t>
      </w:r>
    </w:p>
    <w:p w:rsidR="001A054F" w:rsidRPr="005D0302" w:rsidRDefault="001A054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5D0302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5D0302">
        <w:rPr>
          <w:rFonts w:ascii="Times New Roman" w:hAnsi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1A054F" w:rsidRPr="001D1487" w:rsidRDefault="001A054F" w:rsidP="002D0BE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487">
        <w:rPr>
          <w:rFonts w:ascii="Times New Roman" w:hAnsi="Times New Roman"/>
          <w:sz w:val="28"/>
          <w:szCs w:val="28"/>
        </w:rPr>
        <w:t>В предоставлении муниципальной услуги участву</w:t>
      </w:r>
      <w:r>
        <w:rPr>
          <w:rFonts w:ascii="Times New Roman" w:hAnsi="Times New Roman"/>
          <w:sz w:val="28"/>
          <w:szCs w:val="28"/>
        </w:rPr>
        <w:t>ю</w:t>
      </w:r>
      <w:r w:rsidRPr="001D148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</w:t>
      </w:r>
      <w:r w:rsidRPr="001D1487">
        <w:rPr>
          <w:rFonts w:ascii="Times New Roman" w:hAnsi="Times New Roman"/>
          <w:sz w:val="28"/>
          <w:szCs w:val="28"/>
        </w:rPr>
        <w:t>оммерческие организации, изготавливающ</w:t>
      </w:r>
      <w:r>
        <w:rPr>
          <w:rFonts w:ascii="Times New Roman" w:hAnsi="Times New Roman"/>
          <w:sz w:val="28"/>
          <w:szCs w:val="28"/>
        </w:rPr>
        <w:t>ие</w:t>
      </w:r>
      <w:r w:rsidRPr="001D1487">
        <w:rPr>
          <w:rFonts w:ascii="Times New Roman" w:hAnsi="Times New Roman"/>
          <w:sz w:val="28"/>
          <w:szCs w:val="28"/>
        </w:rPr>
        <w:t xml:space="preserve"> надмогильные сооружения (надгробия), и выдающ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1D1487">
        <w:rPr>
          <w:rFonts w:ascii="Times New Roman" w:hAnsi="Times New Roman"/>
          <w:sz w:val="28"/>
          <w:szCs w:val="28"/>
        </w:rPr>
        <w:t xml:space="preserve"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</w:t>
      </w:r>
      <w:r>
        <w:rPr>
          <w:rFonts w:ascii="Times New Roman" w:hAnsi="Times New Roman"/>
          <w:sz w:val="28"/>
          <w:szCs w:val="28"/>
          <w:highlight w:val="cyan"/>
        </w:rPr>
        <w:t>городском поселении Воскресенск</w:t>
      </w:r>
      <w:r w:rsidRPr="001D1487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1A054F" w:rsidRPr="0002465D" w:rsidRDefault="001A054F" w:rsidP="00D8613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0680">
        <w:rPr>
          <w:rFonts w:ascii="Times New Roman" w:hAnsi="Times New Roman"/>
          <w:sz w:val="28"/>
          <w:szCs w:val="28"/>
        </w:rPr>
        <w:t xml:space="preserve">Органы, предоставляющие </w:t>
      </w:r>
      <w:r>
        <w:rPr>
          <w:rFonts w:ascii="Times New Roman" w:hAnsi="Times New Roman"/>
          <w:sz w:val="28"/>
          <w:szCs w:val="28"/>
        </w:rPr>
        <w:t xml:space="preserve">муниципальную услугу </w:t>
      </w:r>
      <w:r w:rsidRPr="001C068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053">
        <w:rPr>
          <w:rFonts w:ascii="Times New Roman" w:hAnsi="Times New Roman"/>
          <w:sz w:val="28"/>
          <w:szCs w:val="28"/>
        </w:rPr>
        <w:t>регистрации установки и замены надмогильных сооружений (надгробий)</w:t>
      </w:r>
      <w:r w:rsidRPr="00C92A5A">
        <w:rPr>
          <w:rFonts w:ascii="Times New Roman" w:hAnsi="Times New Roman"/>
          <w:sz w:val="28"/>
          <w:szCs w:val="28"/>
        </w:rPr>
        <w:t xml:space="preserve">,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 w:rsidRPr="00C92A5A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A5A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A5A">
        <w:rPr>
          <w:rFonts w:ascii="Times New Roman" w:hAnsi="Times New Roman"/>
          <w:sz w:val="28"/>
          <w:szCs w:val="28"/>
        </w:rPr>
        <w:t xml:space="preserve">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2465D">
        <w:rPr>
          <w:rFonts w:ascii="Times New Roman" w:hAnsi="Times New Roman"/>
          <w:sz w:val="28"/>
          <w:szCs w:val="28"/>
        </w:rPr>
        <w:t>ешением Совета депутатов муниципального образования «Городское поселение Воскресенск» Воскресенского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65D">
        <w:rPr>
          <w:rFonts w:ascii="Times New Roman" w:hAnsi="Times New Roman"/>
          <w:sz w:val="28"/>
          <w:szCs w:val="28"/>
        </w:rPr>
        <w:t>Московской области от 26.04.2013 № 467/67 «Об утверждении перечня услуг,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65D">
        <w:rPr>
          <w:rFonts w:ascii="Times New Roman" w:hAnsi="Times New Roman"/>
          <w:sz w:val="28"/>
          <w:szCs w:val="28"/>
        </w:rPr>
        <w:t>являются 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представлении муниципальных услуг.</w:t>
      </w:r>
    </w:p>
    <w:p w:rsidR="001A054F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A054F" w:rsidRPr="001C0680" w:rsidRDefault="001A054F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являются:</w:t>
      </w:r>
    </w:p>
    <w:p w:rsidR="001A054F" w:rsidRPr="005B5216" w:rsidRDefault="001A054F" w:rsidP="005B5216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в Книге </w:t>
      </w:r>
      <w:r w:rsidRPr="005B5216">
        <w:rPr>
          <w:rFonts w:ascii="Times New Roman" w:hAnsi="Times New Roman"/>
          <w:sz w:val="28"/>
          <w:szCs w:val="28"/>
        </w:rPr>
        <w:t>регистрация надмогильн</w:t>
      </w:r>
      <w:r>
        <w:rPr>
          <w:rFonts w:ascii="Times New Roman" w:hAnsi="Times New Roman"/>
          <w:sz w:val="28"/>
          <w:szCs w:val="28"/>
        </w:rPr>
        <w:t>ых</w:t>
      </w:r>
      <w:r w:rsidRPr="005B5216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</w:t>
      </w:r>
      <w:r w:rsidRPr="005B5216">
        <w:rPr>
          <w:rFonts w:ascii="Times New Roman" w:hAnsi="Times New Roman"/>
          <w:sz w:val="28"/>
          <w:szCs w:val="28"/>
        </w:rPr>
        <w:t xml:space="preserve"> (надгроби</w:t>
      </w:r>
      <w:r>
        <w:rPr>
          <w:rFonts w:ascii="Times New Roman" w:hAnsi="Times New Roman"/>
          <w:sz w:val="28"/>
          <w:szCs w:val="28"/>
        </w:rPr>
        <w:t>й</w:t>
      </w:r>
      <w:r w:rsidRPr="005B5216">
        <w:rPr>
          <w:rFonts w:ascii="Times New Roman" w:hAnsi="Times New Roman"/>
          <w:sz w:val="28"/>
          <w:szCs w:val="28"/>
        </w:rPr>
        <w:t>) (далее – Книга регистрации) и запис</w:t>
      </w:r>
      <w:r>
        <w:rPr>
          <w:rFonts w:ascii="Times New Roman" w:hAnsi="Times New Roman"/>
          <w:sz w:val="28"/>
          <w:szCs w:val="28"/>
        </w:rPr>
        <w:t>ь</w:t>
      </w:r>
      <w:r w:rsidRPr="005B5216">
        <w:rPr>
          <w:rFonts w:ascii="Times New Roman" w:hAnsi="Times New Roman"/>
          <w:sz w:val="28"/>
          <w:szCs w:val="28"/>
        </w:rPr>
        <w:t xml:space="preserve"> в удостоверение о захоронении</w:t>
      </w:r>
      <w:r>
        <w:rPr>
          <w:rFonts w:ascii="Times New Roman" w:hAnsi="Times New Roman"/>
          <w:sz w:val="28"/>
          <w:szCs w:val="28"/>
        </w:rPr>
        <w:t>;</w:t>
      </w:r>
    </w:p>
    <w:p w:rsidR="001A054F" w:rsidRPr="00D375F3" w:rsidRDefault="001A054F" w:rsidP="00D375F3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FD">
        <w:rPr>
          <w:rFonts w:ascii="Times New Roman" w:hAnsi="Times New Roman"/>
          <w:sz w:val="28"/>
          <w:szCs w:val="28"/>
        </w:rPr>
        <w:t>отказ</w:t>
      </w:r>
      <w:r w:rsidRPr="001C0680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A054F" w:rsidRDefault="001A054F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A054F" w:rsidRPr="00A90931" w:rsidRDefault="001A054F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A054F" w:rsidRPr="00B972B1" w:rsidRDefault="001A054F" w:rsidP="003261E0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</w:pPr>
      <w:r w:rsidRPr="00B972B1">
        <w:rPr>
          <w:highlight w:val="cyan"/>
          <w:lang w:eastAsia="en-US"/>
        </w:rPr>
        <w:t xml:space="preserve">Запрос заявителя о предоставлении муниципальной услуги регистрируется в </w:t>
      </w:r>
      <w:r w:rsidRPr="00B972B1">
        <w:t xml:space="preserve">администрации </w:t>
      </w:r>
      <w:r w:rsidRPr="00B972B1">
        <w:rPr>
          <w:highlight w:val="cyan"/>
        </w:rPr>
        <w:t xml:space="preserve">городского поселения Воскресенск в срок не позднее 1 рабочего дня, следующего за днем поступления в </w:t>
      </w:r>
      <w:r>
        <w:t xml:space="preserve">администрации </w:t>
      </w:r>
      <w:r>
        <w:rPr>
          <w:highlight w:val="cyan"/>
        </w:rPr>
        <w:t>городского поселения Воскресенск.</w:t>
      </w:r>
      <w:r w:rsidRPr="00B972B1">
        <w:rPr>
          <w:highlight w:val="cyan"/>
        </w:rPr>
        <w:t xml:space="preserve"> </w:t>
      </w:r>
    </w:p>
    <w:p w:rsidR="001A054F" w:rsidRDefault="001A054F" w:rsidP="003261E0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highlight w:val="cyan"/>
        </w:rPr>
      </w:pPr>
      <w:r w:rsidRPr="00B972B1">
        <w:rPr>
          <w:highlight w:val="cyan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Pr="00B972B1">
        <w:t xml:space="preserve"> администраци</w:t>
      </w:r>
      <w:r>
        <w:t>ю</w:t>
      </w:r>
      <w:r w:rsidRPr="00B972B1">
        <w:t xml:space="preserve"> </w:t>
      </w:r>
      <w:r w:rsidRPr="00B972B1">
        <w:rPr>
          <w:highlight w:val="cyan"/>
        </w:rPr>
        <w:t>городского поселения Воскресенс</w:t>
      </w:r>
      <w:r>
        <w:rPr>
          <w:highlight w:val="cyan"/>
        </w:rPr>
        <w:t>к</w:t>
      </w:r>
      <w:r w:rsidRPr="00B972B1">
        <w:rPr>
          <w:highlight w:val="cyan"/>
        </w:rPr>
        <w:t xml:space="preserve">, осуществляется в срок не позднее 1 рабочего дня, следующего за днем поступления в </w:t>
      </w:r>
      <w:r>
        <w:t xml:space="preserve">администрации </w:t>
      </w:r>
      <w:r>
        <w:rPr>
          <w:highlight w:val="cyan"/>
        </w:rPr>
        <w:t>городского поселения Воскресенск.</w:t>
      </w:r>
      <w:r w:rsidRPr="00B972B1">
        <w:rPr>
          <w:highlight w:val="cyan"/>
        </w:rPr>
        <w:t xml:space="preserve"> </w:t>
      </w:r>
    </w:p>
    <w:p w:rsidR="001A054F" w:rsidRPr="00B972B1" w:rsidRDefault="001A054F" w:rsidP="003261E0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highlight w:val="cyan"/>
        </w:rPr>
      </w:pPr>
      <w:r w:rsidRPr="00B972B1">
        <w:rPr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t xml:space="preserve">администрацию </w:t>
      </w:r>
      <w:r>
        <w:rPr>
          <w:highlight w:val="cyan"/>
        </w:rPr>
        <w:t>городского поселения Воскресенск.</w:t>
      </w:r>
    </w:p>
    <w:p w:rsidR="001A054F" w:rsidRDefault="001A054F" w:rsidP="003261E0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left="927" w:hanging="360"/>
        <w:rPr>
          <w:lang w:eastAsia="en-US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A054F" w:rsidRDefault="001A054F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90CCA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не превышает 1 рабочего дня при обращении в </w:t>
      </w:r>
      <w:r w:rsidRPr="00F90CCA">
        <w:rPr>
          <w:rFonts w:ascii="Times New Roman" w:hAnsi="Times New Roman"/>
          <w:sz w:val="28"/>
          <w:szCs w:val="28"/>
        </w:rPr>
        <w:t xml:space="preserve">администрацию </w:t>
      </w:r>
      <w:r w:rsidRPr="00F90CCA">
        <w:rPr>
          <w:rFonts w:ascii="Times New Roman" w:hAnsi="Times New Roman"/>
          <w:sz w:val="28"/>
          <w:szCs w:val="28"/>
          <w:highlight w:val="cyan"/>
        </w:rPr>
        <w:t xml:space="preserve">городского поселения Воскресенск с даты регистрации запроса заявителя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Воскресенск.</w:t>
      </w:r>
      <w:r w:rsidRPr="00F90CCA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1A054F" w:rsidRDefault="001A054F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90CCA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Воскресенск.</w:t>
      </w:r>
      <w:r w:rsidRPr="00F90CCA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1A054F" w:rsidRPr="00F90CCA" w:rsidRDefault="001A054F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90CCA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Воскресенск,</w:t>
      </w:r>
      <w:r w:rsidRPr="00F90CCA">
        <w:rPr>
          <w:rFonts w:ascii="Times New Roman" w:hAnsi="Times New Roman"/>
          <w:sz w:val="28"/>
          <w:szCs w:val="28"/>
          <w:highlight w:val="cyan"/>
        </w:rPr>
        <w:t xml:space="preserve"> передачи результата предоставления муниципальной услуги из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F90CCA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1A054F" w:rsidRPr="00E7301C" w:rsidRDefault="001A054F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Приостановление</w:t>
      </w:r>
      <w:r w:rsidRPr="00CE43C2">
        <w:rPr>
          <w:rFonts w:ascii="Times New Roman" w:hAnsi="Times New Roman"/>
          <w:sz w:val="28"/>
          <w:szCs w:val="28"/>
          <w:highlight w:val="cyan"/>
        </w:rPr>
        <w:t xml:space="preserve">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 xml:space="preserve">не предусмотрено существующими </w:t>
      </w:r>
      <w:r w:rsidRPr="00CE43C2">
        <w:rPr>
          <w:rFonts w:ascii="Times New Roman" w:hAnsi="Times New Roman"/>
          <w:sz w:val="28"/>
          <w:szCs w:val="28"/>
          <w:highlight w:val="cyan"/>
        </w:rPr>
        <w:t>нормативными правовыми актами.</w:t>
      </w:r>
    </w:p>
    <w:p w:rsidR="001A054F" w:rsidRDefault="001A054F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  <w:highlight w:val="cyan"/>
        </w:rPr>
        <w:t xml:space="preserve">городского поселения Воскресенск,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>передачи результата муниципальной услуги из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й центр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946AE5" w:rsidRDefault="001A054F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46AE5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Pr="00A63C75">
        <w:rPr>
          <w:rFonts w:ascii="Times New Roman" w:hAnsi="Times New Roman"/>
          <w:sz w:val="28"/>
          <w:szCs w:val="28"/>
          <w:highlight w:val="cyan"/>
        </w:rPr>
        <w:t xml:space="preserve">1 </w:t>
      </w:r>
      <w:r>
        <w:rPr>
          <w:rFonts w:ascii="Times New Roman" w:hAnsi="Times New Roman"/>
          <w:sz w:val="28"/>
          <w:szCs w:val="28"/>
          <w:highlight w:val="cyan"/>
        </w:rPr>
        <w:t>рабочего дня</w:t>
      </w:r>
      <w:r w:rsidRPr="00946AE5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A054F" w:rsidRPr="001C0680" w:rsidRDefault="001A054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A054F" w:rsidRDefault="001A054F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7FE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537FE">
        <w:rPr>
          <w:rFonts w:ascii="Times New Roman" w:hAnsi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 xml:space="preserve"> № 7, от 21.01.2009, </w:t>
      </w:r>
      <w:r w:rsidRPr="00F12AA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hAnsi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hAnsi="Times New Roman"/>
          <w:bCs/>
          <w:sz w:val="28"/>
          <w:szCs w:val="28"/>
        </w:rPr>
        <w:t xml:space="preserve">); </w:t>
      </w:r>
    </w:p>
    <w:p w:rsidR="001A054F" w:rsidRPr="00386590" w:rsidRDefault="001A054F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1A054F" w:rsidRPr="00386590" w:rsidRDefault="001A054F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1A054F" w:rsidRDefault="001A054F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1A054F" w:rsidRDefault="001A054F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98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E01989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01989">
        <w:rPr>
          <w:rFonts w:ascii="Times New Roman" w:hAnsi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1A054F" w:rsidRDefault="001A054F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A49B2">
        <w:rPr>
          <w:rFonts w:ascii="Times New Roman" w:eastAsia="PMingLiU" w:hAnsi="Times New Roman"/>
          <w:sz w:val="28"/>
          <w:szCs w:val="28"/>
        </w:rPr>
        <w:t>Федеральны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49B2">
        <w:rPr>
          <w:rFonts w:ascii="Times New Roman" w:eastAsia="PMingLiU" w:hAnsi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/>
          <w:sz w:val="28"/>
          <w:szCs w:val="28"/>
        </w:rPr>
        <w:t>ом</w:t>
      </w:r>
      <w:r w:rsidRPr="000A49B2">
        <w:rPr>
          <w:rFonts w:ascii="Times New Roman" w:eastAsia="PMingLiU" w:hAnsi="Times New Roman"/>
          <w:sz w:val="28"/>
          <w:szCs w:val="28"/>
        </w:rPr>
        <w:t xml:space="preserve"> от 12 января 1996 года № 8-ФЗ </w:t>
      </w:r>
      <w:r>
        <w:rPr>
          <w:rFonts w:ascii="Times New Roman" w:eastAsia="PMingLiU" w:hAnsi="Times New Roman"/>
          <w:sz w:val="28"/>
          <w:szCs w:val="28"/>
        </w:rPr>
        <w:t>«</w:t>
      </w:r>
      <w:r w:rsidRPr="000A49B2">
        <w:rPr>
          <w:rFonts w:ascii="Times New Roman" w:eastAsia="PMingLiU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C47672">
        <w:rPr>
          <w:rFonts w:ascii="Times New Roman" w:eastAsia="PMingLiU" w:hAnsi="Times New Roman"/>
          <w:sz w:val="28"/>
          <w:szCs w:val="28"/>
        </w:rPr>
        <w:t xml:space="preserve"> (</w:t>
      </w:r>
      <w:r w:rsidRPr="00E01989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15.01.1996, N 3, ст. 146,Российская газета, N 12, 20.01.1996</w:t>
      </w:r>
      <w:r w:rsidRPr="00C47672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1A054F" w:rsidRDefault="001A054F" w:rsidP="009B34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Законом Московской области от 17.07.2007 N 115/2007-ОЗ «</w:t>
      </w:r>
      <w:r w:rsidRPr="00C21108">
        <w:rPr>
          <w:rFonts w:ascii="Times New Roman" w:hAnsi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hAnsi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hAnsi="Times New Roman"/>
          <w:sz w:val="28"/>
          <w:szCs w:val="28"/>
          <w:lang w:eastAsia="en-US"/>
        </w:rPr>
        <w:t>(принят постановлением Мособлдумы от 04.07.2007 N 15/13-П)</w:t>
      </w:r>
      <w:r>
        <w:rPr>
          <w:rFonts w:ascii="Times New Roman" w:hAnsi="Times New Roman"/>
          <w:sz w:val="28"/>
          <w:szCs w:val="28"/>
          <w:lang w:eastAsia="en-US"/>
        </w:rPr>
        <w:t xml:space="preserve"> (Ежедневные Новости.Подмосковье, N 133, 26.07.2007</w:t>
      </w:r>
      <w:r>
        <w:rPr>
          <w:rFonts w:ascii="Times New Roman" w:eastAsia="PMingLiU" w:hAnsi="Times New Roman"/>
          <w:sz w:val="28"/>
          <w:szCs w:val="28"/>
        </w:rPr>
        <w:t>);</w:t>
      </w:r>
    </w:p>
    <w:p w:rsidR="001A054F" w:rsidRDefault="001A054F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6A0E36">
        <w:rPr>
          <w:rFonts w:ascii="Times New Roman" w:eastAsia="PMingLiU" w:hAnsi="Times New Roman"/>
          <w:sz w:val="28"/>
          <w:szCs w:val="28"/>
        </w:rPr>
        <w:t>Закон</w:t>
      </w:r>
      <w:r>
        <w:rPr>
          <w:rFonts w:ascii="Times New Roman" w:eastAsia="PMingLiU" w:hAnsi="Times New Roman"/>
          <w:sz w:val="28"/>
          <w:szCs w:val="28"/>
        </w:rPr>
        <w:t>ом</w:t>
      </w:r>
      <w:r w:rsidRPr="006A0E36">
        <w:rPr>
          <w:rFonts w:ascii="Times New Roman" w:eastAsia="PMingLiU" w:hAnsi="Times New Roman"/>
          <w:sz w:val="28"/>
          <w:szCs w:val="28"/>
        </w:rPr>
        <w:t xml:space="preserve"> Московской области от 09.07.2013 N 74/2013-ОЗ</w:t>
      </w:r>
      <w:r>
        <w:rPr>
          <w:rFonts w:ascii="Times New Roman" w:eastAsia="PMingLiU" w:hAnsi="Times New Roman"/>
          <w:sz w:val="28"/>
          <w:szCs w:val="28"/>
        </w:rPr>
        <w:t xml:space="preserve"> «</w:t>
      </w:r>
      <w:r w:rsidRPr="006A0E36">
        <w:rPr>
          <w:rFonts w:ascii="Times New Roman" w:eastAsia="PMingLiU" w:hAnsi="Times New Roman"/>
          <w:sz w:val="28"/>
          <w:szCs w:val="28"/>
        </w:rPr>
        <w:t xml:space="preserve">О внесении изменений в Закон Московской области </w:t>
      </w:r>
      <w:r>
        <w:rPr>
          <w:rFonts w:ascii="Times New Roman" w:eastAsia="PMingLiU" w:hAnsi="Times New Roman"/>
          <w:sz w:val="28"/>
          <w:szCs w:val="28"/>
        </w:rPr>
        <w:t>«</w:t>
      </w:r>
      <w:r w:rsidRPr="006A0E36">
        <w:rPr>
          <w:rFonts w:ascii="Times New Roman" w:eastAsia="PMingLiU" w:hAnsi="Times New Roman"/>
          <w:sz w:val="28"/>
          <w:szCs w:val="28"/>
        </w:rPr>
        <w:t>О погребении и похоронном деле в Московской области</w:t>
      </w:r>
      <w:r>
        <w:rPr>
          <w:rFonts w:ascii="Times New Roman" w:eastAsia="PMingLiU" w:hAnsi="Times New Roman"/>
          <w:sz w:val="28"/>
          <w:szCs w:val="28"/>
        </w:rPr>
        <w:t xml:space="preserve">» </w:t>
      </w:r>
      <w:r w:rsidRPr="006A0E36">
        <w:rPr>
          <w:rFonts w:ascii="Times New Roman" w:eastAsia="PMingLiU" w:hAnsi="Times New Roman"/>
          <w:sz w:val="28"/>
          <w:szCs w:val="28"/>
        </w:rPr>
        <w:t>(принят постановлением Мособлдумы от 27.06.2013 N 22/57-П)</w:t>
      </w:r>
      <w:r>
        <w:rPr>
          <w:rFonts w:ascii="Times New Roman" w:eastAsia="PMingLiU" w:hAnsi="Times New Roman"/>
          <w:sz w:val="28"/>
          <w:szCs w:val="28"/>
        </w:rPr>
        <w:t>, (</w:t>
      </w:r>
      <w:r w:rsidRPr="002B2939">
        <w:rPr>
          <w:rFonts w:ascii="Times New Roman" w:eastAsia="PMingLiU" w:hAnsi="Times New Roman"/>
          <w:sz w:val="28"/>
          <w:szCs w:val="28"/>
        </w:rPr>
        <w:t>Ежедневные Новости. Подмосковье, N 129, 18.07.2013</w:t>
      </w:r>
      <w:r>
        <w:rPr>
          <w:rFonts w:ascii="Times New Roman" w:eastAsia="PMingLiU" w:hAnsi="Times New Roman"/>
          <w:sz w:val="28"/>
          <w:szCs w:val="28"/>
        </w:rPr>
        <w:t xml:space="preserve">); </w:t>
      </w:r>
      <w:r w:rsidRPr="000A5713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5713">
        <w:rPr>
          <w:rFonts w:ascii="Times New Roman" w:eastAsia="PMingLiU" w:hAnsi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/>
          <w:sz w:val="28"/>
          <w:szCs w:val="28"/>
        </w:rPr>
        <w:t>)</w:t>
      </w:r>
      <w:r w:rsidRPr="000A5713">
        <w:rPr>
          <w:rFonts w:ascii="Times New Roman" w:eastAsia="PMingLiU" w:hAnsi="Times New Roman"/>
          <w:sz w:val="28"/>
          <w:szCs w:val="28"/>
        </w:rPr>
        <w:t>;</w:t>
      </w:r>
    </w:p>
    <w:p w:rsidR="001A054F" w:rsidRDefault="001A054F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96EFD">
        <w:rPr>
          <w:rFonts w:ascii="Times New Roman" w:eastAsia="PMingLiU" w:hAnsi="Times New Roman"/>
          <w:sz w:val="28"/>
          <w:szCs w:val="28"/>
        </w:rPr>
        <w:t>Распоряжение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C96EFD">
        <w:rPr>
          <w:rFonts w:ascii="Times New Roman" w:eastAsia="PMingLiU" w:hAnsi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</w:t>
      </w:r>
      <w:r>
        <w:rPr>
          <w:rFonts w:ascii="Times New Roman" w:eastAsia="PMingLiU" w:hAnsi="Times New Roman"/>
          <w:sz w:val="28"/>
          <w:szCs w:val="28"/>
        </w:rPr>
        <w:t>сковской области N 115/2007-ОЗ «</w:t>
      </w:r>
      <w:r w:rsidRPr="00C96EFD">
        <w:rPr>
          <w:rFonts w:ascii="Times New Roman" w:eastAsia="PMingLiU" w:hAnsi="Times New Roman"/>
          <w:sz w:val="28"/>
          <w:szCs w:val="28"/>
        </w:rPr>
        <w:t>О погребении и похоронном деле в Московской области», (Ежедневные Новости.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C96EFD">
        <w:rPr>
          <w:rFonts w:ascii="Times New Roman" w:eastAsia="PMingLiU" w:hAnsi="Times New Roman"/>
          <w:sz w:val="28"/>
          <w:szCs w:val="28"/>
        </w:rPr>
        <w:t>Подмосковье, N 9, 22.01.2013);</w:t>
      </w:r>
    </w:p>
    <w:p w:rsidR="001A054F" w:rsidRPr="00554706" w:rsidRDefault="001A054F" w:rsidP="00D86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554706">
        <w:rPr>
          <w:rFonts w:ascii="Times New Roman" w:eastAsia="PMingLiU" w:hAnsi="Times New Roman"/>
          <w:sz w:val="28"/>
          <w:szCs w:val="28"/>
        </w:rPr>
        <w:t xml:space="preserve">Уставом </w:t>
      </w:r>
      <w:r w:rsidRPr="00554706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области, утвержденным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области. Зарегистрирован в Управлении министерства юстиции Российской Федерации по Московской области 26.12.2013 г., Наше Слово, №3, 16.01.2014. </w:t>
      </w:r>
    </w:p>
    <w:p w:rsidR="001A054F" w:rsidRPr="00554706" w:rsidRDefault="001A054F" w:rsidP="00D86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54706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1A054F" w:rsidRPr="00554706" w:rsidRDefault="001A054F" w:rsidP="00D86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4706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554706">
        <w:rPr>
          <w:rFonts w:ascii="Times New Roman" w:eastAsia="PMingLiU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1A054F" w:rsidRDefault="001A054F" w:rsidP="00D86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4706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554706">
        <w:rPr>
          <w:rFonts w:ascii="Times New Roman" w:eastAsia="PMingLiU" w:hAnsi="Times New Roman"/>
          <w:sz w:val="28"/>
          <w:szCs w:val="28"/>
        </w:rPr>
        <w:t xml:space="preserve">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1A054F" w:rsidRPr="00701D1F" w:rsidRDefault="001A054F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>представляет:</w:t>
      </w:r>
    </w:p>
    <w:p w:rsidR="001A054F" w:rsidRDefault="001A054F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1)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установку (замену) надмогильного сооружения (надгробия), </w:t>
      </w:r>
      <w:r>
        <w:rPr>
          <w:rFonts w:ascii="Times New Roman" w:hAnsi="Times New Roman"/>
          <w:sz w:val="28"/>
          <w:szCs w:val="28"/>
        </w:rPr>
        <w:t>(о</w:t>
      </w:r>
      <w:r w:rsidRPr="005815EA">
        <w:rPr>
          <w:rFonts w:ascii="Times New Roman" w:hAnsi="Times New Roman"/>
          <w:sz w:val="28"/>
          <w:szCs w:val="28"/>
        </w:rPr>
        <w:t>бразец</w:t>
      </w:r>
      <w:r w:rsidRPr="001C0680">
        <w:rPr>
          <w:rFonts w:ascii="Times New Roman" w:hAnsi="Times New Roman"/>
          <w:sz w:val="28"/>
          <w:szCs w:val="28"/>
        </w:rPr>
        <w:t xml:space="preserve"> представлен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1A054F" w:rsidRPr="0070521B" w:rsidRDefault="001A054F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70521B">
        <w:rPr>
          <w:rFonts w:ascii="Times New Roman" w:hAnsi="Times New Roman"/>
          <w:sz w:val="28"/>
          <w:szCs w:val="28"/>
          <w:highlight w:val="magenta"/>
        </w:rPr>
        <w:t>2) паспорт или иной документ, удостоверяющий личность;</w:t>
      </w:r>
    </w:p>
    <w:p w:rsidR="001A054F" w:rsidRPr="00D559FD" w:rsidRDefault="001A054F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0521B">
        <w:rPr>
          <w:rFonts w:ascii="Times New Roman" w:hAnsi="Times New Roman"/>
          <w:sz w:val="28"/>
          <w:szCs w:val="28"/>
          <w:highlight w:val="magenta"/>
        </w:rPr>
        <w:t>3) удостоверение о захоронении</w:t>
      </w:r>
      <w:r>
        <w:rPr>
          <w:rFonts w:ascii="Times New Roman" w:hAnsi="Times New Roman"/>
          <w:sz w:val="28"/>
          <w:szCs w:val="28"/>
        </w:rPr>
        <w:t>(</w:t>
      </w:r>
      <w:r w:rsidRPr="00983A8F">
        <w:rPr>
          <w:rFonts w:ascii="Times New Roman" w:hAnsi="Times New Roman"/>
          <w:sz w:val="28"/>
          <w:szCs w:val="28"/>
        </w:rPr>
        <w:t>с 01.10.2010 выдается уполномоченным органом в сфере погребения и похоронного дела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83A8F">
        <w:rPr>
          <w:rFonts w:ascii="Times New Roman" w:hAnsi="Times New Roman"/>
          <w:sz w:val="28"/>
          <w:szCs w:val="28"/>
        </w:rPr>
        <w:t>до 01.10.2010 выдавались организациями, управляющими кладбищами</w:t>
      </w:r>
      <w:r>
        <w:rPr>
          <w:rFonts w:ascii="Times New Roman" w:hAnsi="Times New Roman"/>
          <w:sz w:val="28"/>
          <w:szCs w:val="28"/>
        </w:rPr>
        <w:t xml:space="preserve">), а в случае отсутствия </w:t>
      </w:r>
      <w:r w:rsidRPr="00D559FD">
        <w:rPr>
          <w:rFonts w:ascii="Times New Roman" w:hAnsi="Times New Roman"/>
          <w:sz w:val="28"/>
          <w:szCs w:val="28"/>
        </w:rPr>
        <w:t>удостоверения о захоронении</w:t>
      </w:r>
      <w:r>
        <w:rPr>
          <w:rFonts w:ascii="Times New Roman" w:hAnsi="Times New Roman"/>
          <w:sz w:val="28"/>
          <w:szCs w:val="28"/>
        </w:rPr>
        <w:t xml:space="preserve"> – документы, выданные </w:t>
      </w:r>
      <w:r w:rsidRPr="00D559F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559FD">
        <w:rPr>
          <w:rFonts w:ascii="Times New Roman" w:hAnsi="Times New Roman"/>
          <w:sz w:val="28"/>
          <w:szCs w:val="28"/>
        </w:rPr>
        <w:t>записи актов гражданского состояния</w:t>
      </w:r>
      <w:r>
        <w:rPr>
          <w:rFonts w:ascii="Times New Roman" w:hAnsi="Times New Roman"/>
          <w:sz w:val="28"/>
          <w:szCs w:val="28"/>
        </w:rPr>
        <w:t>, подтверждающие родство с умершим</w:t>
      </w:r>
      <w:r w:rsidRPr="00D559FD">
        <w:rPr>
          <w:rFonts w:ascii="Times New Roman" w:hAnsi="Times New Roman"/>
          <w:sz w:val="28"/>
          <w:szCs w:val="28"/>
        </w:rPr>
        <w:t>;</w:t>
      </w:r>
    </w:p>
    <w:p w:rsidR="001A054F" w:rsidRPr="00D559FD" w:rsidRDefault="001A054F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0521B">
        <w:rPr>
          <w:rFonts w:ascii="Times New Roman" w:hAnsi="Times New Roman"/>
          <w:sz w:val="28"/>
          <w:szCs w:val="28"/>
          <w:highlight w:val="magenta"/>
        </w:rPr>
        <w:t>4) свидетельство о смерти</w:t>
      </w:r>
      <w:r w:rsidRPr="00D559FD">
        <w:rPr>
          <w:rFonts w:ascii="Times New Roman" w:hAnsi="Times New Roman"/>
          <w:sz w:val="28"/>
          <w:szCs w:val="28"/>
        </w:rPr>
        <w:t>(выдается в Органах записи актов гражданского состояния);</w:t>
      </w:r>
    </w:p>
    <w:p w:rsidR="001A054F" w:rsidRDefault="001A054F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0521B">
        <w:rPr>
          <w:rFonts w:ascii="Times New Roman" w:hAnsi="Times New Roman"/>
          <w:sz w:val="28"/>
          <w:szCs w:val="28"/>
          <w:highlight w:val="magenta"/>
        </w:rPr>
        <w:t>5) документ об изготовлении (приобретении) надмогильного сооружения (надгробия)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59FD">
        <w:rPr>
          <w:rFonts w:ascii="Times New Roman" w:hAnsi="Times New Roman"/>
          <w:sz w:val="28"/>
          <w:szCs w:val="28"/>
        </w:rPr>
        <w:t>выдается организациями, изготавливающими  надм</w:t>
      </w:r>
      <w:r>
        <w:rPr>
          <w:rFonts w:ascii="Times New Roman" w:hAnsi="Times New Roman"/>
          <w:sz w:val="28"/>
          <w:szCs w:val="28"/>
        </w:rPr>
        <w:t>огильные сооружения (надгробия);</w:t>
      </w:r>
    </w:p>
    <w:p w:rsidR="001A054F" w:rsidRPr="00D04593" w:rsidRDefault="001A054F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д</w:t>
      </w:r>
      <w:r>
        <w:rPr>
          <w:rFonts w:ascii="Times New Roman" w:hAnsi="Times New Roman"/>
          <w:sz w:val="28"/>
          <w:szCs w:val="28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1A054F" w:rsidRPr="00701D1F" w:rsidRDefault="001A054F" w:rsidP="00FA543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 xml:space="preserve">секторе благоустройства 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FA543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1A054F" w:rsidRPr="00701D1F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Воскресенского муниципального района Московской области, </w:t>
      </w:r>
      <w:r w:rsidRPr="00701D1F">
        <w:rPr>
          <w:rFonts w:ascii="Times New Roman" w:hAnsi="Times New Roman"/>
          <w:sz w:val="28"/>
          <w:szCs w:val="28"/>
        </w:rPr>
        <w:t xml:space="preserve">в сети Интернет </w:t>
      </w:r>
      <w:r w:rsidRPr="0073235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732354">
        <w:rPr>
          <w:rFonts w:ascii="Times New Roman" w:hAnsi="Times New Roman"/>
          <w:color w:val="0000FF"/>
          <w:sz w:val="28"/>
          <w:szCs w:val="28"/>
          <w:u w:val="single"/>
        </w:rPr>
        <w:t xml:space="preserve">. </w:t>
      </w:r>
      <w:r w:rsidRPr="0073235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vosgoradmin</w:t>
      </w:r>
      <w:r w:rsidRPr="00732354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73235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1A054F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  <w:r w:rsidRPr="0005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 w:rsidRPr="00B26F04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B26F04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1A054F" w:rsidRDefault="001A054F" w:rsidP="007F14A2">
      <w:pPr>
        <w:pStyle w:val="ListParagraph"/>
        <w:numPr>
          <w:ilvl w:val="0"/>
          <w:numId w:val="1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многофункциональные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</w:t>
      </w:r>
      <w:r w:rsidRPr="00A36DFF">
        <w:rPr>
          <w:rFonts w:ascii="Times New Roman" w:hAnsi="Times New Roman"/>
          <w:sz w:val="28"/>
          <w:szCs w:val="28"/>
          <w:highlight w:val="cyan"/>
        </w:rPr>
        <w:t>ры</w:t>
      </w:r>
      <w:r w:rsidRPr="00057970"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A054F" w:rsidRPr="00A36DFF" w:rsidRDefault="001A054F" w:rsidP="007F14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054F" w:rsidRPr="00A36DFF" w:rsidRDefault="001A054F" w:rsidP="007F14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A054F" w:rsidRPr="00701D1F" w:rsidRDefault="001A054F" w:rsidP="007A7332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054F" w:rsidRDefault="001A054F" w:rsidP="00597B7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Основания для </w:t>
      </w:r>
      <w:r w:rsidRPr="00BF0AF8">
        <w:rPr>
          <w:rFonts w:ascii="Times New Roman" w:hAnsi="Times New Roman"/>
          <w:sz w:val="28"/>
          <w:szCs w:val="28"/>
        </w:rPr>
        <w:t>отказа в приеме документов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F0AF8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согласно действующим нормативным правовым актам отсутствуют.</w:t>
      </w:r>
    </w:p>
    <w:p w:rsidR="001A054F" w:rsidRPr="00BF0AF8" w:rsidDel="00BF0AF8" w:rsidRDefault="001A054F" w:rsidP="00597B74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A054F" w:rsidRPr="001C0680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1A054F" w:rsidRPr="00E17445" w:rsidRDefault="001A054F" w:rsidP="00E174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17445">
        <w:rPr>
          <w:rFonts w:ascii="Times New Roman" w:hAnsi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E17445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Pr="000F3B3B">
        <w:rPr>
          <w:rFonts w:ascii="Times New Roman" w:hAnsi="Times New Roman"/>
          <w:sz w:val="28"/>
          <w:szCs w:val="28"/>
        </w:rPr>
        <w:t>азмеры надмогильного сооружения (надгробия) превышают размеры, установленные Порядком деятельности муниципальных кладбищ в</w:t>
      </w:r>
      <w:r w:rsidRPr="0005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городском поселении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</w:t>
      </w:r>
      <w:r w:rsidRPr="001A4A89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070FB">
        <w:rPr>
          <w:rFonts w:ascii="Times New Roman" w:hAnsi="Times New Roman"/>
          <w:sz w:val="28"/>
          <w:szCs w:val="28"/>
        </w:rPr>
        <w:t xml:space="preserve">непредставление заявителем одного или более </w:t>
      </w:r>
      <w:r>
        <w:rPr>
          <w:rFonts w:ascii="Times New Roman" w:hAnsi="Times New Roman"/>
          <w:sz w:val="28"/>
          <w:szCs w:val="28"/>
        </w:rPr>
        <w:t>документов, указанных в пункте 26</w:t>
      </w:r>
      <w:r w:rsidRPr="00F070FB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</w:t>
      </w:r>
      <w:r w:rsidRPr="002066E1">
        <w:rPr>
          <w:rFonts w:ascii="Times New Roman" w:hAnsi="Times New Roman"/>
          <w:sz w:val="28"/>
          <w:szCs w:val="28"/>
        </w:rPr>
        <w:t xml:space="preserve"> доверенности на представление интересов лица, на имя которого зарегистрировано место захоронения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66E1">
        <w:rPr>
          <w:rFonts w:ascii="Times New Roman" w:hAnsi="Times New Roman"/>
          <w:sz w:val="28"/>
          <w:szCs w:val="28"/>
        </w:rPr>
        <w:t>в случае обращения представителя лица, на имя которого зарегистрировано место захоронения</w:t>
      </w:r>
      <w:r>
        <w:rPr>
          <w:rFonts w:ascii="Times New Roman" w:hAnsi="Times New Roman"/>
          <w:sz w:val="28"/>
          <w:szCs w:val="28"/>
        </w:rPr>
        <w:t>;</w:t>
      </w:r>
    </w:p>
    <w:p w:rsidR="001A054F" w:rsidRPr="00E665F4" w:rsidRDefault="001A054F" w:rsidP="008919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Pr="00E665F4">
        <w:rPr>
          <w:rFonts w:ascii="Times New Roman" w:hAnsi="Times New Roman"/>
          <w:sz w:val="28"/>
          <w:szCs w:val="28"/>
          <w:highlight w:val="cyan"/>
        </w:rPr>
        <w:t>) текст в запросе на предоставление муниципальной услуги не поддается прочтению либо отсутствует.</w:t>
      </w:r>
    </w:p>
    <w:p w:rsidR="001A054F" w:rsidRPr="005D353C" w:rsidRDefault="001A054F" w:rsidP="005D353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D353C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C553F5">
        <w:rPr>
          <w:rFonts w:ascii="Times New Roman" w:hAnsi="Times New Roman"/>
          <w:sz w:val="28"/>
          <w:szCs w:val="28"/>
          <w:highlight w:val="cyan"/>
        </w:rPr>
        <w:t>заместителем главы администрации – начальником управления развития городской инфраструктуры администрации городского поселения Воскресенск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5D353C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1A054F" w:rsidRPr="001A4A89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hAnsi="Times New Roman"/>
          <w:sz w:val="28"/>
          <w:szCs w:val="28"/>
        </w:rPr>
        <w:t>.</w:t>
      </w:r>
    </w:p>
    <w:p w:rsidR="001A054F" w:rsidRDefault="001A054F" w:rsidP="00F220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согласно действующим нормативным правовым актам отсутствуют.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54F" w:rsidRPr="00096B2A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96B2A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A054F" w:rsidRDefault="001A054F" w:rsidP="00E7315E">
      <w:pPr>
        <w:pStyle w:val="ListParagraph"/>
        <w:widowControl w:val="0"/>
        <w:numPr>
          <w:ilvl w:val="0"/>
          <w:numId w:val="1"/>
        </w:numPr>
        <w:tabs>
          <w:tab w:val="clear" w:pos="1545"/>
          <w:tab w:val="left" w:pos="1134"/>
        </w:tabs>
        <w:autoSpaceDE w:val="0"/>
        <w:autoSpaceDN w:val="0"/>
        <w:adjustRightInd w:val="0"/>
        <w:spacing w:before="60" w:after="60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CA07CF">
        <w:rPr>
          <w:rFonts w:ascii="Times New Roman" w:hAnsi="Times New Roman"/>
          <w:sz w:val="28"/>
          <w:szCs w:val="28"/>
        </w:rPr>
        <w:t>Перечень услуг,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CA0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CA07CF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CA07CF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ми</w:t>
      </w:r>
      <w:r w:rsidRPr="00CA07CF">
        <w:rPr>
          <w:rFonts w:ascii="Times New Roman" w:hAnsi="Times New Roman"/>
          <w:sz w:val="28"/>
          <w:szCs w:val="28"/>
        </w:rPr>
        <w:t xml:space="preserve"> для предоставления муниципальн</w:t>
      </w:r>
      <w:r>
        <w:rPr>
          <w:rFonts w:ascii="Times New Roman" w:hAnsi="Times New Roman"/>
          <w:sz w:val="28"/>
          <w:szCs w:val="28"/>
        </w:rPr>
        <w:t>ых услуг:</w:t>
      </w:r>
      <w:r w:rsidRPr="00E7315E">
        <w:rPr>
          <w:rFonts w:ascii="Times New Roman" w:hAnsi="Times New Roman"/>
          <w:i/>
          <w:sz w:val="28"/>
          <w:szCs w:val="28"/>
        </w:rPr>
        <w:t xml:space="preserve"> </w:t>
      </w:r>
    </w:p>
    <w:p w:rsidR="001A054F" w:rsidRPr="00CA07CF" w:rsidRDefault="001A054F" w:rsidP="00CA07CF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CA07CF">
        <w:rPr>
          <w:rFonts w:ascii="Times New Roman" w:hAnsi="Times New Roman"/>
          <w:sz w:val="28"/>
          <w:szCs w:val="28"/>
        </w:rPr>
        <w:t xml:space="preserve">оммерческие организации,    изготавливающие надмогильные </w:t>
      </w:r>
      <w:r>
        <w:rPr>
          <w:rFonts w:ascii="Times New Roman" w:hAnsi="Times New Roman"/>
          <w:sz w:val="28"/>
          <w:szCs w:val="28"/>
        </w:rPr>
        <w:t xml:space="preserve">сооружения </w:t>
      </w:r>
      <w:r w:rsidRPr="00CA07CF">
        <w:rPr>
          <w:rFonts w:ascii="Times New Roman" w:hAnsi="Times New Roman"/>
          <w:sz w:val="28"/>
          <w:szCs w:val="28"/>
        </w:rPr>
        <w:t>(надгробия), и выдающие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городском поселении Воскресенск.</w:t>
      </w:r>
    </w:p>
    <w:p w:rsidR="001A054F" w:rsidRPr="00475F43" w:rsidRDefault="001A054F" w:rsidP="00D47070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1418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                    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1A054F" w:rsidRDefault="001A054F" w:rsidP="005D353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D353C">
        <w:rPr>
          <w:rFonts w:ascii="Times New Roman" w:hAnsi="Times New Roman"/>
          <w:sz w:val="28"/>
          <w:szCs w:val="28"/>
          <w:highlight w:val="cyan"/>
        </w:rPr>
        <w:t>Предоставление муниципальной услуги осуществляется бесплатно.</w:t>
      </w:r>
    </w:p>
    <w:p w:rsidR="001A054F" w:rsidRDefault="001A054F" w:rsidP="005D353C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A054F" w:rsidRPr="00613254" w:rsidRDefault="001A054F" w:rsidP="00613254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1325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A054F" w:rsidRPr="00613254" w:rsidRDefault="001A054F" w:rsidP="00613254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Платные необходимые и обязательные услуги предоставляются организациями и учреждениями бюджетной сферы, то методик</w:t>
      </w:r>
      <w:r>
        <w:rPr>
          <w:rFonts w:ascii="Times New Roman" w:hAnsi="Times New Roman"/>
          <w:sz w:val="28"/>
          <w:szCs w:val="28"/>
        </w:rPr>
        <w:t>и</w:t>
      </w:r>
      <w:r w:rsidRPr="00613254">
        <w:rPr>
          <w:rFonts w:ascii="Times New Roman" w:hAnsi="Times New Roman"/>
          <w:sz w:val="28"/>
          <w:szCs w:val="28"/>
        </w:rPr>
        <w:t xml:space="preserve"> расчета и предельные платы за предоставление необходимых и обязательных услуг,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254">
        <w:rPr>
          <w:rFonts w:ascii="Times New Roman" w:hAnsi="Times New Roman"/>
          <w:sz w:val="28"/>
          <w:szCs w:val="28"/>
        </w:rPr>
        <w:t>установлены  НК РФ глава 25.3. «Государственная пошлина».</w:t>
      </w:r>
    </w:p>
    <w:p w:rsidR="001A054F" w:rsidRPr="00613254" w:rsidRDefault="001A054F" w:rsidP="00613254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3254">
        <w:rPr>
          <w:rFonts w:ascii="Times New Roman" w:hAnsi="Times New Roman"/>
          <w:sz w:val="28"/>
          <w:szCs w:val="28"/>
        </w:rPr>
        <w:t>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1A054F" w:rsidRPr="005D353C" w:rsidRDefault="001A054F" w:rsidP="00613254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A054F" w:rsidRPr="001C0680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1A054F" w:rsidRPr="001C0680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ожидания в очереди при получении результата предоставления муниципальной услуги не должен превышать 15 минут.</w:t>
      </w:r>
    </w:p>
    <w:p w:rsidR="001A054F" w:rsidRPr="00613254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613254" w:rsidRDefault="001A054F" w:rsidP="00613254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3254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1A054F" w:rsidRPr="00613254" w:rsidRDefault="001A054F" w:rsidP="0061325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Регистрация запроса заявителя осуществляется в следующем порядке:</w:t>
      </w:r>
    </w:p>
    <w:p w:rsidR="001A054F" w:rsidRPr="00613254" w:rsidRDefault="001A054F" w:rsidP="0061325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- прием заявления;</w:t>
      </w:r>
    </w:p>
    <w:p w:rsidR="001A054F" w:rsidRPr="00613254" w:rsidRDefault="001A054F" w:rsidP="0061325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- проверка правильности заполнения заявления;</w:t>
      </w:r>
    </w:p>
    <w:p w:rsidR="001A054F" w:rsidRPr="00613254" w:rsidRDefault="001A054F" w:rsidP="0061325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-регистрация заявления с фиксацией в журнале входящей корреспонденции.</w:t>
      </w:r>
    </w:p>
    <w:p w:rsidR="001A054F" w:rsidRDefault="001A054F" w:rsidP="0061325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Максимальный срок выполнения действий составляет 20 минут.</w:t>
      </w:r>
    </w:p>
    <w:p w:rsidR="001A054F" w:rsidRPr="001C0680" w:rsidRDefault="001A054F" w:rsidP="0061325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A054F" w:rsidRPr="001C0680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</w:p>
    <w:p w:rsidR="001A054F" w:rsidRPr="004C3D68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A054F" w:rsidRPr="005815EA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1A054F" w:rsidRPr="001C0680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A054F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A054F" w:rsidRPr="001C0680" w:rsidRDefault="001A054F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A054F" w:rsidRPr="001C0680" w:rsidRDefault="001A054F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1A054F" w:rsidRPr="001C0680" w:rsidRDefault="001A054F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1A054F" w:rsidRPr="001C0680" w:rsidRDefault="001A054F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1A054F" w:rsidRPr="001C0680" w:rsidRDefault="001A054F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1A054F" w:rsidRPr="005815EA" w:rsidRDefault="001A054F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A054F" w:rsidRPr="004C3D68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1A054F" w:rsidRPr="005815EA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A054F" w:rsidRPr="001C0680" w:rsidRDefault="001A054F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A054F" w:rsidRPr="001C0680" w:rsidRDefault="001A054F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hAnsi="Times New Roman"/>
          <w:sz w:val="28"/>
          <w:szCs w:val="28"/>
          <w:highlight w:val="cyan"/>
        </w:rPr>
        <w:t>а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A04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A04">
        <w:rPr>
          <w:rFonts w:ascii="Times New Roman" w:hAnsi="Times New Roman"/>
          <w:sz w:val="28"/>
          <w:szCs w:val="28"/>
        </w:rPr>
        <w:t>по</w:t>
      </w:r>
      <w:r w:rsidRPr="00D52821">
        <w:rPr>
          <w:rFonts w:ascii="Times New Roman" w:hAnsi="Times New Roman"/>
          <w:sz w:val="28"/>
          <w:szCs w:val="28"/>
        </w:rPr>
        <w:t xml:space="preserve"> регистрации установки и замены надмогильных сооружений (надгробий)</w:t>
      </w:r>
      <w:r w:rsidRPr="001C0680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1A054F" w:rsidRPr="001C0680" w:rsidRDefault="001A054F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b/>
          <w:sz w:val="28"/>
          <w:szCs w:val="28"/>
          <w:highlight w:val="cyan"/>
        </w:rPr>
        <w:t>ых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 xml:space="preserve"> цен</w:t>
      </w:r>
      <w:r w:rsidRPr="00D841C6">
        <w:rPr>
          <w:rFonts w:ascii="Times New Roman" w:hAnsi="Times New Roman"/>
          <w:b/>
          <w:sz w:val="28"/>
          <w:szCs w:val="28"/>
          <w:highlight w:val="cyan"/>
        </w:rPr>
        <w:t>трах</w:t>
      </w:r>
    </w:p>
    <w:p w:rsidR="001A054F" w:rsidRPr="001C0680" w:rsidRDefault="001A054F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1767A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 w:rsidRPr="0001767A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1A054F" w:rsidRPr="001C0680" w:rsidRDefault="001A054F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A054F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73E4E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A054F" w:rsidRPr="00E76292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76292">
        <w:rPr>
          <w:rFonts w:ascii="Times New Roman" w:hAnsi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Pr="00154B8B">
        <w:rPr>
          <w:rFonts w:ascii="Times New Roman" w:hAnsi="Times New Roman"/>
          <w:sz w:val="28"/>
          <w:szCs w:val="28"/>
          <w:highlight w:val="cyan"/>
        </w:rPr>
        <w:t>2</w:t>
      </w:r>
      <w:r w:rsidRPr="00E76292">
        <w:rPr>
          <w:rFonts w:ascii="Times New Roman" w:hAnsi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1A054F" w:rsidRPr="00154B8B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для получения муниципальной услуги не может превышать 15 минут.</w:t>
      </w:r>
    </w:p>
    <w:p w:rsidR="001A054F" w:rsidRDefault="001A054F" w:rsidP="00154B8B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  <w:highlight w:val="cyan"/>
        </w:rPr>
      </w:pPr>
    </w:p>
    <w:p w:rsidR="001A054F" w:rsidRDefault="001A054F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65EC9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 w:rsidRPr="00C65EC9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1A054F" w:rsidRDefault="001A054F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/>
          <w:sz w:val="28"/>
          <w:szCs w:val="28"/>
          <w:highlight w:val="cyan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м, заключенным в установленном порядке.</w:t>
      </w:r>
    </w:p>
    <w:p w:rsidR="001A054F" w:rsidRPr="000652E1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базе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/>
          <w:sz w:val="28"/>
          <w:szCs w:val="28"/>
          <w:highlight w:val="cyan"/>
        </w:rPr>
        <w:t>м о взаимодействии между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в установленном порядке.</w:t>
      </w:r>
    </w:p>
    <w:p w:rsidR="001A054F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, расположенный на территории городского поселения Воскресенск Воскресенского муниципального района Московской области.</w:t>
      </w:r>
    </w:p>
    <w:p w:rsidR="001A054F" w:rsidRPr="0090104B" w:rsidRDefault="001A054F" w:rsidP="00154B8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1A054F" w:rsidRPr="007D059C" w:rsidRDefault="001A054F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1A054F" w:rsidRPr="007D059C" w:rsidRDefault="001A054F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1A054F" w:rsidRPr="007D059C" w:rsidRDefault="001A054F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1A054F" w:rsidRPr="00CC4D4D" w:rsidRDefault="001A054F" w:rsidP="002E6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2037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4D">
        <w:rPr>
          <w:rFonts w:ascii="Times New Roman" w:hAnsi="Times New Roman"/>
          <w:sz w:val="28"/>
          <w:szCs w:val="28"/>
        </w:rPr>
        <w:t>Московской области в части:</w:t>
      </w:r>
    </w:p>
    <w:p w:rsidR="001A054F" w:rsidRPr="00CC4D4D" w:rsidRDefault="001A054F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1A054F" w:rsidRPr="00CC4D4D" w:rsidRDefault="001A054F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A054F" w:rsidRPr="00CC4D4D" w:rsidRDefault="001A054F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A054F" w:rsidRPr="006553B4" w:rsidRDefault="001A054F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hAnsi="Times New Roman"/>
          <w:sz w:val="28"/>
          <w:szCs w:val="28"/>
        </w:rPr>
        <w:t>услуги.</w:t>
      </w:r>
    </w:p>
    <w:p w:rsidR="001A054F" w:rsidRPr="006553B4" w:rsidRDefault="001A054F" w:rsidP="00BB2FA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6553B4">
          <w:rPr>
            <w:rFonts w:ascii="Times New Roman" w:hAnsi="Times New Roman"/>
            <w:sz w:val="28"/>
            <w:szCs w:val="28"/>
          </w:rPr>
          <w:t>закона</w:t>
        </w:r>
      </w:hyperlink>
      <w:r w:rsidRPr="006553B4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8" w:history="1">
        <w:r w:rsidRPr="006553B4">
          <w:rPr>
            <w:rFonts w:ascii="Times New Roman" w:hAnsi="Times New Roman"/>
            <w:sz w:val="28"/>
            <w:szCs w:val="28"/>
          </w:rPr>
          <w:t>закона</w:t>
        </w:r>
      </w:hyperlink>
      <w:r w:rsidRPr="006553B4">
        <w:rPr>
          <w:rFonts w:ascii="Times New Roman" w:hAnsi="Times New Roman"/>
          <w:sz w:val="28"/>
          <w:szCs w:val="28"/>
        </w:rPr>
        <w:t xml:space="preserve"> № 210-ФЗ.</w:t>
      </w:r>
    </w:p>
    <w:p w:rsidR="001A054F" w:rsidRPr="006553B4" w:rsidRDefault="001A054F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6553B4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>
        <w:rPr>
          <w:rFonts w:ascii="Times New Roman" w:hAnsi="Times New Roman"/>
          <w:sz w:val="28"/>
          <w:szCs w:val="28"/>
        </w:rPr>
        <w:t>ги документы, указанные в пункте</w:t>
      </w:r>
      <w:r w:rsidRPr="006553B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 w:rsidRPr="006553B4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A054F" w:rsidRPr="006553B4" w:rsidRDefault="001A054F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A054F" w:rsidRPr="00575FA1" w:rsidRDefault="001A054F" w:rsidP="00233D2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575FA1">
        <w:rPr>
          <w:rFonts w:ascii="Times New Roman" w:hAnsi="Times New Roman"/>
          <w:sz w:val="28"/>
          <w:szCs w:val="28"/>
          <w:highlight w:val="cyan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1A054F" w:rsidRPr="00412647" w:rsidRDefault="001A054F" w:rsidP="00233D2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647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A054F" w:rsidRPr="00B14CEF" w:rsidRDefault="001A054F" w:rsidP="00B14CE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213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hAnsi="Times New Roman"/>
          <w:sz w:val="28"/>
          <w:szCs w:val="28"/>
        </w:rPr>
        <w:t xml:space="preserve"> записи на подачу заявления и документов, необходимых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CEF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1C0680">
        <w:rPr>
          <w:rFonts w:ascii="Times New Roman" w:eastAsia="PMingLiU" w:hAnsi="Times New Roman"/>
          <w:sz w:val="28"/>
          <w:szCs w:val="28"/>
        </w:rPr>
        <w:t xml:space="preserve">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1A054F" w:rsidRPr="001C0680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A054F" w:rsidRPr="001C0680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A054F" w:rsidRPr="00A93B76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220D5F">
        <w:rPr>
          <w:rFonts w:ascii="Times New Roman" w:hAnsi="Times New Roman"/>
          <w:sz w:val="28"/>
          <w:szCs w:val="28"/>
        </w:rPr>
        <w:t xml:space="preserve"> или </w:t>
      </w:r>
      <w:r w:rsidRPr="00210D28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220D5F"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A054F" w:rsidRPr="001C0680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220D5F"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A054F" w:rsidRPr="001C0680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A054F" w:rsidRPr="001C0680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A054F" w:rsidRPr="001C0680" w:rsidRDefault="001A054F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6F41E8">
        <w:rPr>
          <w:rFonts w:ascii="Times New Roman" w:hAnsi="Times New Roman"/>
          <w:b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1A054F" w:rsidRPr="001C0680" w:rsidRDefault="001A054F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A054F" w:rsidRPr="00057DAE" w:rsidRDefault="001A054F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1A054F" w:rsidRPr="00057DAE" w:rsidRDefault="001A054F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2)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057DAE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1A054F" w:rsidRPr="007D059C" w:rsidRDefault="001A054F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1A054F" w:rsidRDefault="001A054F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1A054F" w:rsidRPr="00D1092A" w:rsidRDefault="001A054F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1A054F" w:rsidRPr="006D321B" w:rsidRDefault="001A054F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1A054F" w:rsidRPr="005815EA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7D059C" w:rsidRDefault="001A054F" w:rsidP="00BA39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A054F" w:rsidRPr="005815EA" w:rsidRDefault="001A054F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9E4923" w:rsidRDefault="001A054F" w:rsidP="001F5A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</w:t>
      </w:r>
      <w:r w:rsidRPr="00BA392D">
        <w:rPr>
          <w:rFonts w:ascii="Times New Roman" w:hAnsi="Times New Roman"/>
          <w:sz w:val="28"/>
          <w:szCs w:val="28"/>
          <w:highlight w:val="cyan"/>
        </w:rPr>
        <w:t>по приему заявления</w:t>
      </w:r>
      <w:r w:rsidRPr="009E4923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E492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23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1A054F" w:rsidRPr="009E4923" w:rsidRDefault="001A054F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 xml:space="preserve">а) 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1A054F" w:rsidRPr="009E4923" w:rsidRDefault="001A054F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1A054F" w:rsidRPr="009E4923" w:rsidRDefault="001A054F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1A054F" w:rsidRDefault="001A054F" w:rsidP="00BA392D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A054F" w:rsidRPr="007D059C" w:rsidRDefault="001A054F" w:rsidP="00BA392D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1A054F" w:rsidRDefault="001A054F" w:rsidP="00B9407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B0257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ей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885C23" w:rsidRDefault="001A054F" w:rsidP="00D1761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23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885C2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885C23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пунктом </w:t>
      </w:r>
      <w:r w:rsidRPr="006A3C77">
        <w:rPr>
          <w:rFonts w:ascii="Times New Roman" w:hAnsi="Times New Roman"/>
          <w:sz w:val="28"/>
          <w:szCs w:val="28"/>
          <w:highlight w:val="cyan"/>
        </w:rPr>
        <w:t>26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1A054F" w:rsidRPr="00E267B0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A054F" w:rsidRPr="007D059C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8) вручает копию описи заявителю.</w:t>
      </w:r>
    </w:p>
    <w:p w:rsidR="001A054F" w:rsidRPr="00325BCC" w:rsidRDefault="001A054F" w:rsidP="00325BCC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25BCC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>
        <w:rPr>
          <w:rFonts w:ascii="Times New Roman" w:hAnsi="Times New Roman"/>
          <w:sz w:val="28"/>
          <w:szCs w:val="28"/>
          <w:highlight w:val="cyan"/>
        </w:rPr>
        <w:t>6</w:t>
      </w:r>
      <w:r w:rsidRPr="00325BC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9B331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E0948">
        <w:rPr>
          <w:rFonts w:ascii="Times New Roman" w:hAnsi="Times New Roman"/>
          <w:sz w:val="28"/>
          <w:szCs w:val="28"/>
          <w:highlight w:val="cyan"/>
        </w:rPr>
        <w:t>45 минут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9B331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575FA1"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A054F" w:rsidRPr="009B331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ответственный за прием заявлений и документов, осуществляет действия согласно пункту 8</w:t>
      </w:r>
      <w:r>
        <w:rPr>
          <w:rFonts w:ascii="Times New Roman" w:hAnsi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1A054F" w:rsidRPr="009B331D" w:rsidRDefault="001A054F" w:rsidP="001671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A054F" w:rsidRPr="009B331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ответственный за прием документов, осуществляет следующую последовательность действий:</w:t>
      </w:r>
    </w:p>
    <w:p w:rsidR="001A054F" w:rsidRPr="009B331D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A054F" w:rsidRPr="009B331D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A054F" w:rsidRPr="009B331D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1A054F" w:rsidRPr="009B331D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1A054F" w:rsidRPr="009B331D" w:rsidRDefault="001A054F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A054F" w:rsidRPr="009B331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многофункциональный центр.</w:t>
      </w:r>
    </w:p>
    <w:p w:rsidR="001A054F" w:rsidRPr="009B331D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A054F" w:rsidRPr="009B331D" w:rsidRDefault="001A054F" w:rsidP="001671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ответственному за регистрацию поступившего запроса на предоставление муниципальной услуги;</w:t>
      </w:r>
    </w:p>
    <w:p w:rsidR="001A054F" w:rsidRPr="009B331D" w:rsidRDefault="001A054F" w:rsidP="001671F5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при наличии всех документов, предусмотренных пунктом 2</w:t>
      </w:r>
      <w:r>
        <w:rPr>
          <w:rFonts w:ascii="Times New Roman" w:hAnsi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Default="001A054F" w:rsidP="001671F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Default="001A054F" w:rsidP="008B44EB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A054F" w:rsidRPr="007D059C" w:rsidRDefault="001A054F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1A054F" w:rsidRPr="007D059C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D059C">
        <w:rPr>
          <w:rFonts w:ascii="Times New Roman" w:hAnsi="Times New Roman"/>
          <w:sz w:val="28"/>
          <w:szCs w:val="28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A054F" w:rsidRPr="007D059C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ей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1A054F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60972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  <w:r w:rsidRPr="00060972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1A054F" w:rsidRPr="00060972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060972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503D87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ей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Pr="00503D87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заявление и прилагаемые к нему документы, направляются на рассмотрение специалисту </w:t>
      </w:r>
      <w:r>
        <w:rPr>
          <w:rFonts w:ascii="Times New Roman" w:hAnsi="Times New Roman"/>
          <w:sz w:val="28"/>
          <w:szCs w:val="28"/>
          <w:highlight w:val="cyan"/>
        </w:rPr>
        <w:t xml:space="preserve">сектора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ответственному за подготовку документов по муниципальной услуге.</w:t>
      </w:r>
    </w:p>
    <w:p w:rsidR="001A054F" w:rsidRPr="007D059C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1A054F" w:rsidRPr="007D059C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8"/>
          <w:szCs w:val="28"/>
        </w:rPr>
        <w:t xml:space="preserve">сектора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D059C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1A054F" w:rsidRDefault="001A054F" w:rsidP="008B44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 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A054F" w:rsidRPr="00060972" w:rsidRDefault="001A054F" w:rsidP="001F5A1C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60972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1A054F" w:rsidRPr="00060972" w:rsidRDefault="001A054F" w:rsidP="000609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1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7D059C" w:rsidRDefault="001A054F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1A054F" w:rsidRPr="00026336" w:rsidRDefault="001A054F" w:rsidP="009F206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Pr="00026336">
        <w:rPr>
          <w:rFonts w:ascii="Times New Roman" w:hAnsi="Times New Roman"/>
          <w:sz w:val="28"/>
          <w:szCs w:val="28"/>
        </w:rPr>
        <w:t xml:space="preserve">является </w:t>
      </w:r>
      <w:r w:rsidRPr="00B36719">
        <w:rPr>
          <w:rFonts w:ascii="Times New Roman" w:hAnsi="Times New Roman"/>
          <w:sz w:val="28"/>
          <w:szCs w:val="28"/>
          <w:highlight w:val="cyan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сотрудником сектора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336C43">
        <w:rPr>
          <w:rFonts w:ascii="Times New Roman" w:hAnsi="Times New Roman"/>
          <w:sz w:val="28"/>
          <w:szCs w:val="28"/>
        </w:rPr>
        <w:t xml:space="preserve"> ответственным за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336C43">
        <w:rPr>
          <w:rFonts w:ascii="Times New Roman" w:hAnsi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6336">
        <w:rPr>
          <w:rFonts w:ascii="Times New Roman" w:hAnsi="Times New Roman"/>
          <w:sz w:val="28"/>
          <w:szCs w:val="28"/>
        </w:rPr>
        <w:t>(далее – сотруднику)</w:t>
      </w:r>
      <w:r w:rsidRPr="00336C43">
        <w:rPr>
          <w:rFonts w:ascii="Times New Roman" w:hAnsi="Times New Roman"/>
          <w:sz w:val="28"/>
          <w:szCs w:val="28"/>
        </w:rPr>
        <w:t>, пакет</w:t>
      </w:r>
      <w:r>
        <w:rPr>
          <w:rFonts w:ascii="Times New Roman" w:hAnsi="Times New Roman"/>
          <w:sz w:val="28"/>
          <w:szCs w:val="28"/>
        </w:rPr>
        <w:t>а</w:t>
      </w:r>
      <w:r w:rsidRPr="00336C43">
        <w:rPr>
          <w:rFonts w:ascii="Times New Roman" w:hAnsi="Times New Roman"/>
          <w:sz w:val="28"/>
          <w:szCs w:val="28"/>
        </w:rPr>
        <w:t xml:space="preserve"> документов, указанных в пункт</w:t>
      </w:r>
      <w:r>
        <w:rPr>
          <w:rFonts w:ascii="Times New Roman" w:hAnsi="Times New Roman"/>
          <w:sz w:val="28"/>
          <w:szCs w:val="28"/>
        </w:rPr>
        <w:t>е 26</w:t>
      </w:r>
      <w:r w:rsidRPr="00336C4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026336">
        <w:rPr>
          <w:rFonts w:ascii="Times New Roman" w:hAnsi="Times New Roman"/>
          <w:sz w:val="28"/>
          <w:szCs w:val="28"/>
        </w:rPr>
        <w:t xml:space="preserve">. </w:t>
      </w:r>
    </w:p>
    <w:p w:rsidR="001A054F" w:rsidRPr="00026336" w:rsidRDefault="001A054F" w:rsidP="009F206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6336">
        <w:rPr>
          <w:rFonts w:ascii="Times New Roman" w:hAnsi="Times New Roman"/>
          <w:sz w:val="28"/>
          <w:szCs w:val="28"/>
        </w:rPr>
        <w:t>Сотрудник осуществляет следующую последовательность действий:</w:t>
      </w:r>
    </w:p>
    <w:p w:rsidR="001A054F" w:rsidRPr="00026336" w:rsidRDefault="001A054F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263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026336">
        <w:rPr>
          <w:rFonts w:ascii="Times New Roman" w:hAnsi="Times New Roman"/>
          <w:sz w:val="28"/>
          <w:szCs w:val="28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</w:t>
      </w:r>
      <w:r>
        <w:rPr>
          <w:rFonts w:ascii="Times New Roman" w:hAnsi="Times New Roman"/>
          <w:sz w:val="28"/>
          <w:szCs w:val="28"/>
        </w:rPr>
        <w:t>унктом 26</w:t>
      </w:r>
      <w:r w:rsidRPr="0002633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1A054F" w:rsidRDefault="001A054F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026336">
        <w:rPr>
          <w:rFonts w:ascii="Times New Roman" w:hAnsi="Times New Roman"/>
          <w:sz w:val="28"/>
          <w:szCs w:val="28"/>
        </w:rPr>
        <w:t>устанавливает наличие (отсутствие) оснований для отказа в предоставлении муниципальной услуги, указанны</w:t>
      </w:r>
      <w:r>
        <w:rPr>
          <w:rFonts w:ascii="Times New Roman" w:hAnsi="Times New Roman"/>
          <w:sz w:val="28"/>
          <w:szCs w:val="28"/>
        </w:rPr>
        <w:t>х</w:t>
      </w:r>
      <w:r w:rsidRPr="0002633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ункте 32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1A054F" w:rsidRDefault="001A054F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 при </w:t>
      </w:r>
      <w:r w:rsidRPr="00026336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026336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336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 xml:space="preserve">х в пункте 32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подготавливает в письменной форме на бумажном носителе мотивированный отказ с указанием причин отказа;</w:t>
      </w:r>
    </w:p>
    <w:p w:rsidR="001A054F" w:rsidRDefault="001A054F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при </w:t>
      </w:r>
      <w:r w:rsidRPr="00026336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и</w:t>
      </w:r>
      <w:r w:rsidRPr="00026336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336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02633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ункте 32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осуществляет </w:t>
      </w:r>
      <w:r w:rsidRPr="005B5216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ю</w:t>
      </w:r>
      <w:r w:rsidRPr="005B5216">
        <w:rPr>
          <w:rFonts w:ascii="Times New Roman" w:hAnsi="Times New Roman"/>
          <w:sz w:val="28"/>
          <w:szCs w:val="28"/>
        </w:rPr>
        <w:t xml:space="preserve"> установки и замены надмогильного сооружения (надгробия) </w:t>
      </w:r>
      <w:r>
        <w:rPr>
          <w:rFonts w:ascii="Times New Roman" w:hAnsi="Times New Roman"/>
          <w:sz w:val="28"/>
          <w:szCs w:val="28"/>
        </w:rPr>
        <w:t>путем внесения записи в Книгу</w:t>
      </w:r>
      <w:r w:rsidRPr="005B5216">
        <w:rPr>
          <w:rFonts w:ascii="Times New Roman" w:hAnsi="Times New Roman"/>
          <w:sz w:val="28"/>
          <w:szCs w:val="28"/>
        </w:rPr>
        <w:t xml:space="preserve"> регистрации надмогильных сооружений (надгробий) и внесение записи в удостоверение о захоронении</w:t>
      </w:r>
      <w:r>
        <w:rPr>
          <w:rFonts w:ascii="Times New Roman" w:hAnsi="Times New Roman"/>
          <w:sz w:val="28"/>
          <w:szCs w:val="28"/>
        </w:rPr>
        <w:t>;</w:t>
      </w:r>
    </w:p>
    <w:p w:rsidR="001A054F" w:rsidRPr="00B901B0" w:rsidRDefault="001A054F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передает результат предоставления</w:t>
      </w:r>
      <w:r w:rsidRPr="0002633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 сектора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456A6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456A6">
        <w:rPr>
          <w:rFonts w:ascii="Times New Roman" w:hAnsi="Times New Roman"/>
          <w:sz w:val="28"/>
          <w:szCs w:val="28"/>
        </w:rPr>
        <w:t xml:space="preserve"> 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A054F" w:rsidRPr="00713AC6" w:rsidRDefault="001A054F" w:rsidP="009F206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осуществления административной процедуры </w:t>
      </w:r>
      <w:r w:rsidRPr="0019405B">
        <w:rPr>
          <w:rFonts w:ascii="Times New Roman" w:hAnsi="Times New Roman"/>
          <w:sz w:val="28"/>
          <w:szCs w:val="28"/>
        </w:rPr>
        <w:t>не может превышат</w:t>
      </w:r>
      <w:r>
        <w:rPr>
          <w:rFonts w:ascii="Times New Roman" w:hAnsi="Times New Roman"/>
          <w:sz w:val="28"/>
          <w:szCs w:val="28"/>
        </w:rPr>
        <w:t>ь</w:t>
      </w:r>
      <w:r w:rsidRPr="0019405B">
        <w:rPr>
          <w:rFonts w:ascii="Times New Roman" w:hAnsi="Times New Roman"/>
          <w:sz w:val="28"/>
          <w:szCs w:val="28"/>
        </w:rPr>
        <w:t xml:space="preserve"> 1 рабочий день </w:t>
      </w:r>
      <w:r w:rsidRPr="00D71135">
        <w:rPr>
          <w:rFonts w:ascii="Times New Roman" w:hAnsi="Times New Roman"/>
          <w:sz w:val="28"/>
          <w:szCs w:val="28"/>
        </w:rPr>
        <w:t xml:space="preserve">с момента поступления заявления в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1A054F" w:rsidRPr="00A96F1C" w:rsidRDefault="001A054F" w:rsidP="009F206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6F1C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F1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96F1C">
        <w:rPr>
          <w:rFonts w:ascii="Times New Roman" w:hAnsi="Times New Roman"/>
          <w:sz w:val="28"/>
          <w:szCs w:val="28"/>
        </w:rPr>
        <w:t>)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972">
        <w:rPr>
          <w:rFonts w:ascii="Times New Roman" w:hAnsi="Times New Roman"/>
          <w:sz w:val="28"/>
          <w:szCs w:val="28"/>
        </w:rPr>
        <w:t xml:space="preserve">заместителем главы администрации – начальником управления развития городской инфраструктуры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2971E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2971EA">
        <w:rPr>
          <w:rFonts w:ascii="Times New Roman" w:hAnsi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Pr="00575FA1">
        <w:rPr>
          <w:rFonts w:ascii="Times New Roman" w:hAnsi="Times New Roman"/>
          <w:sz w:val="28"/>
          <w:szCs w:val="28"/>
          <w:highlight w:val="cyan"/>
        </w:rPr>
        <w:t>городско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поселени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1A054F" w:rsidRDefault="001A054F" w:rsidP="008B34F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F681B">
        <w:rPr>
          <w:rFonts w:ascii="Times New Roman" w:hAnsi="Times New Roman"/>
          <w:sz w:val="28"/>
          <w:szCs w:val="28"/>
          <w:highlight w:val="cyan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Pr="00CF681B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1A054F" w:rsidRPr="008B34FC" w:rsidRDefault="001A054F" w:rsidP="008B34F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8B34F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 передача удостоверения о захоронении с внесенной записью или письменного отказа в предоставлении муниципальной услуги специалисту администрацию городского поселения Воскресенск</w:t>
      </w:r>
      <w:r w:rsidRPr="008B34FC">
        <w:rPr>
          <w:rFonts w:ascii="Times New Roman" w:hAnsi="Times New Roman"/>
          <w:sz w:val="28"/>
          <w:szCs w:val="28"/>
        </w:rPr>
        <w:t xml:space="preserve">, </w:t>
      </w:r>
      <w:r w:rsidRPr="008B34FC">
        <w:rPr>
          <w:rFonts w:ascii="Times New Roman" w:hAnsi="Times New Roman"/>
          <w:sz w:val="28"/>
          <w:szCs w:val="28"/>
          <w:highlight w:val="cyan"/>
        </w:rPr>
        <w:t>ответственному за выдачу результата предоставления муниципальной услуги.</w:t>
      </w:r>
    </w:p>
    <w:p w:rsidR="001A054F" w:rsidRDefault="001A054F" w:rsidP="00156DB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95359"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8B34FC">
        <w:rPr>
          <w:rFonts w:ascii="Times New Roman" w:hAnsi="Times New Roman"/>
          <w:sz w:val="28"/>
          <w:szCs w:val="28"/>
          <w:highlight w:val="cyan"/>
        </w:rPr>
        <w:t>администрация городского поселения Воскресенск</w:t>
      </w:r>
      <w:r w:rsidRPr="00B95359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A054F" w:rsidRPr="008B34FC" w:rsidRDefault="001A054F" w:rsidP="008B34F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7A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</w:t>
      </w:r>
      <w:r>
        <w:rPr>
          <w:rFonts w:ascii="Times New Roman" w:hAnsi="Times New Roman"/>
          <w:sz w:val="28"/>
          <w:szCs w:val="28"/>
        </w:rPr>
        <w:t xml:space="preserve">ением муниципальной услуги или </w:t>
      </w:r>
      <w:r w:rsidRPr="00156DBE">
        <w:rPr>
          <w:rFonts w:ascii="Times New Roman" w:hAnsi="Times New Roman"/>
          <w:sz w:val="28"/>
          <w:szCs w:val="28"/>
        </w:rPr>
        <w:t>в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156DB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B34FC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A054F" w:rsidRDefault="001A054F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7D059C" w:rsidRDefault="001A054F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A054F" w:rsidRPr="00EA3A5F" w:rsidRDefault="001A054F" w:rsidP="0071557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15575">
        <w:rPr>
          <w:rFonts w:ascii="Times New Roman" w:hAnsi="Times New Roman"/>
          <w:sz w:val="28"/>
          <w:szCs w:val="28"/>
        </w:rPr>
        <w:t>Основанием</w:t>
      </w:r>
      <w:r w:rsidRPr="00EA3A5F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 xml:space="preserve">сектор благоустройства </w:t>
      </w:r>
      <w:r w:rsidRPr="008B34F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B34FC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 xml:space="preserve">или специалисту, находящемуся в </w:t>
      </w:r>
      <w:r w:rsidRPr="002D06C5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EA3A5F">
        <w:rPr>
          <w:rFonts w:ascii="Times New Roman" w:hAnsi="Times New Roman"/>
          <w:sz w:val="28"/>
          <w:szCs w:val="28"/>
        </w:rPr>
        <w:t>, результата предоставления муниципальной услуги.</w:t>
      </w:r>
    </w:p>
    <w:p w:rsidR="001A054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6A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сектора благоустройства </w:t>
      </w:r>
      <w:r w:rsidRPr="00BD22D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456A6">
        <w:rPr>
          <w:rFonts w:ascii="Times New Roman" w:hAnsi="Times New Roman"/>
          <w:i/>
          <w:sz w:val="28"/>
          <w:szCs w:val="28"/>
        </w:rPr>
        <w:t xml:space="preserve"> </w:t>
      </w:r>
      <w:r w:rsidRPr="007456A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6A6">
        <w:rPr>
          <w:rFonts w:ascii="Times New Roman" w:hAnsi="Times New Roman"/>
          <w:sz w:val="28"/>
          <w:szCs w:val="28"/>
        </w:rPr>
        <w:t xml:space="preserve">находящийся в </w:t>
      </w:r>
      <w:r w:rsidRPr="002D06C5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7456A6">
        <w:rPr>
          <w:rFonts w:ascii="Times New Roman" w:hAnsi="Times New Roman"/>
          <w:sz w:val="28"/>
          <w:szCs w:val="28"/>
        </w:rPr>
        <w:t>, ответственный за выдачу результата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 (далее – специалист),</w:t>
      </w:r>
      <w:r w:rsidRPr="007456A6">
        <w:rPr>
          <w:rFonts w:ascii="Times New Roman" w:hAnsi="Times New Roman"/>
          <w:sz w:val="28"/>
          <w:szCs w:val="28"/>
        </w:rPr>
        <w:t xml:space="preserve"> при поступлении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91288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E9128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- отказ)</w:t>
      </w:r>
      <w:r w:rsidRPr="00E91288">
        <w:rPr>
          <w:rFonts w:ascii="Times New Roman" w:hAnsi="Times New Roman"/>
          <w:sz w:val="28"/>
          <w:szCs w:val="28"/>
        </w:rPr>
        <w:t>, оформленно</w:t>
      </w:r>
      <w:r>
        <w:rPr>
          <w:rFonts w:ascii="Times New Roman" w:hAnsi="Times New Roman"/>
          <w:sz w:val="28"/>
          <w:szCs w:val="28"/>
        </w:rPr>
        <w:t>го</w:t>
      </w:r>
      <w:r w:rsidRPr="00E91288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, выдает отказ заявителю.</w:t>
      </w:r>
    </w:p>
    <w:p w:rsidR="001A054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к специалисту </w:t>
      </w:r>
      <w:r w:rsidRPr="005B5216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5B5216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 xml:space="preserve">, с внесенной в него записью, а также </w:t>
      </w:r>
      <w:r w:rsidRPr="005B5216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и</w:t>
      </w:r>
      <w:r w:rsidRPr="005B5216">
        <w:rPr>
          <w:rFonts w:ascii="Times New Roman" w:hAnsi="Times New Roman"/>
          <w:sz w:val="28"/>
          <w:szCs w:val="28"/>
        </w:rPr>
        <w:t xml:space="preserve"> регистрации надмогильных сооружений (надгробий)</w:t>
      </w:r>
      <w:r>
        <w:rPr>
          <w:rFonts w:ascii="Times New Roman" w:hAnsi="Times New Roman"/>
          <w:sz w:val="28"/>
          <w:szCs w:val="28"/>
        </w:rPr>
        <w:t xml:space="preserve">, с внесенной в него записью, специалист выдает </w:t>
      </w:r>
      <w:r w:rsidRPr="005B5216">
        <w:rPr>
          <w:rFonts w:ascii="Times New Roman" w:hAnsi="Times New Roman"/>
          <w:sz w:val="28"/>
          <w:szCs w:val="28"/>
        </w:rPr>
        <w:t>удостоверение о захоронении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A054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2DF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</w:t>
      </w:r>
      <w:r w:rsidRPr="00BD22DF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 в сфере погребения и похоронного дела Московской области по </w:t>
      </w:r>
      <w:r w:rsidRPr="00575FA1">
        <w:rPr>
          <w:rFonts w:ascii="Times New Roman" w:hAnsi="Times New Roman"/>
          <w:sz w:val="28"/>
          <w:szCs w:val="28"/>
          <w:highlight w:val="cyan"/>
        </w:rPr>
        <w:t>городско</w:t>
      </w:r>
      <w:r>
        <w:rPr>
          <w:rFonts w:ascii="Times New Roman" w:hAnsi="Times New Roman"/>
          <w:sz w:val="28"/>
          <w:szCs w:val="28"/>
          <w:highlight w:val="cyan"/>
        </w:rPr>
        <w:t>му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поселени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>.</w:t>
      </w:r>
      <w:r w:rsidRPr="00BD22DF">
        <w:rPr>
          <w:rFonts w:ascii="Times New Roman" w:hAnsi="Times New Roman"/>
          <w:sz w:val="28"/>
          <w:szCs w:val="28"/>
        </w:rPr>
        <w:t xml:space="preserve"> </w:t>
      </w:r>
    </w:p>
    <w:p w:rsidR="001A054F" w:rsidRPr="00BD22D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2DF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рабочий день с момента поступления регистрации заявления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75FA1">
        <w:rPr>
          <w:rFonts w:ascii="Times New Roman" w:hAnsi="Times New Roman"/>
          <w:sz w:val="28"/>
          <w:szCs w:val="28"/>
          <w:highlight w:val="cyan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1A054F" w:rsidRPr="00A404A4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0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020931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выдача заявителю удостоверения</w:t>
      </w:r>
      <w:r w:rsidRPr="005B5216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91288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E9128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A054F" w:rsidRPr="00751461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76FE">
        <w:rPr>
          <w:rFonts w:ascii="Times New Roman" w:hAnsi="Times New Roman"/>
          <w:sz w:val="28"/>
          <w:szCs w:val="28"/>
          <w:highlight w:val="cyan"/>
        </w:rPr>
        <w:t xml:space="preserve">Выдача 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результата предоставления муниципальной услуги осуществляется </w:t>
      </w:r>
      <w:r w:rsidRPr="003213D3">
        <w:rPr>
          <w:rFonts w:ascii="Times New Roman" w:hAnsi="Times New Roman"/>
          <w:sz w:val="28"/>
          <w:szCs w:val="28"/>
          <w:highlight w:val="cyan"/>
        </w:rPr>
        <w:t>способом</w:t>
      </w:r>
      <w:r w:rsidRPr="00751461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1A054F" w:rsidRPr="00751461" w:rsidRDefault="001A054F" w:rsidP="00BD22DF">
      <w:pPr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       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с</w:t>
      </w:r>
      <w:r w:rsidRPr="00A6325D">
        <w:rPr>
          <w:rFonts w:ascii="Times New Roman" w:hAnsi="Times New Roman"/>
          <w:sz w:val="28"/>
          <w:szCs w:val="28"/>
        </w:rPr>
        <w:t xml:space="preserve">ектор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1A054F" w:rsidRPr="00751461" w:rsidRDefault="001A054F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1A054F" w:rsidRPr="00751461" w:rsidRDefault="001A054F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</w:t>
      </w:r>
      <w:r>
        <w:rPr>
          <w:rFonts w:ascii="Times New Roman" w:hAnsi="Times New Roman"/>
          <w:sz w:val="28"/>
          <w:szCs w:val="28"/>
          <w:highlight w:val="cyan"/>
        </w:rPr>
        <w:t>аявителя, указанный в заявлении.</w:t>
      </w:r>
    </w:p>
    <w:p w:rsidR="001A054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BD22DF">
        <w:rPr>
          <w:rFonts w:ascii="Times New Roman" w:hAnsi="Times New Roman"/>
          <w:sz w:val="28"/>
          <w:szCs w:val="28"/>
          <w:highlight w:val="cyan"/>
        </w:rPr>
        <w:t>администрация городского поселения Воскресенск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97CE7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1A054F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администрация городского поселения Воскресенск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 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A054F" w:rsidRPr="00797CE7" w:rsidRDefault="001A054F" w:rsidP="004676F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6FE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97CE7">
        <w:rPr>
          <w:rFonts w:ascii="Times New Roman" w:hAnsi="Times New Roman"/>
          <w:sz w:val="28"/>
          <w:szCs w:val="28"/>
        </w:rPr>
        <w:t>администрации городского поселения Воскресенск.</w:t>
      </w:r>
    </w:p>
    <w:p w:rsidR="001A054F" w:rsidRDefault="001A054F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A054F" w:rsidRPr="00B47BBA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</w:t>
      </w:r>
      <w:r w:rsidRPr="00B47BBA">
        <w:rPr>
          <w:rFonts w:ascii="Times New Roman" w:hAnsi="Times New Roman"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BBA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структурного подразделения администрации городского поселения Воскресенск ответственного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A054F" w:rsidRPr="001C0680" w:rsidRDefault="001A054F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54F" w:rsidRPr="005815EA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A054F" w:rsidRPr="00D348B7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1A054F" w:rsidRPr="00D348B7" w:rsidRDefault="001A054F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1A054F" w:rsidRPr="002B331B" w:rsidRDefault="001A054F" w:rsidP="00797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1B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797CE7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  <w:r w:rsidRPr="00797CE7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797CE7">
        <w:rPr>
          <w:rFonts w:ascii="Times New Roman" w:hAnsi="Times New Roman"/>
          <w:sz w:val="28"/>
          <w:szCs w:val="28"/>
        </w:rPr>
        <w:t>администрации городского поселения Воскресенск, сектора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C0680">
        <w:rPr>
          <w:rFonts w:ascii="Times New Roman" w:hAnsi="Times New Roman"/>
          <w:sz w:val="28"/>
          <w:szCs w:val="28"/>
        </w:rPr>
        <w:t>тветственного за предоставление муниципальной услуги.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E773E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E773E4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1C06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A054F" w:rsidRPr="007D059C" w:rsidRDefault="001A054F" w:rsidP="003213D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3D3">
        <w:rPr>
          <w:rFonts w:ascii="Times New Roman" w:hAnsi="Times New Roman"/>
          <w:sz w:val="28"/>
          <w:szCs w:val="28"/>
          <w:highlight w:val="cyan"/>
        </w:rPr>
        <w:t xml:space="preserve">Контроль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773E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A054F" w:rsidRPr="001C0680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E63638" w:rsidRDefault="001A054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638">
        <w:rPr>
          <w:rFonts w:ascii="Times New Roman" w:hAnsi="Times New Roman"/>
          <w:b/>
          <w:sz w:val="28"/>
          <w:szCs w:val="28"/>
        </w:rPr>
        <w:t>должностных лиц,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63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A054F" w:rsidRPr="00E63638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638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3B9">
        <w:rPr>
          <w:rFonts w:ascii="Times New Roman" w:hAnsi="Times New Roman"/>
          <w:sz w:val="28"/>
          <w:szCs w:val="28"/>
        </w:rPr>
        <w:t>имеют</w:t>
      </w:r>
      <w:r w:rsidRPr="00E63638">
        <w:rPr>
          <w:rFonts w:ascii="Times New Roman" w:hAnsi="Times New Roman"/>
          <w:sz w:val="28"/>
          <w:szCs w:val="28"/>
        </w:rPr>
        <w:t xml:space="preserve"> право на обжалование действий или бездействия </w:t>
      </w:r>
      <w:r w:rsidRPr="00E773E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E63638">
        <w:rPr>
          <w:rFonts w:ascii="Times New Roman" w:hAnsi="Times New Roman"/>
          <w:sz w:val="28"/>
          <w:szCs w:val="28"/>
        </w:rPr>
        <w:t xml:space="preserve"> должностных лиц </w:t>
      </w:r>
      <w:r w:rsidRPr="00E773E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i/>
          <w:sz w:val="28"/>
          <w:szCs w:val="28"/>
        </w:rPr>
        <w:t>,</w:t>
      </w:r>
      <w:r w:rsidRPr="00D413B9"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E63638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A054F" w:rsidRDefault="001A054F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1A054F" w:rsidRPr="00953D72" w:rsidRDefault="001A054F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054F" w:rsidRDefault="001A054F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1A054F" w:rsidRPr="00953D72" w:rsidRDefault="001A054F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A054F" w:rsidRPr="00E773E4" w:rsidRDefault="001A054F" w:rsidP="00953D7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3E4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Воскресенск, глава городского поселения Воскресенск. </w:t>
      </w:r>
    </w:p>
    <w:p w:rsidR="001A054F" w:rsidRPr="00A2052B" w:rsidRDefault="001A054F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2052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1A054F" w:rsidRPr="00A2052B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 xml:space="preserve">Жалоба </w:t>
      </w:r>
      <w:r w:rsidRPr="00D413B9">
        <w:rPr>
          <w:rFonts w:ascii="Times New Roman" w:hAnsi="Times New Roman"/>
          <w:sz w:val="28"/>
          <w:szCs w:val="28"/>
        </w:rPr>
        <w:t>подается</w:t>
      </w:r>
      <w:r w:rsidRPr="00A2052B">
        <w:rPr>
          <w:rFonts w:ascii="Times New Roman" w:hAnsi="Times New Roman"/>
          <w:sz w:val="28"/>
          <w:szCs w:val="28"/>
        </w:rPr>
        <w:t xml:space="preserve">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773E4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773E4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 xml:space="preserve"> предоставляющего муниципальную услугу.</w:t>
      </w:r>
    </w:p>
    <w:p w:rsidR="001A054F" w:rsidRPr="00A2052B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E773E4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 xml:space="preserve"> по почте,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A054F" w:rsidRPr="00A2052B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054F" w:rsidRPr="002716DA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1A054F" w:rsidRDefault="001A054F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1A054F" w:rsidRPr="00AF2F56" w:rsidRDefault="001A054F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1A054F" w:rsidRPr="008B44EB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</w:t>
      </w:r>
      <w:r w:rsidRPr="00D413B9">
        <w:rPr>
          <w:rFonts w:ascii="Times New Roman" w:hAnsi="Times New Roman"/>
          <w:sz w:val="28"/>
          <w:szCs w:val="28"/>
          <w:highlight w:val="cyan"/>
        </w:rPr>
        <w:t xml:space="preserve">поступившая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E773E4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A2052B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подлежит регистрации не позднее следующего рабочего дня со дня ее поступления.</w:t>
      </w:r>
    </w:p>
    <w:p w:rsidR="001A054F" w:rsidRPr="00953D72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E773E4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A2052B">
        <w:rPr>
          <w:rFonts w:ascii="Times New Roman" w:hAnsi="Times New Roman"/>
          <w:sz w:val="28"/>
          <w:szCs w:val="28"/>
        </w:rPr>
        <w:t xml:space="preserve"> </w:t>
      </w:r>
      <w:r w:rsidRPr="00953D72">
        <w:rPr>
          <w:rFonts w:ascii="Times New Roman" w:hAnsi="Times New Roman"/>
          <w:sz w:val="28"/>
          <w:szCs w:val="28"/>
        </w:rPr>
        <w:t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A054F" w:rsidRDefault="001A054F" w:rsidP="00E4329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E773E4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 xml:space="preserve"> </w:t>
      </w:r>
      <w:r w:rsidRPr="002B331B">
        <w:rPr>
          <w:rFonts w:ascii="Times New Roman" w:hAnsi="Times New Roman"/>
          <w:sz w:val="28"/>
          <w:szCs w:val="28"/>
        </w:rPr>
        <w:t>в срок не более 5 рабочих дней.</w:t>
      </w:r>
    </w:p>
    <w:p w:rsidR="001A054F" w:rsidRPr="005F1A42" w:rsidRDefault="001A054F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1A054F" w:rsidRPr="00953D72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A054F" w:rsidRPr="00953D72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A054F" w:rsidRPr="00953D72" w:rsidRDefault="001A054F" w:rsidP="004B3F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>
        <w:rPr>
          <w:rFonts w:ascii="Times New Roman" w:hAnsi="Times New Roman"/>
          <w:sz w:val="28"/>
          <w:szCs w:val="28"/>
        </w:rPr>
        <w:t>с</w:t>
      </w:r>
      <w:r w:rsidRPr="00A6325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Pr="00A6325D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sz w:val="28"/>
          <w:szCs w:val="28"/>
        </w:rPr>
        <w:t>с</w:t>
      </w:r>
      <w:r w:rsidRPr="00A6325D">
        <w:rPr>
          <w:rFonts w:ascii="Times New Roman" w:hAnsi="Times New Roman"/>
          <w:sz w:val="28"/>
          <w:szCs w:val="28"/>
        </w:rPr>
        <w:t xml:space="preserve">ектор благоустройства </w:t>
      </w:r>
      <w:r w:rsidRPr="00575FA1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75FA1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A054F" w:rsidRPr="00953D72" w:rsidRDefault="001A054F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054F" w:rsidRDefault="001A054F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1A054F" w:rsidRPr="00FA4A22" w:rsidRDefault="001A054F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1A054F" w:rsidRPr="004B3F08" w:rsidRDefault="001A054F" w:rsidP="00D413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08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4B3F08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4B3F08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A054F" w:rsidRPr="001C0680" w:rsidRDefault="001A054F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1A054F" w:rsidRDefault="001A054F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1A054F" w:rsidRPr="00E3713A" w:rsidRDefault="001A054F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3713A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A054F" w:rsidRPr="00E3713A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13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A054F" w:rsidRDefault="001A054F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054F" w:rsidRPr="00D0252C" w:rsidRDefault="001A054F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1A054F" w:rsidRPr="000A1338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38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A054F" w:rsidRPr="007D059C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4B3F08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FF0154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B3F0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FF01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A054F" w:rsidRDefault="001A054F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1A054F" w:rsidRPr="00111F13" w:rsidRDefault="001A054F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1A054F" w:rsidRPr="00D0252C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A054F" w:rsidRPr="001C0680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B3F08">
        <w:rPr>
          <w:rFonts w:ascii="Times New Roman" w:hAnsi="Times New Roman"/>
          <w:sz w:val="28"/>
          <w:szCs w:val="28"/>
        </w:rPr>
        <w:t>администрация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1A054F" w:rsidRPr="00E21D97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A054F" w:rsidRPr="00E21D97" w:rsidRDefault="001A054F" w:rsidP="00D413B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A054F" w:rsidRPr="004B3F08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Pr="004B3F08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Воскресенск;</w:t>
      </w:r>
    </w:p>
    <w:p w:rsidR="001A054F" w:rsidRPr="001C0680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A054F" w:rsidRPr="001C0680" w:rsidRDefault="001A054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A054F" w:rsidRPr="00D0252C" w:rsidRDefault="001A054F" w:rsidP="00FF764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14F34">
        <w:rPr>
          <w:rFonts w:ascii="Times New Roman" w:hAnsi="Times New Roman"/>
          <w:sz w:val="28"/>
          <w:szCs w:val="28"/>
        </w:rPr>
        <w:t>секторе благоустройства 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1A054F" w:rsidRPr="00D0252C" w:rsidRDefault="001A054F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1A054F" w:rsidRPr="008B38C2" w:rsidRDefault="001A054F" w:rsidP="007D4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B38C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A054F" w:rsidRPr="008B38C2" w:rsidRDefault="001A054F" w:rsidP="00FF764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8C2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D14F3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должностных лиц </w:t>
      </w:r>
      <w:r w:rsidRPr="00D14F3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D14F3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е</w:t>
      </w:r>
      <w:r w:rsidRPr="008B38C2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D14F34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8B38C2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A054F" w:rsidRDefault="001A054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1A054F" w:rsidRPr="001E502F" w:rsidRDefault="001A054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1A054F" w:rsidRPr="001E502F" w:rsidSect="00BD446F">
          <w:footerReference w:type="default" r:id="rId9"/>
          <w:pgSz w:w="11906" w:h="16838"/>
          <w:pgMar w:top="851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A054F" w:rsidRDefault="001A054F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1A054F" w:rsidRPr="001E502F" w:rsidRDefault="001A054F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054F" w:rsidRPr="007D059C" w:rsidRDefault="001A054F" w:rsidP="008B44EB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1A054F" w:rsidRPr="007D059C" w:rsidRDefault="001A054F" w:rsidP="008B44EB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A054F" w:rsidRPr="001E502F" w:rsidRDefault="001A054F" w:rsidP="007803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054F" w:rsidRDefault="001A054F" w:rsidP="00780354"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594660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;</w:t>
      </w:r>
    </w:p>
    <w:p w:rsidR="001A054F" w:rsidRDefault="001A054F" w:rsidP="00780354"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594660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: городское поселение Воскресенск, город Воскресенск, пл. Ленина, д. 3.</w:t>
      </w:r>
    </w:p>
    <w:p w:rsidR="001A054F" w:rsidRDefault="001A054F" w:rsidP="00780354"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594660">
        <w:rPr>
          <w:rFonts w:ascii="Times New Roman" w:hAnsi="Times New Roman"/>
          <w:sz w:val="28"/>
          <w:szCs w:val="28"/>
        </w:rPr>
        <w:t>городского поселения Воскресенск</w:t>
      </w:r>
    </w:p>
    <w:p w:rsidR="001A054F" w:rsidRPr="001E502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A054F" w:rsidRPr="00594660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94660">
              <w:rPr>
                <w:rFonts w:ascii="Times New Roman" w:hAnsi="Times New Roman"/>
                <w:color w:val="000000"/>
                <w:sz w:val="28"/>
                <w:szCs w:val="28"/>
              </w:rPr>
              <w:t>ыходной день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A054F" w:rsidRPr="00594660" w:rsidRDefault="001A054F" w:rsidP="00BB00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9466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A054F" w:rsidRPr="001E502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A054F" w:rsidRDefault="001A054F" w:rsidP="00780354"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594660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:  140200, г. Воскресенск, пл. Ленина, д. 3.</w:t>
      </w:r>
    </w:p>
    <w:p w:rsidR="001A054F" w:rsidRPr="00311300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E50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(496</w:t>
      </w:r>
      <w:r w:rsidRPr="005109FD">
        <w:rPr>
          <w:rFonts w:ascii="Times New Roman" w:hAnsi="Times New Roman"/>
          <w:sz w:val="28"/>
          <w:szCs w:val="28"/>
        </w:rPr>
        <w:t>) -44-2-05-88</w:t>
      </w:r>
      <w:r w:rsidRPr="005109FD">
        <w:rPr>
          <w:rFonts w:ascii="Times New Roman" w:hAnsi="Times New Roman"/>
          <w:i/>
          <w:sz w:val="28"/>
          <w:szCs w:val="28"/>
        </w:rPr>
        <w:t>.</w:t>
      </w:r>
    </w:p>
    <w:p w:rsidR="001A054F" w:rsidRPr="001E502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54F" w:rsidRPr="005109FD" w:rsidRDefault="001A054F" w:rsidP="0078035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5109FD">
        <w:rPr>
          <w:rFonts w:ascii="Times New Roman" w:hAnsi="Times New Roman"/>
          <w:sz w:val="28"/>
          <w:szCs w:val="28"/>
        </w:rPr>
        <w:t>городского поселение Воскресенск Воскресенского муниципального района Московской области</w:t>
      </w:r>
      <w:r w:rsidRPr="005109FD">
        <w:rPr>
          <w:rFonts w:ascii="Times New Roman" w:hAnsi="Times New Roman"/>
          <w:i/>
          <w:sz w:val="28"/>
          <w:szCs w:val="28"/>
        </w:rPr>
        <w:t xml:space="preserve"> </w:t>
      </w:r>
      <w:r w:rsidRPr="005109FD">
        <w:rPr>
          <w:rFonts w:ascii="Times New Roman" w:hAnsi="Times New Roman"/>
          <w:sz w:val="28"/>
          <w:szCs w:val="28"/>
        </w:rPr>
        <w:t>в сети Интернет</w:t>
      </w:r>
      <w:r w:rsidRPr="005109FD">
        <w:rPr>
          <w:rFonts w:ascii="Times New Roman" w:hAnsi="Times New Roman"/>
          <w:i/>
          <w:sz w:val="28"/>
          <w:szCs w:val="28"/>
        </w:rPr>
        <w:t xml:space="preserve">:                </w:t>
      </w:r>
      <w:r w:rsidRPr="00780354">
        <w:rPr>
          <w:rStyle w:val="a0"/>
          <w:color w:val="0000FF"/>
          <w:sz w:val="28"/>
          <w:szCs w:val="28"/>
          <w:u w:val="single"/>
        </w:rPr>
        <w:t>www. vosgoradmin.ru</w:t>
      </w:r>
      <w:r w:rsidRPr="005109FD">
        <w:rPr>
          <w:rFonts w:ascii="Times New Roman" w:hAnsi="Times New Roman"/>
          <w:color w:val="0000FF"/>
          <w:sz w:val="28"/>
          <w:szCs w:val="28"/>
        </w:rPr>
        <w:t xml:space="preserve"> .</w:t>
      </w:r>
    </w:p>
    <w:p w:rsidR="001A054F" w:rsidRPr="005109FD" w:rsidRDefault="001A054F" w:rsidP="007803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109FD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</w:t>
      </w:r>
      <w:r w:rsidRPr="005109FD">
        <w:rPr>
          <w:rFonts w:ascii="Times New Roman" w:hAnsi="Times New Roman"/>
          <w:i/>
          <w:sz w:val="28"/>
          <w:szCs w:val="28"/>
        </w:rPr>
        <w:t xml:space="preserve"> </w:t>
      </w:r>
      <w:r w:rsidRPr="005109FD">
        <w:rPr>
          <w:rFonts w:ascii="Times New Roman" w:hAnsi="Times New Roman"/>
          <w:sz w:val="28"/>
          <w:szCs w:val="28"/>
        </w:rPr>
        <w:t xml:space="preserve">в сети Интернет: </w:t>
      </w:r>
      <w:r w:rsidRPr="005109FD">
        <w:rPr>
          <w:rFonts w:ascii="Times New Roman" w:hAnsi="Times New Roman"/>
          <w:color w:val="0000FF"/>
          <w:sz w:val="28"/>
          <w:szCs w:val="28"/>
        </w:rPr>
        <w:t>obr@vosgoradmin.ru</w:t>
      </w:r>
      <w:r w:rsidRPr="005109FD">
        <w:rPr>
          <w:rStyle w:val="a0"/>
          <w:b/>
          <w:color w:val="000000"/>
          <w:sz w:val="28"/>
          <w:szCs w:val="28"/>
          <w:u w:val="single"/>
        </w:rPr>
        <w:t xml:space="preserve">                        </w:t>
      </w:r>
    </w:p>
    <w:p w:rsidR="001A054F" w:rsidRPr="001E502F" w:rsidRDefault="001A054F" w:rsidP="007803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054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</w:t>
      </w:r>
      <w:r w:rsidRPr="005109FD">
        <w:rPr>
          <w:rFonts w:ascii="Times New Roman" w:hAnsi="Times New Roman"/>
          <w:b/>
          <w:sz w:val="28"/>
          <w:szCs w:val="28"/>
        </w:rPr>
        <w:t>. Сектор благоустройства администрации городского поселения Воскресенск</w:t>
      </w:r>
      <w:r w:rsidRPr="001E502F">
        <w:rPr>
          <w:rFonts w:ascii="Times New Roman" w:hAnsi="Times New Roman"/>
          <w:sz w:val="28"/>
          <w:szCs w:val="28"/>
        </w:rPr>
        <w:t xml:space="preserve"> </w:t>
      </w:r>
    </w:p>
    <w:p w:rsidR="001A054F" w:rsidRDefault="001A054F" w:rsidP="00780354"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с</w:t>
      </w:r>
      <w:r w:rsidRPr="005109F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Pr="005109FD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1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140200, г. Воскресенск, пл. Ленина, д. 3.</w:t>
      </w:r>
    </w:p>
    <w:p w:rsidR="001A054F" w:rsidRPr="005109FD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54F" w:rsidRPr="001E502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с</w:t>
      </w:r>
      <w:r w:rsidRPr="005109F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Pr="005109FD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109F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A054F" w:rsidRPr="005109FD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9FD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A054F" w:rsidRPr="005109FD" w:rsidRDefault="001A054F" w:rsidP="00BB00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109F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A054F" w:rsidRPr="001E502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с</w:t>
      </w:r>
      <w:r w:rsidRPr="005109F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е</w:t>
      </w:r>
      <w:r w:rsidRPr="005109FD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</w:t>
            </w:r>
            <w:r w:rsidRPr="005109F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ник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B47BBA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47BB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B47BBA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47BB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A054F" w:rsidRPr="00B47BBA" w:rsidRDefault="001A054F" w:rsidP="00BB00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B47BB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1A054F" w:rsidRDefault="001A054F" w:rsidP="00780354"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с</w:t>
      </w:r>
      <w:r w:rsidRPr="005109F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Pr="005109FD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1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140200, г. Воскресенск, пл. Ленина, д. 3.</w:t>
      </w:r>
    </w:p>
    <w:p w:rsidR="001A054F" w:rsidRDefault="001A054F" w:rsidP="00780354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rStyle w:val="a0"/>
          <w:color w:val="000000"/>
          <w:sz w:val="24"/>
          <w:szCs w:val="24"/>
        </w:rPr>
      </w:pPr>
      <w:r w:rsidRPr="001E502F">
        <w:rPr>
          <w:sz w:val="28"/>
          <w:szCs w:val="28"/>
        </w:rPr>
        <w:t xml:space="preserve">Контактный телефон: </w:t>
      </w:r>
      <w:r w:rsidRPr="006537DC">
        <w:rPr>
          <w:rStyle w:val="a0"/>
          <w:color w:val="000000"/>
          <w:sz w:val="24"/>
          <w:szCs w:val="24"/>
        </w:rPr>
        <w:t>+7(496) 442-47-77</w:t>
      </w:r>
      <w:r>
        <w:rPr>
          <w:rStyle w:val="a0"/>
          <w:color w:val="000000"/>
          <w:sz w:val="24"/>
          <w:szCs w:val="24"/>
        </w:rPr>
        <w:t xml:space="preserve">; </w:t>
      </w:r>
      <w:r w:rsidRPr="006537DC">
        <w:rPr>
          <w:rStyle w:val="a0"/>
          <w:color w:val="000000"/>
          <w:sz w:val="24"/>
          <w:szCs w:val="24"/>
        </w:rPr>
        <w:t xml:space="preserve">   +7(496)441-15-22</w:t>
      </w:r>
    </w:p>
    <w:p w:rsidR="001A054F" w:rsidRPr="005109FD" w:rsidRDefault="001A054F" w:rsidP="00B75B8C">
      <w:pPr>
        <w:tabs>
          <w:tab w:val="left" w:pos="1134"/>
          <w:tab w:val="left" w:pos="1276"/>
        </w:tabs>
        <w:spacing w:before="60" w:after="60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5109FD">
        <w:rPr>
          <w:rFonts w:ascii="Times New Roman" w:hAnsi="Times New Roman"/>
          <w:sz w:val="28"/>
          <w:szCs w:val="28"/>
        </w:rPr>
        <w:t>городского поселение Воскресенск Воскресенского муниципального района Московской области</w:t>
      </w:r>
      <w:r w:rsidRPr="005109FD">
        <w:rPr>
          <w:rFonts w:ascii="Times New Roman" w:hAnsi="Times New Roman"/>
          <w:i/>
          <w:sz w:val="28"/>
          <w:szCs w:val="28"/>
        </w:rPr>
        <w:t xml:space="preserve"> </w:t>
      </w:r>
      <w:r w:rsidRPr="005109FD">
        <w:rPr>
          <w:rFonts w:ascii="Times New Roman" w:hAnsi="Times New Roman"/>
          <w:sz w:val="28"/>
          <w:szCs w:val="28"/>
        </w:rPr>
        <w:t>в сети Интернет</w:t>
      </w:r>
      <w:r w:rsidRPr="005109FD">
        <w:rPr>
          <w:rFonts w:ascii="Times New Roman" w:hAnsi="Times New Roman"/>
          <w:i/>
          <w:sz w:val="28"/>
          <w:szCs w:val="28"/>
        </w:rPr>
        <w:t xml:space="preserve">:                </w:t>
      </w:r>
      <w:r w:rsidRPr="00440144">
        <w:rPr>
          <w:rStyle w:val="a0"/>
          <w:color w:val="0000FF"/>
          <w:sz w:val="28"/>
          <w:szCs w:val="28"/>
          <w:u w:val="single"/>
        </w:rPr>
        <w:t>www. vosgoradmin.ru</w:t>
      </w:r>
      <w:r w:rsidRPr="005109FD">
        <w:rPr>
          <w:rFonts w:ascii="Times New Roman" w:hAnsi="Times New Roman"/>
          <w:color w:val="0000FF"/>
          <w:sz w:val="28"/>
          <w:szCs w:val="28"/>
        </w:rPr>
        <w:t xml:space="preserve"> .</w:t>
      </w:r>
    </w:p>
    <w:p w:rsidR="001A054F" w:rsidRPr="00C778F6" w:rsidRDefault="001A054F" w:rsidP="007803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C778F6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Воскресенск</w:t>
      </w:r>
      <w:r w:rsidRPr="00C778F6">
        <w:rPr>
          <w:rFonts w:ascii="Times New Roman" w:hAnsi="Times New Roman"/>
          <w:sz w:val="28"/>
          <w:szCs w:val="28"/>
        </w:rPr>
        <w:t xml:space="preserve"> в сети Интернет: </w:t>
      </w:r>
      <w:r w:rsidRPr="00B47BBA">
        <w:rPr>
          <w:rFonts w:ascii="Times New Roman" w:hAnsi="Times New Roman"/>
          <w:color w:val="0000FF"/>
          <w:sz w:val="28"/>
          <w:szCs w:val="28"/>
          <w:lang w:val="en-US"/>
        </w:rPr>
        <w:t>sby</w:t>
      </w:r>
      <w:r w:rsidRPr="00B47BBA">
        <w:rPr>
          <w:rFonts w:ascii="Times New Roman" w:hAnsi="Times New Roman"/>
          <w:color w:val="0000FF"/>
          <w:sz w:val="28"/>
          <w:szCs w:val="28"/>
        </w:rPr>
        <w:t>@</w:t>
      </w:r>
      <w:r w:rsidRPr="005109FD">
        <w:rPr>
          <w:rFonts w:ascii="Times New Roman" w:hAnsi="Times New Roman"/>
          <w:color w:val="0000FF"/>
          <w:sz w:val="28"/>
          <w:szCs w:val="28"/>
        </w:rPr>
        <w:t>vosgoradmin</w:t>
      </w:r>
      <w:r w:rsidRPr="00B47BBA">
        <w:rPr>
          <w:rFonts w:ascii="Times New Roman" w:hAnsi="Times New Roman"/>
          <w:color w:val="0000FF"/>
          <w:sz w:val="28"/>
          <w:szCs w:val="28"/>
        </w:rPr>
        <w:t>.</w:t>
      </w:r>
      <w:r w:rsidRPr="00B47BBA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Pr="00C778F6">
        <w:rPr>
          <w:rFonts w:ascii="Times New Roman" w:hAnsi="Times New Roman"/>
          <w:sz w:val="28"/>
          <w:szCs w:val="28"/>
        </w:rPr>
        <w:t xml:space="preserve">. </w:t>
      </w:r>
    </w:p>
    <w:p w:rsidR="001A054F" w:rsidRPr="001E502F" w:rsidRDefault="001A054F" w:rsidP="0078035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054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64B05">
        <w:rPr>
          <w:rFonts w:ascii="Times New Roman" w:hAnsi="Times New Roman"/>
          <w:b/>
          <w:sz w:val="28"/>
          <w:szCs w:val="28"/>
        </w:rPr>
        <w:t>3. </w:t>
      </w:r>
      <w:r w:rsidRPr="00C778F6">
        <w:rPr>
          <w:rFonts w:ascii="Times New Roman" w:hAnsi="Times New Roman"/>
          <w:b/>
          <w:sz w:val="28"/>
          <w:szCs w:val="28"/>
        </w:rPr>
        <w:t>Многофункциональные центры, расположенные на территории</w:t>
      </w:r>
      <w:r w:rsidRPr="008B44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78F6">
        <w:rPr>
          <w:rFonts w:ascii="Times New Roman" w:hAnsi="Times New Roman"/>
          <w:b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A054F" w:rsidRPr="00C778F6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4F27CB">
        <w:rPr>
          <w:rFonts w:ascii="Times New Roman" w:hAnsi="Times New Roman"/>
          <w:sz w:val="24"/>
          <w:szCs w:val="24"/>
        </w:rPr>
        <w:t xml:space="preserve">: </w:t>
      </w:r>
      <w:r w:rsidRPr="00C778F6">
        <w:rPr>
          <w:rFonts w:ascii="Times New Roman" w:hAnsi="Times New Roman"/>
          <w:sz w:val="28"/>
          <w:szCs w:val="28"/>
        </w:rPr>
        <w:t xml:space="preserve">городское поселение Воскресенск, г. Воскресенск, ул. Энгельса, д. 14а. </w:t>
      </w:r>
    </w:p>
    <w:p w:rsidR="001A054F" w:rsidRPr="001E502F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B47BBA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7BB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E62D5B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62D5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E62D5B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62D5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7CB">
              <w:rPr>
                <w:rFonts w:ascii="Times New Roman" w:hAnsi="Times New Roman"/>
                <w:sz w:val="24"/>
                <w:szCs w:val="24"/>
              </w:rPr>
              <w:t>8.30 до 14.00 – без перерыва</w:t>
            </w:r>
          </w:p>
        </w:tc>
      </w:tr>
      <w:tr w:rsidR="001A054F" w:rsidRPr="006F4AF0" w:rsidTr="00BB000A">
        <w:trPr>
          <w:jc w:val="center"/>
        </w:trPr>
        <w:tc>
          <w:tcPr>
            <w:tcW w:w="1155" w:type="pct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E62D5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скресенье:</w:t>
            </w:r>
          </w:p>
        </w:tc>
        <w:tc>
          <w:tcPr>
            <w:tcW w:w="3845" w:type="pct"/>
            <w:vAlign w:val="center"/>
          </w:tcPr>
          <w:p w:rsidR="001A054F" w:rsidRPr="001E502F" w:rsidRDefault="001A054F" w:rsidP="00BB00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A054F" w:rsidRPr="00C778F6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>
        <w:rPr>
          <w:rFonts w:ascii="Times New Roman" w:hAnsi="Times New Roman"/>
          <w:sz w:val="28"/>
          <w:szCs w:val="28"/>
        </w:rPr>
        <w:t>: городское поселение Воскресенск,</w:t>
      </w:r>
      <w:r w:rsidRPr="00C778F6">
        <w:rPr>
          <w:rFonts w:ascii="Times New Roman" w:hAnsi="Times New Roman"/>
          <w:sz w:val="28"/>
          <w:szCs w:val="28"/>
        </w:rPr>
        <w:t xml:space="preserve"> г. Воскресенск, ул. Энгельса, д. 14а. </w:t>
      </w:r>
    </w:p>
    <w:p w:rsidR="001A054F" w:rsidRDefault="001A054F" w:rsidP="007803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 xml:space="preserve">-центра: </w:t>
      </w:r>
      <w:r w:rsidRPr="004F27CB">
        <w:rPr>
          <w:rFonts w:ascii="Times New Roman" w:hAnsi="Times New Roman"/>
          <w:sz w:val="24"/>
          <w:szCs w:val="24"/>
        </w:rPr>
        <w:t>8 496 44</w:t>
      </w:r>
      <w:r>
        <w:rPr>
          <w:rFonts w:ascii="Times New Roman" w:hAnsi="Times New Roman"/>
          <w:sz w:val="24"/>
          <w:szCs w:val="24"/>
        </w:rPr>
        <w:t>-</w:t>
      </w:r>
      <w:r w:rsidRPr="004F27CB">
        <w:rPr>
          <w:rFonts w:ascii="Times New Roman" w:hAnsi="Times New Roman"/>
          <w:sz w:val="24"/>
          <w:szCs w:val="24"/>
        </w:rPr>
        <w:t>4-81-33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1A054F" w:rsidRPr="00E62D5B" w:rsidRDefault="001A054F" w:rsidP="00780354">
      <w:pPr>
        <w:rPr>
          <w:sz w:val="28"/>
          <w:szCs w:val="28"/>
        </w:rPr>
      </w:pPr>
      <w:r w:rsidRPr="00E62D5B">
        <w:rPr>
          <w:rFonts w:ascii="Times New Roman" w:hAnsi="Times New Roman"/>
          <w:sz w:val="28"/>
          <w:szCs w:val="28"/>
        </w:rPr>
        <w:t>Адрес электронной почты МФЦ в сети Интернет</w:t>
      </w:r>
      <w:r w:rsidRPr="00E62D5B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E62D5B">
        <w:rPr>
          <w:rFonts w:ascii="Times New Roman" w:hAnsi="Times New Roman"/>
          <w:color w:val="0000FF"/>
          <w:sz w:val="28"/>
          <w:szCs w:val="28"/>
          <w:lang w:val="en-US"/>
        </w:rPr>
        <w:t>mfc</w:t>
      </w:r>
      <w:r w:rsidRPr="00E62D5B">
        <w:rPr>
          <w:rFonts w:ascii="Times New Roman" w:hAnsi="Times New Roman"/>
          <w:color w:val="0000FF"/>
          <w:sz w:val="28"/>
          <w:szCs w:val="28"/>
        </w:rPr>
        <w:t>@</w:t>
      </w:r>
      <w:r w:rsidRPr="00E62D5B">
        <w:rPr>
          <w:rFonts w:ascii="Times New Roman" w:hAnsi="Times New Roman"/>
          <w:color w:val="0000FF"/>
          <w:sz w:val="28"/>
          <w:szCs w:val="28"/>
          <w:lang w:val="en-US"/>
        </w:rPr>
        <w:t>vmr</w:t>
      </w:r>
      <w:r w:rsidRPr="00E62D5B">
        <w:rPr>
          <w:rFonts w:ascii="Times New Roman" w:hAnsi="Times New Roman"/>
          <w:color w:val="0000FF"/>
          <w:sz w:val="28"/>
          <w:szCs w:val="28"/>
        </w:rPr>
        <w:t>-</w:t>
      </w:r>
      <w:r w:rsidRPr="00E62D5B">
        <w:rPr>
          <w:rFonts w:ascii="Times New Roman" w:hAnsi="Times New Roman"/>
          <w:color w:val="0000FF"/>
          <w:sz w:val="28"/>
          <w:szCs w:val="28"/>
          <w:lang w:val="en-US"/>
        </w:rPr>
        <w:t>mo</w:t>
      </w:r>
      <w:r w:rsidRPr="00E62D5B">
        <w:rPr>
          <w:rFonts w:ascii="Times New Roman" w:hAnsi="Times New Roman"/>
          <w:color w:val="0000FF"/>
          <w:sz w:val="28"/>
          <w:szCs w:val="28"/>
        </w:rPr>
        <w:t>.</w:t>
      </w:r>
      <w:r w:rsidRPr="00E62D5B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1A054F" w:rsidRPr="006537DC" w:rsidRDefault="001A054F" w:rsidP="007803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A054F" w:rsidRDefault="001A054F" w:rsidP="007803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1A054F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A054F" w:rsidRDefault="001A054F" w:rsidP="005E09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2</w:t>
      </w:r>
    </w:p>
    <w:p w:rsidR="001A054F" w:rsidRPr="00E21D97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054F" w:rsidRPr="00DF5D4A" w:rsidRDefault="001A054F" w:rsidP="00215DBD">
      <w:pPr>
        <w:spacing w:after="0"/>
        <w:jc w:val="center"/>
        <w:rPr>
          <w:rFonts w:ascii="Times New Roman" w:hAnsi="Times New Roman"/>
          <w:b/>
          <w:sz w:val="28"/>
        </w:rPr>
      </w:pPr>
      <w:r w:rsidRPr="00DF5D4A">
        <w:rPr>
          <w:rFonts w:ascii="Times New Roman" w:hAnsi="Times New Roman"/>
          <w:b/>
          <w:sz w:val="28"/>
        </w:rPr>
        <w:t>Блок- схема предоставления государственной услуги по регистрации установки и замены надмогильных сооружений (надгробий)</w:t>
      </w:r>
    </w:p>
    <w:p w:rsidR="001A054F" w:rsidRDefault="001A054F" w:rsidP="00215DBD">
      <w:pPr>
        <w:spacing w:after="0"/>
        <w:jc w:val="center"/>
        <w:rPr>
          <w:rFonts w:ascii="Times New Roman" w:hAnsi="Times New Roman"/>
          <w:b/>
          <w:sz w:val="28"/>
        </w:rPr>
      </w:pPr>
      <w:r w:rsidRPr="00DF5D4A">
        <w:rPr>
          <w:rFonts w:ascii="Times New Roman" w:hAnsi="Times New Roman"/>
          <w:b/>
          <w:sz w:val="28"/>
        </w:rPr>
        <w:t>на территории Московской области</w:t>
      </w:r>
    </w:p>
    <w:p w:rsidR="001A054F" w:rsidRPr="00C4402B" w:rsidRDefault="001A054F" w:rsidP="00215DB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A054F" w:rsidRDefault="001A054F" w:rsidP="00611EAE">
      <w:pPr>
        <w:jc w:val="center"/>
        <w:rPr>
          <w:rFonts w:ascii="Times New Roman" w:hAnsi="Times New Roman"/>
          <w:color w:val="000000"/>
          <w:lang w:val="en-US"/>
        </w:rPr>
      </w:pPr>
      <w:r w:rsidRPr="00E21547">
        <w:rPr>
          <w:rFonts w:ascii="Times New Roman" w:hAnsi="Times New Roman"/>
          <w:color w:val="000000"/>
          <w:lang w:val="en-US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65pt" o:ole="">
            <v:imagedata r:id="rId10" o:title=""/>
          </v:shape>
          <o:OLEObject Type="Embed" ProgID="Visio.Drawing.11" ShapeID="_x0000_i1025" DrawAspect="Content" ObjectID="_1497102258" r:id="rId11"/>
        </w:object>
      </w: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054F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1A054F" w:rsidSect="005E0948">
          <w:pgSz w:w="11906" w:h="16838"/>
          <w:pgMar w:top="899" w:right="567" w:bottom="1134" w:left="1701" w:header="708" w:footer="708" w:gutter="0"/>
          <w:cols w:space="708"/>
          <w:docGrid w:linePitch="360"/>
        </w:sectPr>
      </w:pPr>
    </w:p>
    <w:p w:rsidR="001A054F" w:rsidRPr="00E21D97" w:rsidRDefault="001A054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 3</w:t>
      </w:r>
    </w:p>
    <w:p w:rsidR="001A054F" w:rsidRPr="001D1487" w:rsidRDefault="001A054F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A054F" w:rsidRPr="001D1487" w:rsidRDefault="001A054F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054F" w:rsidRPr="00F42520" w:rsidRDefault="001A054F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 xml:space="preserve">В уполномоченный орган местного самоуправления </w:t>
      </w:r>
    </w:p>
    <w:p w:rsidR="001A054F" w:rsidRPr="00F42520" w:rsidRDefault="001A054F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 xml:space="preserve">в сфере погребения и похоронного дела </w:t>
      </w:r>
    </w:p>
    <w:p w:rsidR="001A054F" w:rsidRPr="00F42520" w:rsidRDefault="001A054F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Московской области по (</w:t>
      </w:r>
      <w:r w:rsidRPr="00F42520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F42520">
        <w:rPr>
          <w:rFonts w:ascii="Times New Roman" w:hAnsi="Times New Roman"/>
          <w:sz w:val="24"/>
          <w:szCs w:val="24"/>
        </w:rPr>
        <w:t>)</w:t>
      </w:r>
    </w:p>
    <w:p w:rsidR="001A054F" w:rsidRPr="00F42520" w:rsidRDefault="001A054F" w:rsidP="00917AB3">
      <w:pPr>
        <w:jc w:val="right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ab/>
      </w:r>
      <w:r w:rsidRPr="00F42520">
        <w:rPr>
          <w:rFonts w:ascii="Times New Roman" w:hAnsi="Times New Roman"/>
          <w:sz w:val="24"/>
          <w:szCs w:val="24"/>
        </w:rPr>
        <w:tab/>
      </w:r>
      <w:r w:rsidRPr="00F42520">
        <w:rPr>
          <w:rFonts w:ascii="Times New Roman" w:hAnsi="Times New Roman"/>
          <w:sz w:val="24"/>
          <w:szCs w:val="24"/>
        </w:rPr>
        <w:tab/>
      </w:r>
      <w:r w:rsidRPr="00F42520">
        <w:rPr>
          <w:rFonts w:ascii="Times New Roman" w:hAnsi="Times New Roman"/>
          <w:sz w:val="24"/>
          <w:szCs w:val="24"/>
        </w:rPr>
        <w:tab/>
      </w:r>
      <w:r w:rsidRPr="00F42520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1A054F" w:rsidRPr="00F42520" w:rsidRDefault="001A054F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1A054F" w:rsidRPr="00F42520" w:rsidRDefault="001A054F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(</w:t>
      </w:r>
      <w:r w:rsidRPr="00F42520">
        <w:rPr>
          <w:rFonts w:ascii="Times New Roman" w:hAnsi="Times New Roman" w:cs="Times New Roman"/>
          <w:i/>
          <w:sz w:val="24"/>
          <w:szCs w:val="24"/>
        </w:rPr>
        <w:t>фамилия, имя, отчество лица, взявшего на себя обязанность</w:t>
      </w:r>
    </w:p>
    <w:p w:rsidR="001A054F" w:rsidRPr="00F42520" w:rsidRDefault="001A054F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2520">
        <w:rPr>
          <w:rFonts w:ascii="Times New Roman" w:hAnsi="Times New Roman" w:cs="Times New Roman"/>
          <w:i/>
          <w:sz w:val="24"/>
          <w:szCs w:val="24"/>
        </w:rPr>
        <w:t xml:space="preserve">                осуществить погребение умершего, паспортные данные,</w:t>
      </w:r>
    </w:p>
    <w:p w:rsidR="001A054F" w:rsidRPr="00F42520" w:rsidRDefault="001A054F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i/>
          <w:sz w:val="24"/>
          <w:szCs w:val="24"/>
        </w:rPr>
        <w:t xml:space="preserve">                              место регистрации, телефон</w:t>
      </w:r>
      <w:r w:rsidRPr="00F42520">
        <w:rPr>
          <w:rFonts w:ascii="Times New Roman" w:hAnsi="Times New Roman" w:cs="Times New Roman"/>
          <w:sz w:val="24"/>
          <w:szCs w:val="24"/>
        </w:rPr>
        <w:t>)</w:t>
      </w:r>
    </w:p>
    <w:p w:rsidR="001A054F" w:rsidRPr="00F42520" w:rsidRDefault="001A054F" w:rsidP="00917AB3">
      <w:pPr>
        <w:jc w:val="right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A054F" w:rsidRPr="00F42520" w:rsidRDefault="001A054F" w:rsidP="00917AB3">
      <w:pPr>
        <w:jc w:val="right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A054F" w:rsidRPr="00F42520" w:rsidRDefault="001A054F" w:rsidP="0091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ЗАЯВЛЕНИЕ</w:t>
      </w:r>
    </w:p>
    <w:p w:rsidR="001A054F" w:rsidRPr="00F42520" w:rsidRDefault="001A054F" w:rsidP="00AE47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54F" w:rsidRPr="00F42520" w:rsidRDefault="001A054F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Прошу разрешить  произвести: установку/замену/монтаж/демонтаж/ремонт                                                      (</w:t>
      </w:r>
      <w:r w:rsidRPr="00F42520">
        <w:rPr>
          <w:rFonts w:ascii="Times New Roman" w:hAnsi="Times New Roman"/>
          <w:i/>
          <w:sz w:val="24"/>
          <w:szCs w:val="24"/>
        </w:rPr>
        <w:t>нужное  подчеркнуть</w:t>
      </w:r>
      <w:r w:rsidRPr="00F42520">
        <w:rPr>
          <w:rFonts w:ascii="Times New Roman" w:hAnsi="Times New Roman"/>
          <w:sz w:val="24"/>
          <w:szCs w:val="24"/>
        </w:rPr>
        <w:t>) надмогильного  сооружения  (надгробия)  или  ограды  (</w:t>
      </w:r>
      <w:r w:rsidRPr="00F42520">
        <w:rPr>
          <w:rFonts w:ascii="Times New Roman" w:hAnsi="Times New Roman"/>
          <w:i/>
          <w:sz w:val="24"/>
          <w:szCs w:val="24"/>
        </w:rPr>
        <w:t>нужное  подчеркнуть</w:t>
      </w:r>
      <w:r w:rsidRPr="00F42520">
        <w:rPr>
          <w:rFonts w:ascii="Times New Roman" w:hAnsi="Times New Roman"/>
          <w:sz w:val="24"/>
          <w:szCs w:val="24"/>
        </w:rPr>
        <w:t>)</w:t>
      </w:r>
    </w:p>
    <w:p w:rsidR="001A054F" w:rsidRPr="00F42520" w:rsidRDefault="001A054F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на могиле _________________________________________________________________</w:t>
      </w:r>
    </w:p>
    <w:p w:rsidR="001A054F" w:rsidRPr="00F42520" w:rsidRDefault="001A054F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F42520">
        <w:rPr>
          <w:rFonts w:ascii="Times New Roman" w:hAnsi="Times New Roman" w:cs="Times New Roman"/>
          <w:i/>
          <w:sz w:val="24"/>
          <w:szCs w:val="24"/>
        </w:rPr>
        <w:t>фамилия, имя, отчество умершего</w:t>
      </w:r>
      <w:r w:rsidRPr="00F42520">
        <w:rPr>
          <w:rFonts w:ascii="Times New Roman" w:hAnsi="Times New Roman" w:cs="Times New Roman"/>
          <w:sz w:val="24"/>
          <w:szCs w:val="24"/>
        </w:rPr>
        <w:t>)</w:t>
      </w:r>
    </w:p>
    <w:p w:rsidR="001A054F" w:rsidRPr="00F42520" w:rsidRDefault="001A054F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На кладбище: _________________________________________________________________</w:t>
      </w:r>
    </w:p>
    <w:p w:rsidR="001A054F" w:rsidRPr="00F42520" w:rsidRDefault="001A054F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54F" w:rsidRPr="00F42520" w:rsidRDefault="001A054F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Сектор N ______, Ряд N _______, Могила N _______</w:t>
      </w:r>
    </w:p>
    <w:p w:rsidR="001A054F" w:rsidRPr="00F42520" w:rsidRDefault="001A054F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1A054F" w:rsidRPr="00F42520" w:rsidRDefault="001A054F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054F" w:rsidRPr="00F42520" w:rsidRDefault="001A054F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520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1A054F" w:rsidRPr="00F42520" w:rsidRDefault="001A054F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54F" w:rsidRPr="00F42520" w:rsidRDefault="001A054F" w:rsidP="00973090">
      <w:pPr>
        <w:spacing w:after="0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A054F" w:rsidRPr="00F42520" w:rsidRDefault="001A054F" w:rsidP="00973090">
      <w:pPr>
        <w:spacing w:after="0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A054F" w:rsidRPr="00F42520" w:rsidRDefault="001A054F" w:rsidP="00973090">
      <w:pPr>
        <w:spacing w:after="0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A054F" w:rsidRPr="00F42520" w:rsidRDefault="001A054F" w:rsidP="00973090">
      <w:pPr>
        <w:spacing w:after="0"/>
        <w:rPr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A054F" w:rsidRPr="00F42520" w:rsidRDefault="001A054F" w:rsidP="007F1D79">
      <w:pPr>
        <w:spacing w:after="0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Вышеуказанные работы будут производиться _____________________________________________________________</w:t>
      </w:r>
    </w:p>
    <w:p w:rsidR="001A054F" w:rsidRPr="00F42520" w:rsidRDefault="001A054F" w:rsidP="007F1D79">
      <w:pPr>
        <w:spacing w:after="0"/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(</w:t>
      </w:r>
      <w:r w:rsidRPr="00F42520">
        <w:rPr>
          <w:rFonts w:ascii="Times New Roman" w:hAnsi="Times New Roman"/>
          <w:i/>
          <w:sz w:val="24"/>
          <w:szCs w:val="24"/>
        </w:rPr>
        <w:t>исполнитель работ, дата проведения работ</w:t>
      </w:r>
      <w:r w:rsidRPr="00F42520">
        <w:rPr>
          <w:rFonts w:ascii="Times New Roman" w:hAnsi="Times New Roman"/>
          <w:sz w:val="24"/>
          <w:szCs w:val="24"/>
        </w:rPr>
        <w:t>)</w:t>
      </w:r>
    </w:p>
    <w:p w:rsidR="001A054F" w:rsidRPr="00F42520" w:rsidRDefault="001A054F" w:rsidP="00557540">
      <w:pPr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По   окончании   работ  обязуюсь  вывести  остатки  строительных  расходных материалов и привести в</w:t>
      </w:r>
    </w:p>
    <w:p w:rsidR="001A054F" w:rsidRPr="00F42520" w:rsidRDefault="001A054F" w:rsidP="00557540">
      <w:pPr>
        <w:rPr>
          <w:rFonts w:ascii="Times New Roman" w:hAnsi="Times New Roman"/>
          <w:sz w:val="24"/>
          <w:szCs w:val="24"/>
        </w:rPr>
      </w:pPr>
      <w:r w:rsidRPr="00F42520">
        <w:rPr>
          <w:rFonts w:ascii="Times New Roman" w:hAnsi="Times New Roman"/>
          <w:sz w:val="24"/>
          <w:szCs w:val="24"/>
        </w:rPr>
        <w:t>порядок прилегающую территорию к месту захоронения.</w:t>
      </w:r>
    </w:p>
    <w:p w:rsidR="001A054F" w:rsidRPr="00F42520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42520">
        <w:rPr>
          <w:rFonts w:ascii="Times New Roman" w:hAnsi="Times New Roman"/>
          <w:sz w:val="20"/>
          <w:szCs w:val="20"/>
        </w:rPr>
        <w:t>Р</w:t>
      </w:r>
      <w:r w:rsidRPr="00F42520">
        <w:rPr>
          <w:rFonts w:ascii="Times New Roman" w:hAnsi="Times New Roman"/>
          <w:sz w:val="20"/>
          <w:szCs w:val="20"/>
          <w:highlight w:val="cyan"/>
        </w:rPr>
        <w:t>езультат муниципальной услуги выдать следующим способом:</w:t>
      </w:r>
    </w:p>
    <w:p w:rsidR="001A054F" w:rsidRPr="00F42520" w:rsidRDefault="001A054F" w:rsidP="00FF764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42520">
        <w:rPr>
          <w:rFonts w:ascii="Times New Roman" w:hAnsi="Times New Roman"/>
          <w:sz w:val="20"/>
          <w:szCs w:val="20"/>
          <w:highlight w:val="cyan"/>
        </w:rPr>
        <w:t>посредством личного обращения в администрацию городского поселения Воскресеннск</w:t>
      </w:r>
    </w:p>
    <w:p w:rsidR="001A054F" w:rsidRPr="00F42520" w:rsidRDefault="001A054F" w:rsidP="00FF764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42520">
        <w:rPr>
          <w:rFonts w:ascii="Times New Roman" w:hAnsi="Times New Roman"/>
          <w:sz w:val="20"/>
          <w:szCs w:val="20"/>
          <w:highlight w:val="cyan"/>
        </w:rPr>
        <w:t>в форме документа на бумажном носителе;</w:t>
      </w:r>
    </w:p>
    <w:p w:rsidR="001A054F" w:rsidRPr="00F42520" w:rsidRDefault="001A054F" w:rsidP="00FF764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42520">
        <w:rPr>
          <w:rFonts w:ascii="Times New Roman" w:hAnsi="Times New Roman"/>
          <w:sz w:val="20"/>
          <w:szCs w:val="20"/>
          <w:highlight w:val="cyan"/>
        </w:rPr>
        <w:t>почтовым отправлением на адрес, указанный в заявлении (только на бумажном носителе);</w:t>
      </w:r>
    </w:p>
    <w:p w:rsidR="001A054F" w:rsidRPr="00F42520" w:rsidRDefault="001A054F" w:rsidP="00FF764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42520">
        <w:rPr>
          <w:rFonts w:ascii="Times New Roman" w:hAnsi="Times New Roman"/>
          <w:sz w:val="20"/>
          <w:szCs w:val="20"/>
          <w:highlight w:val="cyan"/>
        </w:rPr>
        <w:t>посредством личного обращения в многофункциональный центр (только на бумажном носителе).</w:t>
      </w:r>
    </w:p>
    <w:p w:rsidR="001A054F" w:rsidRPr="00F42520" w:rsidRDefault="001A054F" w:rsidP="00FF76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</w:p>
    <w:p w:rsidR="001A054F" w:rsidRPr="00F42520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F42520">
        <w:rPr>
          <w:rFonts w:ascii="Times New Roman" w:hAnsi="Times New Roman"/>
          <w:sz w:val="28"/>
          <w:szCs w:val="28"/>
          <w:highlight w:val="cyan"/>
        </w:rPr>
        <w:t>&lt;&lt;Обратная сторона заявления&gt;&gt;</w:t>
      </w:r>
    </w:p>
    <w:p w:rsidR="001A054F" w:rsidRPr="00F42520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F42520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A054F" w:rsidRPr="00FF7642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42520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</w:t>
      </w:r>
      <w:r w:rsidRPr="00FF7642">
        <w:rPr>
          <w:rFonts w:ascii="Times New Roman" w:hAnsi="Times New Roman"/>
          <w:sz w:val="20"/>
          <w:szCs w:val="20"/>
          <w:highlight w:val="cyan"/>
        </w:rPr>
        <w:t xml:space="preserve">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A054F" w:rsidRPr="00FF7642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</w:p>
    <w:p w:rsidR="001A054F" w:rsidRPr="00FF7642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0"/>
          <w:highlight w:val="cyan"/>
        </w:rPr>
      </w:pPr>
      <w:r w:rsidRPr="00FF7642">
        <w:rPr>
          <w:rFonts w:ascii="Times New Roman" w:hAnsi="Times New Roman"/>
          <w:sz w:val="20"/>
          <w:szCs w:val="20"/>
          <w:highlight w:val="cyan"/>
        </w:rPr>
        <w:t xml:space="preserve">    _____________            __________________________________________</w:t>
      </w:r>
    </w:p>
    <w:p w:rsidR="001A054F" w:rsidRPr="00FF7642" w:rsidRDefault="001A054F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FF7642">
        <w:rPr>
          <w:rFonts w:ascii="Times New Roman" w:hAnsi="Times New Roman"/>
          <w:sz w:val="20"/>
          <w:szCs w:val="20"/>
          <w:highlight w:val="cyan"/>
        </w:rPr>
        <w:t>(подпись заявителя)                         (Ф.И.О. заявителя, полностью)</w:t>
      </w:r>
    </w:p>
    <w:p w:rsidR="001A054F" w:rsidRPr="00973090" w:rsidRDefault="001A054F" w:rsidP="005102C1">
      <w:pPr>
        <w:rPr>
          <w:rFonts w:ascii="Times New Roman" w:hAnsi="Times New Roman"/>
          <w:sz w:val="20"/>
          <w:szCs w:val="20"/>
        </w:rPr>
      </w:pPr>
    </w:p>
    <w:p w:rsidR="001A054F" w:rsidRPr="00917AB3" w:rsidRDefault="001A054F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sectPr w:rsidR="001A054F" w:rsidRPr="00917AB3" w:rsidSect="005E0948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4F" w:rsidRDefault="001A054F" w:rsidP="001C0680">
      <w:pPr>
        <w:spacing w:after="0" w:line="240" w:lineRule="auto"/>
      </w:pPr>
      <w:r>
        <w:separator/>
      </w:r>
    </w:p>
  </w:endnote>
  <w:endnote w:type="continuationSeparator" w:id="1">
    <w:p w:rsidR="001A054F" w:rsidRDefault="001A054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4F" w:rsidRDefault="001A054F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4F" w:rsidRDefault="001A054F" w:rsidP="001C0680">
      <w:pPr>
        <w:spacing w:after="0" w:line="240" w:lineRule="auto"/>
      </w:pPr>
      <w:r>
        <w:separator/>
      </w:r>
    </w:p>
  </w:footnote>
  <w:footnote w:type="continuationSeparator" w:id="1">
    <w:p w:rsidR="001A054F" w:rsidRDefault="001A054F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F392455"/>
    <w:multiLevelType w:val="hybridMultilevel"/>
    <w:tmpl w:val="FF6A1CEE"/>
    <w:lvl w:ilvl="0" w:tplc="2B98E48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7"/>
  </w:num>
  <w:num w:numId="11">
    <w:abstractNumId w:val="10"/>
  </w:num>
  <w:num w:numId="12">
    <w:abstractNumId w:val="21"/>
  </w:num>
  <w:num w:numId="13">
    <w:abstractNumId w:val="3"/>
  </w:num>
  <w:num w:numId="14">
    <w:abstractNumId w:val="29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26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05C6"/>
    <w:rsid w:val="00000682"/>
    <w:rsid w:val="00004E02"/>
    <w:rsid w:val="00010626"/>
    <w:rsid w:val="00011E9D"/>
    <w:rsid w:val="00012C1E"/>
    <w:rsid w:val="00015836"/>
    <w:rsid w:val="00015CDA"/>
    <w:rsid w:val="0001767A"/>
    <w:rsid w:val="00020931"/>
    <w:rsid w:val="0002102E"/>
    <w:rsid w:val="00021D8E"/>
    <w:rsid w:val="0002465D"/>
    <w:rsid w:val="00026336"/>
    <w:rsid w:val="00026356"/>
    <w:rsid w:val="000269E4"/>
    <w:rsid w:val="00032794"/>
    <w:rsid w:val="00044112"/>
    <w:rsid w:val="00053CF3"/>
    <w:rsid w:val="00057970"/>
    <w:rsid w:val="00057DAE"/>
    <w:rsid w:val="00060241"/>
    <w:rsid w:val="0006056A"/>
    <w:rsid w:val="00060972"/>
    <w:rsid w:val="00060F9F"/>
    <w:rsid w:val="00063525"/>
    <w:rsid w:val="000635D3"/>
    <w:rsid w:val="000652E1"/>
    <w:rsid w:val="000669D5"/>
    <w:rsid w:val="000708BA"/>
    <w:rsid w:val="00071F07"/>
    <w:rsid w:val="0007567A"/>
    <w:rsid w:val="000758E9"/>
    <w:rsid w:val="00077053"/>
    <w:rsid w:val="000838F2"/>
    <w:rsid w:val="00085494"/>
    <w:rsid w:val="00085697"/>
    <w:rsid w:val="00090254"/>
    <w:rsid w:val="00092A44"/>
    <w:rsid w:val="00096B2A"/>
    <w:rsid w:val="000A1338"/>
    <w:rsid w:val="000A31F2"/>
    <w:rsid w:val="000A4561"/>
    <w:rsid w:val="000A49B2"/>
    <w:rsid w:val="000A5713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1F13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4B8B"/>
    <w:rsid w:val="00154D0F"/>
    <w:rsid w:val="00155180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2961"/>
    <w:rsid w:val="0017336C"/>
    <w:rsid w:val="00173867"/>
    <w:rsid w:val="00174757"/>
    <w:rsid w:val="00190B42"/>
    <w:rsid w:val="00191EE3"/>
    <w:rsid w:val="0019405B"/>
    <w:rsid w:val="0019478B"/>
    <w:rsid w:val="001A054F"/>
    <w:rsid w:val="001A2CF1"/>
    <w:rsid w:val="001A4A89"/>
    <w:rsid w:val="001B1582"/>
    <w:rsid w:val="001B3014"/>
    <w:rsid w:val="001B62FE"/>
    <w:rsid w:val="001B6372"/>
    <w:rsid w:val="001C0680"/>
    <w:rsid w:val="001C5E57"/>
    <w:rsid w:val="001D0BA9"/>
    <w:rsid w:val="001D1487"/>
    <w:rsid w:val="001D3DB1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51A9"/>
    <w:rsid w:val="00236B10"/>
    <w:rsid w:val="002434E3"/>
    <w:rsid w:val="002477A9"/>
    <w:rsid w:val="0026072E"/>
    <w:rsid w:val="00270048"/>
    <w:rsid w:val="002716DA"/>
    <w:rsid w:val="00271E15"/>
    <w:rsid w:val="00272AF5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217C"/>
    <w:rsid w:val="002B26F5"/>
    <w:rsid w:val="002B2939"/>
    <w:rsid w:val="002B331B"/>
    <w:rsid w:val="002B34CB"/>
    <w:rsid w:val="002B4F7A"/>
    <w:rsid w:val="002C73D9"/>
    <w:rsid w:val="002D06C5"/>
    <w:rsid w:val="002D0BE9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1300"/>
    <w:rsid w:val="00311327"/>
    <w:rsid w:val="00314153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23A6"/>
    <w:rsid w:val="0033668B"/>
    <w:rsid w:val="00336C43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6590"/>
    <w:rsid w:val="003925DD"/>
    <w:rsid w:val="0039269F"/>
    <w:rsid w:val="0039743A"/>
    <w:rsid w:val="003A0811"/>
    <w:rsid w:val="003B00FF"/>
    <w:rsid w:val="003B2CCA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4010B2"/>
    <w:rsid w:val="00403706"/>
    <w:rsid w:val="00403FE9"/>
    <w:rsid w:val="00406A66"/>
    <w:rsid w:val="00407E6D"/>
    <w:rsid w:val="00410193"/>
    <w:rsid w:val="00412647"/>
    <w:rsid w:val="00416DCD"/>
    <w:rsid w:val="00420C05"/>
    <w:rsid w:val="00421680"/>
    <w:rsid w:val="0042221D"/>
    <w:rsid w:val="00430A87"/>
    <w:rsid w:val="00433C56"/>
    <w:rsid w:val="00440144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6FE"/>
    <w:rsid w:val="0046790C"/>
    <w:rsid w:val="00470479"/>
    <w:rsid w:val="004711E7"/>
    <w:rsid w:val="00475A36"/>
    <w:rsid w:val="00475F43"/>
    <w:rsid w:val="00482432"/>
    <w:rsid w:val="004832D0"/>
    <w:rsid w:val="004843A4"/>
    <w:rsid w:val="00484E85"/>
    <w:rsid w:val="004856FE"/>
    <w:rsid w:val="004857D1"/>
    <w:rsid w:val="00486245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0BDE"/>
    <w:rsid w:val="004B3673"/>
    <w:rsid w:val="004B3F08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E42AB"/>
    <w:rsid w:val="004E5A70"/>
    <w:rsid w:val="004F1F74"/>
    <w:rsid w:val="004F27CB"/>
    <w:rsid w:val="004F62E8"/>
    <w:rsid w:val="005011C6"/>
    <w:rsid w:val="00501BEE"/>
    <w:rsid w:val="00503D87"/>
    <w:rsid w:val="00505874"/>
    <w:rsid w:val="005059A7"/>
    <w:rsid w:val="00505FA0"/>
    <w:rsid w:val="00507F51"/>
    <w:rsid w:val="005102C1"/>
    <w:rsid w:val="005109FD"/>
    <w:rsid w:val="005113C1"/>
    <w:rsid w:val="0052147D"/>
    <w:rsid w:val="00524C19"/>
    <w:rsid w:val="0052607D"/>
    <w:rsid w:val="00531ABE"/>
    <w:rsid w:val="005340B0"/>
    <w:rsid w:val="0053457B"/>
    <w:rsid w:val="0053796A"/>
    <w:rsid w:val="00537CBD"/>
    <w:rsid w:val="00540B65"/>
    <w:rsid w:val="00546E7A"/>
    <w:rsid w:val="00547E41"/>
    <w:rsid w:val="00554706"/>
    <w:rsid w:val="00554CBE"/>
    <w:rsid w:val="005558E9"/>
    <w:rsid w:val="0055675D"/>
    <w:rsid w:val="0055735E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5FA1"/>
    <w:rsid w:val="00577DF7"/>
    <w:rsid w:val="005815EA"/>
    <w:rsid w:val="0058612F"/>
    <w:rsid w:val="00590AC3"/>
    <w:rsid w:val="00591B9A"/>
    <w:rsid w:val="00594660"/>
    <w:rsid w:val="00597ABA"/>
    <w:rsid w:val="00597B18"/>
    <w:rsid w:val="00597B74"/>
    <w:rsid w:val="005A0007"/>
    <w:rsid w:val="005A1684"/>
    <w:rsid w:val="005A1C15"/>
    <w:rsid w:val="005A25B7"/>
    <w:rsid w:val="005B1A3E"/>
    <w:rsid w:val="005B38A3"/>
    <w:rsid w:val="005B460E"/>
    <w:rsid w:val="005B5216"/>
    <w:rsid w:val="005B609F"/>
    <w:rsid w:val="005C3798"/>
    <w:rsid w:val="005D0302"/>
    <w:rsid w:val="005D1FCA"/>
    <w:rsid w:val="005D353C"/>
    <w:rsid w:val="005E0948"/>
    <w:rsid w:val="005E0D58"/>
    <w:rsid w:val="005E2901"/>
    <w:rsid w:val="005E5A7A"/>
    <w:rsid w:val="005E660F"/>
    <w:rsid w:val="005F18A0"/>
    <w:rsid w:val="005F1A42"/>
    <w:rsid w:val="005F292F"/>
    <w:rsid w:val="0060082A"/>
    <w:rsid w:val="00601A65"/>
    <w:rsid w:val="00602C2A"/>
    <w:rsid w:val="00611EAE"/>
    <w:rsid w:val="006124B9"/>
    <w:rsid w:val="00613254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61E2"/>
    <w:rsid w:val="0064641E"/>
    <w:rsid w:val="006478E2"/>
    <w:rsid w:val="00650AB8"/>
    <w:rsid w:val="00650D51"/>
    <w:rsid w:val="00650EE7"/>
    <w:rsid w:val="006537DC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CF"/>
    <w:rsid w:val="0068173A"/>
    <w:rsid w:val="00682945"/>
    <w:rsid w:val="006837A5"/>
    <w:rsid w:val="00686385"/>
    <w:rsid w:val="006928B9"/>
    <w:rsid w:val="006A0E36"/>
    <w:rsid w:val="006A2BDF"/>
    <w:rsid w:val="006A3319"/>
    <w:rsid w:val="006A3C77"/>
    <w:rsid w:val="006B1AA1"/>
    <w:rsid w:val="006B230D"/>
    <w:rsid w:val="006B4368"/>
    <w:rsid w:val="006B789C"/>
    <w:rsid w:val="006C133A"/>
    <w:rsid w:val="006C2C60"/>
    <w:rsid w:val="006C4313"/>
    <w:rsid w:val="006C773B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41E8"/>
    <w:rsid w:val="006F4AF0"/>
    <w:rsid w:val="006F5312"/>
    <w:rsid w:val="006F5C3E"/>
    <w:rsid w:val="006F71B5"/>
    <w:rsid w:val="006F7257"/>
    <w:rsid w:val="00701D1F"/>
    <w:rsid w:val="0070521B"/>
    <w:rsid w:val="00712281"/>
    <w:rsid w:val="00712600"/>
    <w:rsid w:val="007138D0"/>
    <w:rsid w:val="00713AC6"/>
    <w:rsid w:val="00713B23"/>
    <w:rsid w:val="00714A4C"/>
    <w:rsid w:val="00715575"/>
    <w:rsid w:val="00716A91"/>
    <w:rsid w:val="00717440"/>
    <w:rsid w:val="0072588D"/>
    <w:rsid w:val="00725D93"/>
    <w:rsid w:val="00727BE3"/>
    <w:rsid w:val="007316B7"/>
    <w:rsid w:val="00732354"/>
    <w:rsid w:val="00741E23"/>
    <w:rsid w:val="0074401F"/>
    <w:rsid w:val="00744C03"/>
    <w:rsid w:val="00744C73"/>
    <w:rsid w:val="007456A6"/>
    <w:rsid w:val="00751461"/>
    <w:rsid w:val="00751D47"/>
    <w:rsid w:val="00754147"/>
    <w:rsid w:val="007544F6"/>
    <w:rsid w:val="00766ED9"/>
    <w:rsid w:val="007702E7"/>
    <w:rsid w:val="00773E4E"/>
    <w:rsid w:val="00775DF9"/>
    <w:rsid w:val="00777217"/>
    <w:rsid w:val="00780354"/>
    <w:rsid w:val="00780A73"/>
    <w:rsid w:val="007838BE"/>
    <w:rsid w:val="00785A1B"/>
    <w:rsid w:val="00785CD2"/>
    <w:rsid w:val="0079180B"/>
    <w:rsid w:val="00793A2D"/>
    <w:rsid w:val="00795345"/>
    <w:rsid w:val="0079573A"/>
    <w:rsid w:val="00797BED"/>
    <w:rsid w:val="00797CE7"/>
    <w:rsid w:val="007A0459"/>
    <w:rsid w:val="007A06B9"/>
    <w:rsid w:val="007A32AD"/>
    <w:rsid w:val="007A4EB9"/>
    <w:rsid w:val="007A63D3"/>
    <w:rsid w:val="007A7332"/>
    <w:rsid w:val="007B2438"/>
    <w:rsid w:val="007B7CD7"/>
    <w:rsid w:val="007C0FAB"/>
    <w:rsid w:val="007C2C13"/>
    <w:rsid w:val="007C6993"/>
    <w:rsid w:val="007D059C"/>
    <w:rsid w:val="007D26B6"/>
    <w:rsid w:val="007D2937"/>
    <w:rsid w:val="007D2E73"/>
    <w:rsid w:val="007D49F5"/>
    <w:rsid w:val="007D6B6D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415E"/>
    <w:rsid w:val="00836AA7"/>
    <w:rsid w:val="008403DF"/>
    <w:rsid w:val="008414A7"/>
    <w:rsid w:val="00841BCE"/>
    <w:rsid w:val="00842F24"/>
    <w:rsid w:val="00843DB6"/>
    <w:rsid w:val="00850861"/>
    <w:rsid w:val="00851E06"/>
    <w:rsid w:val="0086328E"/>
    <w:rsid w:val="008638D7"/>
    <w:rsid w:val="0087309E"/>
    <w:rsid w:val="0087469A"/>
    <w:rsid w:val="008767E4"/>
    <w:rsid w:val="00881ACC"/>
    <w:rsid w:val="00885203"/>
    <w:rsid w:val="00885C23"/>
    <w:rsid w:val="00886D7F"/>
    <w:rsid w:val="0088725B"/>
    <w:rsid w:val="00891952"/>
    <w:rsid w:val="008A29B0"/>
    <w:rsid w:val="008B1AE6"/>
    <w:rsid w:val="008B34FC"/>
    <w:rsid w:val="008B38C2"/>
    <w:rsid w:val="008B3943"/>
    <w:rsid w:val="008B44EB"/>
    <w:rsid w:val="008C07B8"/>
    <w:rsid w:val="008C64F3"/>
    <w:rsid w:val="008C659B"/>
    <w:rsid w:val="008C78F9"/>
    <w:rsid w:val="008D07A6"/>
    <w:rsid w:val="008D10EA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104B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46AE5"/>
    <w:rsid w:val="00952F87"/>
    <w:rsid w:val="00953D72"/>
    <w:rsid w:val="00954793"/>
    <w:rsid w:val="009577EC"/>
    <w:rsid w:val="00962FDA"/>
    <w:rsid w:val="00963AA6"/>
    <w:rsid w:val="00972F0B"/>
    <w:rsid w:val="00973090"/>
    <w:rsid w:val="00973E77"/>
    <w:rsid w:val="0097735B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31D"/>
    <w:rsid w:val="009B34A0"/>
    <w:rsid w:val="009B46D4"/>
    <w:rsid w:val="009B5C0A"/>
    <w:rsid w:val="009C1927"/>
    <w:rsid w:val="009C2CAA"/>
    <w:rsid w:val="009D2194"/>
    <w:rsid w:val="009D385A"/>
    <w:rsid w:val="009D652F"/>
    <w:rsid w:val="009E0298"/>
    <w:rsid w:val="009E4923"/>
    <w:rsid w:val="009E7709"/>
    <w:rsid w:val="009F2061"/>
    <w:rsid w:val="009F494A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68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6DFF"/>
    <w:rsid w:val="00A37443"/>
    <w:rsid w:val="00A402E3"/>
    <w:rsid w:val="00A404A4"/>
    <w:rsid w:val="00A4069C"/>
    <w:rsid w:val="00A435DB"/>
    <w:rsid w:val="00A44322"/>
    <w:rsid w:val="00A45312"/>
    <w:rsid w:val="00A4637F"/>
    <w:rsid w:val="00A504ED"/>
    <w:rsid w:val="00A50808"/>
    <w:rsid w:val="00A50950"/>
    <w:rsid w:val="00A513A4"/>
    <w:rsid w:val="00A5458C"/>
    <w:rsid w:val="00A60D46"/>
    <w:rsid w:val="00A6325D"/>
    <w:rsid w:val="00A63C75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D7ACD"/>
    <w:rsid w:val="00AE0495"/>
    <w:rsid w:val="00AE0697"/>
    <w:rsid w:val="00AE0C7E"/>
    <w:rsid w:val="00AE0F0F"/>
    <w:rsid w:val="00AE33B8"/>
    <w:rsid w:val="00AE47C9"/>
    <w:rsid w:val="00AE6883"/>
    <w:rsid w:val="00AE7F22"/>
    <w:rsid w:val="00AF2F56"/>
    <w:rsid w:val="00AF4BF5"/>
    <w:rsid w:val="00AF4E32"/>
    <w:rsid w:val="00AF5574"/>
    <w:rsid w:val="00B01AE8"/>
    <w:rsid w:val="00B0257D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6F04"/>
    <w:rsid w:val="00B26F09"/>
    <w:rsid w:val="00B27018"/>
    <w:rsid w:val="00B30FA8"/>
    <w:rsid w:val="00B32D76"/>
    <w:rsid w:val="00B35FE2"/>
    <w:rsid w:val="00B36719"/>
    <w:rsid w:val="00B36848"/>
    <w:rsid w:val="00B409FF"/>
    <w:rsid w:val="00B43B6E"/>
    <w:rsid w:val="00B44221"/>
    <w:rsid w:val="00B47BBA"/>
    <w:rsid w:val="00B47C18"/>
    <w:rsid w:val="00B47C90"/>
    <w:rsid w:val="00B50D41"/>
    <w:rsid w:val="00B537FE"/>
    <w:rsid w:val="00B56440"/>
    <w:rsid w:val="00B57A4A"/>
    <w:rsid w:val="00B6071E"/>
    <w:rsid w:val="00B6283C"/>
    <w:rsid w:val="00B655E0"/>
    <w:rsid w:val="00B73450"/>
    <w:rsid w:val="00B75B8C"/>
    <w:rsid w:val="00B80C9E"/>
    <w:rsid w:val="00B81649"/>
    <w:rsid w:val="00B826C6"/>
    <w:rsid w:val="00B8516A"/>
    <w:rsid w:val="00B8738E"/>
    <w:rsid w:val="00B901B0"/>
    <w:rsid w:val="00B92AD3"/>
    <w:rsid w:val="00B9407E"/>
    <w:rsid w:val="00B95359"/>
    <w:rsid w:val="00B972B1"/>
    <w:rsid w:val="00BA1205"/>
    <w:rsid w:val="00BA320C"/>
    <w:rsid w:val="00BA392D"/>
    <w:rsid w:val="00BA3DD9"/>
    <w:rsid w:val="00BA5D3D"/>
    <w:rsid w:val="00BB000A"/>
    <w:rsid w:val="00BB0FB3"/>
    <w:rsid w:val="00BB2FAB"/>
    <w:rsid w:val="00BB5A2F"/>
    <w:rsid w:val="00BB6A7F"/>
    <w:rsid w:val="00BC0C4A"/>
    <w:rsid w:val="00BC1C40"/>
    <w:rsid w:val="00BD17B8"/>
    <w:rsid w:val="00BD22DF"/>
    <w:rsid w:val="00BD37AD"/>
    <w:rsid w:val="00BD446F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02B"/>
    <w:rsid w:val="00C44FBB"/>
    <w:rsid w:val="00C47672"/>
    <w:rsid w:val="00C532A1"/>
    <w:rsid w:val="00C553F5"/>
    <w:rsid w:val="00C61AF8"/>
    <w:rsid w:val="00C63AC2"/>
    <w:rsid w:val="00C64477"/>
    <w:rsid w:val="00C65EC9"/>
    <w:rsid w:val="00C66EA8"/>
    <w:rsid w:val="00C778F6"/>
    <w:rsid w:val="00C8418C"/>
    <w:rsid w:val="00C85F1C"/>
    <w:rsid w:val="00C90A75"/>
    <w:rsid w:val="00C91FCE"/>
    <w:rsid w:val="00C92A5A"/>
    <w:rsid w:val="00C96EFD"/>
    <w:rsid w:val="00C97024"/>
    <w:rsid w:val="00CA07CF"/>
    <w:rsid w:val="00CA418E"/>
    <w:rsid w:val="00CA669B"/>
    <w:rsid w:val="00CB2021"/>
    <w:rsid w:val="00CB31E4"/>
    <w:rsid w:val="00CC46C4"/>
    <w:rsid w:val="00CC4D4D"/>
    <w:rsid w:val="00CD0BFA"/>
    <w:rsid w:val="00CD5D72"/>
    <w:rsid w:val="00CD7C08"/>
    <w:rsid w:val="00CE1497"/>
    <w:rsid w:val="00CE1F36"/>
    <w:rsid w:val="00CE2AB1"/>
    <w:rsid w:val="00CE43C2"/>
    <w:rsid w:val="00CE655E"/>
    <w:rsid w:val="00CE7584"/>
    <w:rsid w:val="00CE7E18"/>
    <w:rsid w:val="00CF0A14"/>
    <w:rsid w:val="00CF0D0C"/>
    <w:rsid w:val="00CF2493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5F33"/>
    <w:rsid w:val="00D1092A"/>
    <w:rsid w:val="00D12F66"/>
    <w:rsid w:val="00D14257"/>
    <w:rsid w:val="00D1442D"/>
    <w:rsid w:val="00D1487D"/>
    <w:rsid w:val="00D14F34"/>
    <w:rsid w:val="00D1761F"/>
    <w:rsid w:val="00D21DCC"/>
    <w:rsid w:val="00D23831"/>
    <w:rsid w:val="00D24100"/>
    <w:rsid w:val="00D24179"/>
    <w:rsid w:val="00D2421E"/>
    <w:rsid w:val="00D24840"/>
    <w:rsid w:val="00D27420"/>
    <w:rsid w:val="00D30012"/>
    <w:rsid w:val="00D306D6"/>
    <w:rsid w:val="00D32E65"/>
    <w:rsid w:val="00D348B7"/>
    <w:rsid w:val="00D365AD"/>
    <w:rsid w:val="00D375F3"/>
    <w:rsid w:val="00D407B8"/>
    <w:rsid w:val="00D413B9"/>
    <w:rsid w:val="00D445B8"/>
    <w:rsid w:val="00D47070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70584"/>
    <w:rsid w:val="00D71135"/>
    <w:rsid w:val="00D71C96"/>
    <w:rsid w:val="00D71F34"/>
    <w:rsid w:val="00D81B27"/>
    <w:rsid w:val="00D82246"/>
    <w:rsid w:val="00D841C6"/>
    <w:rsid w:val="00D846AD"/>
    <w:rsid w:val="00D85174"/>
    <w:rsid w:val="00D8613D"/>
    <w:rsid w:val="00D8768C"/>
    <w:rsid w:val="00D87CAD"/>
    <w:rsid w:val="00D91415"/>
    <w:rsid w:val="00D92C6F"/>
    <w:rsid w:val="00D95DF5"/>
    <w:rsid w:val="00DB4FA5"/>
    <w:rsid w:val="00DB6B8F"/>
    <w:rsid w:val="00DC2B2F"/>
    <w:rsid w:val="00DC2CE6"/>
    <w:rsid w:val="00DC497A"/>
    <w:rsid w:val="00DC4A85"/>
    <w:rsid w:val="00DC4FCA"/>
    <w:rsid w:val="00DC7800"/>
    <w:rsid w:val="00DD0484"/>
    <w:rsid w:val="00DD136C"/>
    <w:rsid w:val="00DD755B"/>
    <w:rsid w:val="00DD7560"/>
    <w:rsid w:val="00DE56CB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15544"/>
    <w:rsid w:val="00E17445"/>
    <w:rsid w:val="00E202A6"/>
    <w:rsid w:val="00E21547"/>
    <w:rsid w:val="00E21D03"/>
    <w:rsid w:val="00E21D97"/>
    <w:rsid w:val="00E267B0"/>
    <w:rsid w:val="00E33838"/>
    <w:rsid w:val="00E339CA"/>
    <w:rsid w:val="00E355F6"/>
    <w:rsid w:val="00E35EF2"/>
    <w:rsid w:val="00E3713A"/>
    <w:rsid w:val="00E40961"/>
    <w:rsid w:val="00E4329A"/>
    <w:rsid w:val="00E47CD4"/>
    <w:rsid w:val="00E5072E"/>
    <w:rsid w:val="00E574F2"/>
    <w:rsid w:val="00E61E15"/>
    <w:rsid w:val="00E62D5B"/>
    <w:rsid w:val="00E63638"/>
    <w:rsid w:val="00E665F4"/>
    <w:rsid w:val="00E66929"/>
    <w:rsid w:val="00E7255E"/>
    <w:rsid w:val="00E7301C"/>
    <w:rsid w:val="00E7315E"/>
    <w:rsid w:val="00E7499E"/>
    <w:rsid w:val="00E7508F"/>
    <w:rsid w:val="00E75ED2"/>
    <w:rsid w:val="00E76292"/>
    <w:rsid w:val="00E773E4"/>
    <w:rsid w:val="00E825F7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0FB0"/>
    <w:rsid w:val="00EE16D5"/>
    <w:rsid w:val="00EE18D4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12AA0"/>
    <w:rsid w:val="00F2038A"/>
    <w:rsid w:val="00F22040"/>
    <w:rsid w:val="00F227EE"/>
    <w:rsid w:val="00F22816"/>
    <w:rsid w:val="00F27282"/>
    <w:rsid w:val="00F32FD2"/>
    <w:rsid w:val="00F35E8B"/>
    <w:rsid w:val="00F42520"/>
    <w:rsid w:val="00F431E3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85D45"/>
    <w:rsid w:val="00F90CCA"/>
    <w:rsid w:val="00F955C9"/>
    <w:rsid w:val="00FA2AD9"/>
    <w:rsid w:val="00FA4A22"/>
    <w:rsid w:val="00FA5437"/>
    <w:rsid w:val="00FB0AAF"/>
    <w:rsid w:val="00FB13C3"/>
    <w:rsid w:val="00FB3BCB"/>
    <w:rsid w:val="00FB58FA"/>
    <w:rsid w:val="00FB721C"/>
    <w:rsid w:val="00FC2990"/>
    <w:rsid w:val="00FC66A6"/>
    <w:rsid w:val="00FD2642"/>
    <w:rsid w:val="00FD3170"/>
    <w:rsid w:val="00FD450F"/>
    <w:rsid w:val="00FD766C"/>
    <w:rsid w:val="00FD7D9E"/>
    <w:rsid w:val="00FE1FA9"/>
    <w:rsid w:val="00FE3A9A"/>
    <w:rsid w:val="00FE5EC4"/>
    <w:rsid w:val="00FE717C"/>
    <w:rsid w:val="00FF015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80354"/>
    <w:rPr>
      <w:rFonts w:cs="Times New Roman"/>
      <w:sz w:val="27"/>
      <w:szCs w:val="27"/>
      <w:shd w:val="clear" w:color="auto" w:fill="FFFFFF"/>
      <w:lang w:bidi="ar-SA"/>
    </w:rPr>
  </w:style>
  <w:style w:type="paragraph" w:styleId="BodyText">
    <w:name w:val="Body Text"/>
    <w:basedOn w:val="Normal"/>
    <w:link w:val="BodyTextChar1"/>
    <w:uiPriority w:val="99"/>
    <w:rsid w:val="00780354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eastAsia="Calibri" w:hAnsi="Times New Roman"/>
      <w:noProof/>
      <w:sz w:val="27"/>
      <w:szCs w:val="27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0B65"/>
    <w:rPr>
      <w:rFonts w:eastAsia="Times New Roman" w:cs="Times New Roman"/>
    </w:rPr>
  </w:style>
  <w:style w:type="character" w:customStyle="1" w:styleId="a0">
    <w:name w:val="Знак Знак"/>
    <w:basedOn w:val="DefaultParagraphFont"/>
    <w:uiPriority w:val="99"/>
    <w:locked/>
    <w:rsid w:val="00780354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40</Pages>
  <Words>11533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dc:description/>
  <cp:lastModifiedBy>КапитоноваЕА</cp:lastModifiedBy>
  <cp:revision>6</cp:revision>
  <dcterms:created xsi:type="dcterms:W3CDTF">2015-06-23T17:36:00Z</dcterms:created>
  <dcterms:modified xsi:type="dcterms:W3CDTF">2015-06-29T13:58:00Z</dcterms:modified>
</cp:coreProperties>
</file>