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p w:rsidR="00B87774" w:rsidRDefault="00B87774" w:rsidP="00CF7D23">
      <w:bookmarkStart w:id="0" w:name="_GoBack"/>
      <w:bookmarkEnd w:id="0"/>
    </w:p>
    <w:p w:rsidR="00405499" w:rsidRDefault="00405499" w:rsidP="00CF7D23">
      <w:pPr>
        <w:rPr>
          <w:sz w:val="16"/>
          <w:szCs w:val="16"/>
        </w:rPr>
      </w:pPr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BD24FC">
        <w:t>ок</w:t>
      </w:r>
      <w:r w:rsidR="003066E9">
        <w:t>тябре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F37D2B">
        <w:t xml:space="preserve">юридических </w:t>
      </w:r>
      <w:r w:rsidR="00AE7B88">
        <w:t xml:space="preserve">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2559B5" w:rsidRDefault="00F36E1D" w:rsidP="005C7D3D">
      <w:pPr>
        <w:spacing w:line="276" w:lineRule="auto"/>
        <w:jc w:val="both"/>
      </w:pPr>
      <w:r>
        <w:t xml:space="preserve">          </w:t>
      </w:r>
      <w:r w:rsidR="002559B5">
        <w:t xml:space="preserve">В </w:t>
      </w:r>
      <w:r w:rsidR="00BD24FC">
        <w:t>ок</w:t>
      </w:r>
      <w:r w:rsidR="002559B5">
        <w:t>тябре текущего года были проведены</w:t>
      </w:r>
      <w:r w:rsidR="005123F9">
        <w:t xml:space="preserve"> </w:t>
      </w:r>
      <w:r w:rsidR="003873F1">
        <w:t>2</w:t>
      </w:r>
      <w:r w:rsidR="00891D56">
        <w:t xml:space="preserve"> (</w:t>
      </w:r>
      <w:r w:rsidR="003873F1">
        <w:t>два) осмотра</w:t>
      </w:r>
      <w:r w:rsidR="00891D56">
        <w:t xml:space="preserve"> </w:t>
      </w:r>
      <w:r w:rsidR="003873F1">
        <w:t xml:space="preserve">муниципальных квартир, 1 (один) осмотр подвала многоквартирного дома, </w:t>
      </w:r>
      <w:r w:rsidR="009A0E61">
        <w:t xml:space="preserve">2 (две) </w:t>
      </w:r>
      <w:r w:rsidR="00891D56">
        <w:t xml:space="preserve">внеплановые выездные проверки в отношении </w:t>
      </w:r>
      <w:r w:rsidR="009A0E61">
        <w:t>физических</w:t>
      </w:r>
      <w:r w:rsidR="00891D56">
        <w:t xml:space="preserve"> лиц по исполнению жилищного законодательства РФ</w:t>
      </w:r>
      <w:r w:rsidR="000D4992">
        <w:t xml:space="preserve"> и ранее выданных предписаний</w:t>
      </w:r>
      <w:r w:rsidR="00891D56">
        <w:t xml:space="preserve">. </w:t>
      </w:r>
      <w:r w:rsidR="009E7910">
        <w:t>В ходе проверок было установлено, что выданные ранее предписания исполнены.</w:t>
      </w:r>
    </w:p>
    <w:p w:rsidR="00B60DB2" w:rsidRDefault="002559B5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лиц </w:t>
      </w:r>
      <w:r w:rsidR="00834C3E">
        <w:t xml:space="preserve"> </w:t>
      </w:r>
      <w:r w:rsidR="005123F9">
        <w:t>в</w:t>
      </w:r>
      <w:r w:rsidR="00F36E1D" w:rsidRPr="005C7D3D">
        <w:t xml:space="preserve"> </w:t>
      </w:r>
      <w:r w:rsidR="009A10F6">
        <w:t>ок</w:t>
      </w:r>
      <w:r>
        <w:t>тябре</w:t>
      </w:r>
      <w:r w:rsidR="00F36E1D" w:rsidRPr="005C7D3D">
        <w:t xml:space="preserve"> 201</w:t>
      </w:r>
      <w:r w:rsidR="005123F9">
        <w:t>7</w:t>
      </w:r>
      <w:r w:rsidR="00F36E1D"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="00F36E1D"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120922">
        <w:t>выездны</w:t>
      </w:r>
      <w:r w:rsidR="009A10F6">
        <w:t>х</w:t>
      </w:r>
      <w:r w:rsidR="00120922">
        <w:t xml:space="preserve"> проверки</w:t>
      </w:r>
      <w:r w:rsidR="00E764FD">
        <w:t xml:space="preserve"> </w:t>
      </w:r>
      <w:r w:rsidR="00F36E1D"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9B7D8A">
        <w:t>и н</w:t>
      </w:r>
      <w:r w:rsidR="00577488">
        <w:t xml:space="preserve">арушение </w:t>
      </w:r>
      <w:r w:rsidR="00577488" w:rsidRPr="00376047">
        <w:t>ст.19.4, 19.7 КоАП РФ</w:t>
      </w:r>
      <w:r w:rsidR="0057748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49C2"/>
    <w:rsid w:val="00012FF9"/>
    <w:rsid w:val="00024175"/>
    <w:rsid w:val="00032133"/>
    <w:rsid w:val="0003691B"/>
    <w:rsid w:val="000518F0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55ECF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2749E-AF38-4846-BB2A-F502CE7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Burkova</cp:lastModifiedBy>
  <cp:revision>4</cp:revision>
  <cp:lastPrinted>2017-11-08T10:02:00Z</cp:lastPrinted>
  <dcterms:created xsi:type="dcterms:W3CDTF">2017-11-08T09:51:00Z</dcterms:created>
  <dcterms:modified xsi:type="dcterms:W3CDTF">2017-11-08T13:22:00Z</dcterms:modified>
</cp:coreProperties>
</file>