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1" w:rsidRDefault="007E3E33" w:rsidP="007E3E33">
      <w:pPr>
        <w:pStyle w:val="a3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D1" w:rsidRPr="005F66D1" w:rsidRDefault="005F66D1" w:rsidP="005F66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66D1">
        <w:rPr>
          <w:rFonts w:ascii="Arial" w:hAnsi="Arial" w:cs="Arial"/>
          <w:b/>
          <w:sz w:val="32"/>
          <w:szCs w:val="32"/>
        </w:rPr>
        <w:t>СОВЕТ ДЕПУТАТОВ</w:t>
      </w:r>
    </w:p>
    <w:p w:rsidR="005F66D1" w:rsidRPr="005F66D1" w:rsidRDefault="005F66D1" w:rsidP="005F66D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F66D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66D1" w:rsidRPr="005F66D1" w:rsidRDefault="005F66D1" w:rsidP="005F66D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F66D1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5F66D1" w:rsidRPr="005F66D1" w:rsidRDefault="005F66D1" w:rsidP="005F66D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F66D1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F66D1" w:rsidRPr="005F66D1" w:rsidRDefault="005F66D1" w:rsidP="005F66D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F66D1">
        <w:rPr>
          <w:rFonts w:ascii="Arial" w:hAnsi="Arial" w:cs="Arial"/>
          <w:b/>
          <w:sz w:val="32"/>
          <w:szCs w:val="32"/>
        </w:rPr>
        <w:t>Московской области</w:t>
      </w:r>
    </w:p>
    <w:p w:rsidR="005F66D1" w:rsidRPr="005F66D1" w:rsidRDefault="005F66D1" w:rsidP="00C56FD5">
      <w:pPr>
        <w:pStyle w:val="a3"/>
        <w:jc w:val="left"/>
        <w:rPr>
          <w:rFonts w:ascii="Arial" w:hAnsi="Arial" w:cs="Arial"/>
          <w:b w:val="0"/>
          <w:sz w:val="24"/>
        </w:rPr>
      </w:pPr>
    </w:p>
    <w:p w:rsidR="00C56FD5" w:rsidRDefault="00017E91" w:rsidP="00C56FD5">
      <w:pPr>
        <w:pStyle w:val="a3"/>
        <w:jc w:val="left"/>
        <w:rPr>
          <w:b w:val="0"/>
          <w:sz w:val="24"/>
        </w:rPr>
      </w:pPr>
      <w:r w:rsidRPr="00017E91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C56FD5" w:rsidRPr="00440511" w:rsidRDefault="00C56FD5" w:rsidP="00C56FD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40511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C56FD5" w:rsidRPr="006A685E" w:rsidRDefault="00C56FD5" w:rsidP="00C56FD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A685E"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2A0D71" w:rsidRPr="006A685E">
        <w:rPr>
          <w:rFonts w:ascii="Arial" w:hAnsi="Arial" w:cs="Arial"/>
          <w:b/>
          <w:sz w:val="28"/>
          <w:szCs w:val="28"/>
          <w:u w:val="single"/>
        </w:rPr>
        <w:t>24.10.2014г.</w:t>
      </w:r>
      <w:r w:rsidR="002A0D71" w:rsidRPr="006A685E">
        <w:rPr>
          <w:rFonts w:ascii="Arial" w:hAnsi="Arial" w:cs="Arial"/>
          <w:b/>
          <w:color w:val="000000"/>
          <w:sz w:val="28"/>
          <w:szCs w:val="28"/>
        </w:rPr>
        <w:t xml:space="preserve"> № </w:t>
      </w:r>
      <w:r w:rsidR="002A0D71" w:rsidRPr="006A685E">
        <w:rPr>
          <w:rFonts w:ascii="Arial" w:hAnsi="Arial" w:cs="Arial"/>
          <w:b/>
          <w:color w:val="000000"/>
          <w:sz w:val="28"/>
          <w:szCs w:val="28"/>
          <w:u w:val="single"/>
        </w:rPr>
        <w:t>15/2</w:t>
      </w:r>
    </w:p>
    <w:p w:rsidR="00257BEC" w:rsidRDefault="00FF1CE2" w:rsidP="001403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61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решение </w:t>
      </w:r>
      <w:r w:rsidRPr="00800E6E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Воскресенск от 26.06.201</w:t>
      </w:r>
      <w:r w:rsidR="008A67EF">
        <w:rPr>
          <w:rFonts w:ascii="Times New Roman" w:hAnsi="Times New Roman" w:cs="Times New Roman"/>
          <w:b/>
          <w:sz w:val="24"/>
          <w:szCs w:val="24"/>
        </w:rPr>
        <w:t>4</w:t>
      </w:r>
      <w:r w:rsidRPr="00800E6E">
        <w:rPr>
          <w:rFonts w:ascii="Times New Roman" w:hAnsi="Times New Roman" w:cs="Times New Roman"/>
          <w:b/>
          <w:sz w:val="24"/>
          <w:szCs w:val="24"/>
        </w:rPr>
        <w:t xml:space="preserve"> N 626/86 "О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</w:t>
      </w:r>
      <w:r w:rsidR="00C56FD5">
        <w:rPr>
          <w:rFonts w:ascii="Times New Roman" w:hAnsi="Times New Roman" w:cs="Times New Roman"/>
          <w:b/>
          <w:sz w:val="24"/>
          <w:szCs w:val="24"/>
        </w:rPr>
        <w:t>ьного района Московской области</w:t>
      </w:r>
    </w:p>
    <w:p w:rsidR="00FF1CE2" w:rsidRPr="00FF6E61" w:rsidRDefault="00257BEC" w:rsidP="00FF1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E2" w:rsidRDefault="00FF1CE2" w:rsidP="00C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6E61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Федерации, частями 1 и 2 статьи 47</w:t>
      </w:r>
      <w:r w:rsidRPr="00FF6E61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F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FF6E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учитывая апелляционное Определение Судебной коллегии по гражданским делам Московского областного суда от 18.08.2014 года по гражданскому делу № 33-16451/2014, Определение Конституционного Суда РФ от 15.04.2008 N 262-О-О "Об отказе в принятии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рассмотрению жалобы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>" на нарушение конституционных прав и свобод абзацем вторым пункта 1 статьи 4 Гражданского кодекса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E51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E510F">
        <w:rPr>
          <w:rFonts w:ascii="Times New Roman" w:hAnsi="Times New Roman" w:cs="Times New Roman"/>
          <w:sz w:val="24"/>
          <w:szCs w:val="24"/>
        </w:rPr>
        <w:t>асти 7 статьи 30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10F" w:rsidRPr="00FF6E61">
        <w:rPr>
          <w:rFonts w:ascii="Times New Roman" w:hAnsi="Times New Roman" w:cs="Times New Roman"/>
          <w:sz w:val="24"/>
          <w:szCs w:val="24"/>
        </w:rPr>
        <w:t>муниципального образования "Городское поселение Воскресенск" Воскресенского муниципального района Московской области</w:t>
      </w:r>
      <w:r w:rsidR="00EE51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специфику регулируемых нормой общественных отношений</w:t>
      </w:r>
      <w:r w:rsidR="00C56FD5">
        <w:rPr>
          <w:rFonts w:ascii="Times New Roman" w:hAnsi="Times New Roman" w:cs="Times New Roman"/>
          <w:sz w:val="24"/>
          <w:szCs w:val="24"/>
        </w:rPr>
        <w:t xml:space="preserve">, в связи с отменой решения Совета депутатов </w:t>
      </w:r>
      <w:r w:rsidR="00C56FD5" w:rsidRPr="00FF6E61">
        <w:rPr>
          <w:rFonts w:ascii="Times New Roman" w:hAnsi="Times New Roman" w:cs="Times New Roman"/>
          <w:sz w:val="24"/>
          <w:szCs w:val="24"/>
        </w:rPr>
        <w:t>муниципального образования "Городское поселение Воскресенск" Воскресенского муниципального района Московской области</w:t>
      </w:r>
      <w:r w:rsidR="00C56FD5">
        <w:rPr>
          <w:rFonts w:ascii="Times New Roman" w:hAnsi="Times New Roman" w:cs="Times New Roman"/>
          <w:sz w:val="24"/>
          <w:szCs w:val="24"/>
        </w:rPr>
        <w:t xml:space="preserve"> от 07.06.2013 года № 481/69 </w:t>
      </w:r>
      <w:r w:rsidRPr="00FF6E6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"Городское поселение Воскресенск" Воскресенского муниципального района Московской области решил:</w:t>
      </w:r>
    </w:p>
    <w:p w:rsidR="00127BCB" w:rsidRPr="00FF6E61" w:rsidRDefault="00127BCB" w:rsidP="00C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E2" w:rsidRPr="00FF6E61" w:rsidRDefault="00FF1CE2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E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пункт 2 решения </w:t>
      </w:r>
      <w:r w:rsidRPr="00FF6E61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Воскресенск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F6E61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E61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626</w:t>
      </w:r>
      <w:r w:rsidRPr="00FF6E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FF6E61">
        <w:rPr>
          <w:rFonts w:ascii="Times New Roman" w:hAnsi="Times New Roman" w:cs="Times New Roman"/>
          <w:sz w:val="24"/>
          <w:szCs w:val="24"/>
        </w:rPr>
        <w:t xml:space="preserve"> "О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Московской области" изложив его в следующей редакции:</w:t>
      </w:r>
    </w:p>
    <w:p w:rsidR="00FF1CE2" w:rsidRDefault="00FF1CE2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2. Распространить действие настоящего решения на правоотношения, возникшие с 01.07.2013 года, за исключением пункта 4 ниже таблицы в Приложении к настоящему решению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11089" w:rsidRDefault="00A11089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CE2" w:rsidRDefault="00FF1CE2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6E61">
        <w:rPr>
          <w:rFonts w:ascii="Times New Roman" w:hAnsi="Times New Roman" w:cs="Times New Roman"/>
          <w:sz w:val="24"/>
          <w:szCs w:val="24"/>
        </w:rPr>
        <w:t>. Опубликовать настоящее решение в Воскресенской районной газете "Наше слово" и разместить на официальном сайте городского поселения Воскресенск.</w:t>
      </w:r>
    </w:p>
    <w:p w:rsidR="00A11089" w:rsidRPr="00FF6E61" w:rsidRDefault="00A11089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CE2" w:rsidRPr="00FF6E61" w:rsidRDefault="00FF1CE2" w:rsidP="00FF1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6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6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</w:t>
      </w:r>
      <w:r w:rsidRPr="00FF6E61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благоустройству и экологии и заместителя главы городского поселения Воскресенск </w:t>
      </w:r>
      <w:r w:rsidR="00BF7694">
        <w:rPr>
          <w:rFonts w:ascii="Times New Roman" w:hAnsi="Times New Roman" w:cs="Times New Roman"/>
          <w:sz w:val="24"/>
          <w:szCs w:val="24"/>
        </w:rPr>
        <w:t xml:space="preserve">    </w:t>
      </w:r>
      <w:r w:rsidRPr="00FF6E61">
        <w:rPr>
          <w:rFonts w:ascii="Times New Roman" w:hAnsi="Times New Roman" w:cs="Times New Roman"/>
          <w:sz w:val="24"/>
          <w:szCs w:val="24"/>
        </w:rPr>
        <w:t>Баранова А.Е.</w:t>
      </w:r>
    </w:p>
    <w:p w:rsidR="00C56FD5" w:rsidRPr="00FF6E61" w:rsidRDefault="00C56FD5" w:rsidP="00FF1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CE2" w:rsidRPr="00FF6E61" w:rsidRDefault="00FF1CE2" w:rsidP="00C56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6E6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F1CE2" w:rsidRPr="00FF6E61" w:rsidRDefault="00FF1CE2" w:rsidP="00C56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6E61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56F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A22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67EF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8A67EF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</w:p>
    <w:p w:rsidR="00636FF5" w:rsidRDefault="00636FF5" w:rsidP="00C56F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6FD5" w:rsidRDefault="00C56FD5" w:rsidP="00C56F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FF1CE2" w:rsidRPr="00FF6E6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FF1CE2" w:rsidRPr="00FF6E61" w:rsidRDefault="00176B11" w:rsidP="00C56F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F1CE2" w:rsidRPr="00FF6E61">
        <w:rPr>
          <w:rFonts w:ascii="Times New Roman" w:hAnsi="Times New Roman" w:cs="Times New Roman"/>
          <w:sz w:val="24"/>
          <w:szCs w:val="24"/>
        </w:rPr>
        <w:t>ородского</w:t>
      </w:r>
      <w:r w:rsidR="00C56FD5">
        <w:rPr>
          <w:rFonts w:ascii="Times New Roman" w:hAnsi="Times New Roman" w:cs="Times New Roman"/>
          <w:sz w:val="24"/>
          <w:szCs w:val="24"/>
        </w:rPr>
        <w:t xml:space="preserve"> </w:t>
      </w:r>
      <w:r w:rsidR="00FF1CE2" w:rsidRPr="00FF6E61">
        <w:rPr>
          <w:rFonts w:ascii="Times New Roman" w:hAnsi="Times New Roman" w:cs="Times New Roman"/>
          <w:sz w:val="24"/>
          <w:szCs w:val="24"/>
        </w:rPr>
        <w:t>поселения Воскресенск</w:t>
      </w:r>
      <w:r w:rsidR="00C5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М.Г. Кривоногов</w:t>
      </w:r>
    </w:p>
    <w:p w:rsidR="00F151A8" w:rsidRDefault="00F151A8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Default="00E636D7"/>
    <w:p w:rsidR="00E636D7" w:rsidRPr="00456C01" w:rsidRDefault="00E636D7" w:rsidP="00E636D7">
      <w:pPr>
        <w:jc w:val="both"/>
        <w:rPr>
          <w:rFonts w:ascii="Times New Roman" w:hAnsi="Times New Roman"/>
          <w:sz w:val="28"/>
          <w:szCs w:val="28"/>
        </w:rPr>
      </w:pPr>
    </w:p>
    <w:p w:rsidR="00E636D7" w:rsidRPr="00456C01" w:rsidRDefault="00E636D7" w:rsidP="00E636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Приложение</w:t>
      </w:r>
    </w:p>
    <w:p w:rsidR="00E636D7" w:rsidRPr="00456C01" w:rsidRDefault="00E636D7" w:rsidP="00E63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636D7" w:rsidRPr="00456C01" w:rsidRDefault="00E636D7" w:rsidP="00E63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</w:p>
    <w:p w:rsidR="00E636D7" w:rsidRPr="00456C01" w:rsidRDefault="00E636D7" w:rsidP="00E636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636D7" w:rsidRPr="0018220B" w:rsidRDefault="00E636D7" w:rsidP="00E636D7">
      <w:pPr>
        <w:pStyle w:val="ConsPlusNormal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4845">
        <w:rPr>
          <w:rFonts w:ascii="Times New Roman" w:hAnsi="Times New Roman" w:cs="Times New Roman"/>
          <w:sz w:val="28"/>
          <w:szCs w:val="28"/>
          <w:u w:val="single"/>
        </w:rPr>
        <w:t>24.10</w:t>
      </w:r>
      <w:r w:rsidRPr="0018220B">
        <w:rPr>
          <w:rFonts w:ascii="Times New Roman" w:hAnsi="Times New Roman" w:cs="Times New Roman"/>
          <w:sz w:val="28"/>
          <w:szCs w:val="28"/>
          <w:u w:val="single"/>
        </w:rPr>
        <w:t>.2014 г.</w:t>
      </w:r>
      <w:r w:rsidRPr="00456C01">
        <w:rPr>
          <w:rFonts w:ascii="Times New Roman" w:hAnsi="Times New Roman" w:cs="Times New Roman"/>
          <w:sz w:val="28"/>
          <w:szCs w:val="28"/>
        </w:rPr>
        <w:t xml:space="preserve"> N </w:t>
      </w:r>
      <w:r w:rsidR="00A7484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18220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7484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636D7" w:rsidRPr="00456C01" w:rsidRDefault="00E636D7" w:rsidP="00E636D7">
      <w:pPr>
        <w:pStyle w:val="ConsPlusNormal"/>
        <w:jc w:val="both"/>
        <w:rPr>
          <w:rFonts w:ascii="Times New Roman" w:hAnsi="Times New Roman" w:cs="Times New Roman"/>
        </w:rPr>
      </w:pPr>
    </w:p>
    <w:p w:rsidR="00E636D7" w:rsidRPr="00456C01" w:rsidRDefault="00E636D7" w:rsidP="00E636D7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9"/>
      <w:bookmarkEnd w:id="0"/>
      <w:r w:rsidRPr="00456C01"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 муниципального жилищного фонда, 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размер платы за </w:t>
      </w:r>
      <w:proofErr w:type="gramStart"/>
      <w:r w:rsidRPr="00456C01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456C01">
        <w:rPr>
          <w:rFonts w:ascii="Times New Roman" w:hAnsi="Times New Roman" w:cs="Times New Roman"/>
          <w:sz w:val="28"/>
          <w:szCs w:val="28"/>
        </w:rPr>
        <w:t xml:space="preserve"> и ремонт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C01">
        <w:rPr>
          <w:rFonts w:ascii="Times New Roman" w:hAnsi="Times New Roman" w:cs="Times New Roman"/>
          <w:sz w:val="28"/>
          <w:szCs w:val="28"/>
        </w:rPr>
        <w:t xml:space="preserve">для собственников помещений в многоквартирном </w:t>
      </w:r>
      <w:proofErr w:type="gramStart"/>
      <w:r w:rsidRPr="00456C01">
        <w:rPr>
          <w:rFonts w:ascii="Times New Roman" w:hAnsi="Times New Roman" w:cs="Times New Roman"/>
          <w:sz w:val="28"/>
          <w:szCs w:val="28"/>
        </w:rPr>
        <w:t>доме, которые на их общем собрании не приняли решение об установлении размера платы за содержание и ремонт жилого помещения многоквартирного дома  на территории городского поселения Воскресенск Воскресенского муниципального района Московской области</w:t>
      </w:r>
      <w:proofErr w:type="gramEnd"/>
    </w:p>
    <w:p w:rsidR="00E636D7" w:rsidRPr="00456C01" w:rsidRDefault="00E636D7" w:rsidP="00E636D7">
      <w:pPr>
        <w:pStyle w:val="ConsPlusNormal"/>
        <w:jc w:val="both"/>
        <w:rPr>
          <w:rFonts w:ascii="Times New Roman" w:hAnsi="Times New Roman" w:cs="Times New Roman"/>
        </w:rPr>
      </w:pPr>
    </w:p>
    <w:p w:rsidR="00E636D7" w:rsidRPr="00456C01" w:rsidRDefault="00E636D7" w:rsidP="00E636D7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Вводится в действие с 01.08</w:t>
      </w:r>
      <w:r w:rsidRPr="00456C01">
        <w:rPr>
          <w:rFonts w:ascii="Times New Roman" w:hAnsi="Times New Roman" w:cs="Times New Roman"/>
          <w:b/>
        </w:rPr>
        <w:t>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989"/>
        <w:gridCol w:w="1332"/>
        <w:gridCol w:w="2553"/>
      </w:tblGrid>
      <w:tr w:rsidR="00E636D7" w:rsidRPr="004B756E" w:rsidTr="00790291">
        <w:trPr>
          <w:trHeight w:val="3194"/>
        </w:trPr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N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Жилищный фонд по видам          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благоустройства            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.       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Размер платы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за содержание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и ремонт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жилого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помещения</w:t>
            </w:r>
          </w:p>
          <w:p w:rsidR="00E636D7" w:rsidRPr="004B756E" w:rsidRDefault="00E636D7" w:rsidP="0079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(без  расходов на электроснабжение на </w:t>
            </w:r>
            <w:proofErr w:type="spellStart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общедомовые</w:t>
            </w:r>
            <w:proofErr w:type="spellEnd"/>
            <w:r w:rsidRPr="004B756E">
              <w:rPr>
                <w:rFonts w:ascii="Times New Roman" w:hAnsi="Times New Roman"/>
                <w:b/>
                <w:sz w:val="28"/>
                <w:szCs w:val="28"/>
              </w:rPr>
              <w:t xml:space="preserve"> нужды)</w:t>
            </w:r>
          </w:p>
          <w:p w:rsidR="00E636D7" w:rsidRPr="004B756E" w:rsidRDefault="00E636D7" w:rsidP="0079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36D7" w:rsidRPr="004B756E" w:rsidTr="00790291">
        <w:trPr>
          <w:trHeight w:val="1610"/>
        </w:trPr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Жилые дома со всеми удобствами, 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с лифтом и мусоропроводом  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43,36</w:t>
            </w:r>
          </w:p>
        </w:tc>
      </w:tr>
      <w:tr w:rsidR="00E636D7" w:rsidRPr="004B756E" w:rsidTr="00790291">
        <w:trPr>
          <w:trHeight w:val="1610"/>
        </w:trPr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Жилые дома со всеми удобствами, 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без лифта и мусоропровода  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30,36</w:t>
            </w: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Жилые дома со всеми удобствами, 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с лифтом, без мусоропровода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Жилые дома со всеми удобствами, 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без лифта, с мусоропроводом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56E">
              <w:rPr>
                <w:rFonts w:ascii="Times New Roman" w:hAnsi="Times New Roman"/>
                <w:sz w:val="28"/>
                <w:szCs w:val="28"/>
              </w:rPr>
              <w:lastRenderedPageBreak/>
              <w:t>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34,16</w:t>
            </w: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56E">
              <w:rPr>
                <w:rFonts w:ascii="Times New Roman" w:hAnsi="Times New Roman"/>
                <w:sz w:val="28"/>
                <w:szCs w:val="28"/>
              </w:rPr>
              <w:t>Жилые 1-2-этажные дома (без затрат</w:t>
            </w:r>
            <w:proofErr w:type="gramEnd"/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на уборку лестничных клеток)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Жилые дома с износом </w:t>
            </w:r>
            <w:proofErr w:type="gramStart"/>
            <w:r w:rsidRPr="004B756E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56E">
              <w:rPr>
                <w:rFonts w:ascii="Times New Roman" w:hAnsi="Times New Roman"/>
                <w:sz w:val="28"/>
                <w:szCs w:val="28"/>
              </w:rPr>
              <w:t xml:space="preserve">конструкций 60% (процент износа   </w:t>
            </w:r>
            <w:proofErr w:type="gramEnd"/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должен быть подтвержден справкой  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56E">
              <w:rPr>
                <w:rFonts w:ascii="Times New Roman" w:hAnsi="Times New Roman"/>
                <w:sz w:val="28"/>
                <w:szCs w:val="28"/>
              </w:rPr>
              <w:t xml:space="preserve">БТИ), имеющие не все виды         </w:t>
            </w:r>
            <w:proofErr w:type="gramEnd"/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благоустройства                   </w:t>
            </w: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E636D7" w:rsidRPr="004B756E" w:rsidTr="00790291">
        <w:tc>
          <w:tcPr>
            <w:tcW w:w="62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4989" w:type="dxa"/>
          </w:tcPr>
          <w:p w:rsidR="00E636D7" w:rsidRPr="004B756E" w:rsidRDefault="00E636D7" w:rsidP="00790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>Жилые дома с лифтом, без мусоропровода,  с учетом расходов на содержание и ремонт оборудования, входящего в состав общего имущества  собственников помещений в многоквартирном доме, используемого 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 горячего водоснабжения).</w:t>
            </w:r>
          </w:p>
          <w:p w:rsidR="00E636D7" w:rsidRPr="004B756E" w:rsidRDefault="00E636D7" w:rsidP="007902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руб.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756E">
                <w:rPr>
                  <w:rFonts w:ascii="Times New Roman" w:hAnsi="Times New Roman"/>
                  <w:sz w:val="28"/>
                  <w:szCs w:val="28"/>
                </w:rPr>
                <w:t>1 кв. м</w:t>
              </w:r>
            </w:smartTag>
            <w:r w:rsidRPr="004B756E">
              <w:rPr>
                <w:rFonts w:ascii="Times New Roman" w:hAnsi="Times New Roman"/>
                <w:sz w:val="28"/>
                <w:szCs w:val="28"/>
              </w:rPr>
              <w:t xml:space="preserve"> общей</w:t>
            </w:r>
          </w:p>
          <w:p w:rsidR="00E636D7" w:rsidRPr="004B756E" w:rsidRDefault="00E636D7" w:rsidP="007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56E">
              <w:rPr>
                <w:rFonts w:ascii="Times New Roman" w:hAnsi="Times New Roman"/>
                <w:sz w:val="28"/>
                <w:szCs w:val="28"/>
              </w:rPr>
              <w:t xml:space="preserve">площади в месяц     </w:t>
            </w:r>
          </w:p>
        </w:tc>
        <w:tc>
          <w:tcPr>
            <w:tcW w:w="2553" w:type="dxa"/>
          </w:tcPr>
          <w:p w:rsidR="00E636D7" w:rsidRPr="004B756E" w:rsidRDefault="00E636D7" w:rsidP="00790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</w:tbl>
    <w:p w:rsidR="00E636D7" w:rsidRPr="00456C01" w:rsidRDefault="00E636D7" w:rsidP="00E63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6D7" w:rsidRPr="00456C01" w:rsidRDefault="00E636D7" w:rsidP="00E63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6D7" w:rsidRPr="00456C01" w:rsidRDefault="00E636D7" w:rsidP="00E63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1. Оплата нанимателем (собственником) жилого помещения в коммунальной квартире за содержание и ремонт мест общего пользования в квартире производится пропорционально занимаемой площади.</w:t>
      </w:r>
    </w:p>
    <w:p w:rsidR="00E636D7" w:rsidRPr="00456C01" w:rsidRDefault="00E636D7" w:rsidP="00E63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 xml:space="preserve">2. В общежитиях сохраняется порядок взимания платы исходя из размера платы, установленного на </w:t>
      </w:r>
      <w:smartTag w:uri="urn:schemas-microsoft-com:office:smarttags" w:element="metricconverter">
        <w:smartTagPr>
          <w:attr w:name="ProductID" w:val="1 кв. м"/>
        </w:smartTagPr>
        <w:r w:rsidRPr="00456C01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456C01">
        <w:rPr>
          <w:rFonts w:ascii="Times New Roman" w:hAnsi="Times New Roman" w:cs="Times New Roman"/>
          <w:sz w:val="28"/>
          <w:szCs w:val="28"/>
        </w:rPr>
        <w:t xml:space="preserve"> жилой площади (кроме общежитий гостиничного и семейного типа).</w:t>
      </w:r>
    </w:p>
    <w:p w:rsidR="00E636D7" w:rsidRPr="00456C01" w:rsidRDefault="00E636D7" w:rsidP="00E63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01">
        <w:rPr>
          <w:rFonts w:ascii="Times New Roman" w:hAnsi="Times New Roman" w:cs="Times New Roman"/>
          <w:sz w:val="28"/>
          <w:szCs w:val="28"/>
        </w:rPr>
        <w:t>3. Плата за услуги и работы по управлению многоквартирным домом и работы в части соблюдения правил регистрационного учета граждан учтены и дополнительно не взимаются.</w:t>
      </w:r>
    </w:p>
    <w:p w:rsidR="00E636D7" w:rsidRPr="00456C01" w:rsidRDefault="00A473D2" w:rsidP="00E63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6D7" w:rsidRPr="00456C01">
        <w:rPr>
          <w:rFonts w:ascii="Times New Roman" w:hAnsi="Times New Roman" w:cs="Times New Roman"/>
          <w:sz w:val="28"/>
          <w:szCs w:val="28"/>
        </w:rPr>
        <w:t>. Налог на добавленную стоимость учтен и дополнительно не взимается.</w:t>
      </w:r>
    </w:p>
    <w:p w:rsidR="00E636D7" w:rsidRPr="00456C01" w:rsidRDefault="00E636D7" w:rsidP="00E636D7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E636D7" w:rsidRDefault="00E636D7"/>
    <w:sectPr w:rsidR="00E636D7" w:rsidSect="00C56F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E2"/>
    <w:rsid w:val="00017E91"/>
    <w:rsid w:val="000E2536"/>
    <w:rsid w:val="000F0BB0"/>
    <w:rsid w:val="000F160C"/>
    <w:rsid w:val="00127BCB"/>
    <w:rsid w:val="001403CC"/>
    <w:rsid w:val="00176B11"/>
    <w:rsid w:val="00183A47"/>
    <w:rsid w:val="00244BA9"/>
    <w:rsid w:val="00257BEC"/>
    <w:rsid w:val="002A0D71"/>
    <w:rsid w:val="003F5348"/>
    <w:rsid w:val="00440511"/>
    <w:rsid w:val="005014B3"/>
    <w:rsid w:val="005A22BA"/>
    <w:rsid w:val="005D2167"/>
    <w:rsid w:val="005F66D1"/>
    <w:rsid w:val="00636FF5"/>
    <w:rsid w:val="006A685E"/>
    <w:rsid w:val="0076180B"/>
    <w:rsid w:val="007E3E33"/>
    <w:rsid w:val="008A67EF"/>
    <w:rsid w:val="009348B9"/>
    <w:rsid w:val="00A11089"/>
    <w:rsid w:val="00A473D2"/>
    <w:rsid w:val="00A66100"/>
    <w:rsid w:val="00A74845"/>
    <w:rsid w:val="00BA354E"/>
    <w:rsid w:val="00BF7694"/>
    <w:rsid w:val="00C033CB"/>
    <w:rsid w:val="00C56FD5"/>
    <w:rsid w:val="00DC71D7"/>
    <w:rsid w:val="00E636D7"/>
    <w:rsid w:val="00EE510F"/>
    <w:rsid w:val="00F151A8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C56F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6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F66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F6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37</cp:revision>
  <cp:lastPrinted>2014-10-17T05:41:00Z</cp:lastPrinted>
  <dcterms:created xsi:type="dcterms:W3CDTF">2014-10-08T12:18:00Z</dcterms:created>
  <dcterms:modified xsi:type="dcterms:W3CDTF">2014-10-29T11:18:00Z</dcterms:modified>
</cp:coreProperties>
</file>