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AD" w:rsidRPr="00A4462E" w:rsidRDefault="00A4462E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462E">
        <w:rPr>
          <w:rFonts w:ascii="Arial" w:hAnsi="Arial" w:cs="Arial"/>
          <w:sz w:val="24"/>
          <w:szCs w:val="24"/>
        </w:rPr>
        <w:t>Приложение</w:t>
      </w:r>
    </w:p>
    <w:p w:rsidR="00A4462E" w:rsidRPr="00A4462E" w:rsidRDefault="00A4462E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A4462E">
        <w:rPr>
          <w:rFonts w:ascii="Arial" w:hAnsi="Arial" w:cs="Arial"/>
          <w:sz w:val="24"/>
          <w:szCs w:val="24"/>
        </w:rPr>
        <w:t xml:space="preserve"> решению Совета депутатов</w:t>
      </w:r>
    </w:p>
    <w:p w:rsidR="00A4462E" w:rsidRPr="00A4462E" w:rsidRDefault="00A4462E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A4462E">
        <w:rPr>
          <w:rFonts w:ascii="Arial" w:hAnsi="Arial" w:cs="Arial"/>
          <w:sz w:val="24"/>
          <w:szCs w:val="24"/>
        </w:rPr>
        <w:t>ородского поселения Воскресенск</w:t>
      </w:r>
    </w:p>
    <w:p w:rsidR="00A4462E" w:rsidRPr="00A4462E" w:rsidRDefault="00A4462E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462E">
        <w:rPr>
          <w:rFonts w:ascii="Arial" w:hAnsi="Arial" w:cs="Arial"/>
          <w:sz w:val="24"/>
          <w:szCs w:val="24"/>
        </w:rPr>
        <w:t>Воскресенского муниципального района</w:t>
      </w:r>
    </w:p>
    <w:p w:rsidR="00A4462E" w:rsidRPr="00A4462E" w:rsidRDefault="00A4462E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462E">
        <w:rPr>
          <w:rFonts w:ascii="Arial" w:hAnsi="Arial" w:cs="Arial"/>
          <w:sz w:val="24"/>
          <w:szCs w:val="24"/>
        </w:rPr>
        <w:t>Московской области</w:t>
      </w:r>
    </w:p>
    <w:p w:rsidR="00A4462E" w:rsidRPr="00A4462E" w:rsidRDefault="00C05251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28.03.2014г.</w:t>
      </w:r>
      <w:r>
        <w:rPr>
          <w:rFonts w:ascii="Arial" w:hAnsi="Arial" w:cs="Arial"/>
          <w:sz w:val="24"/>
          <w:szCs w:val="24"/>
        </w:rPr>
        <w:t xml:space="preserve"> №</w:t>
      </w:r>
      <w:r w:rsidRPr="00C05251">
        <w:rPr>
          <w:rFonts w:ascii="Arial" w:hAnsi="Arial" w:cs="Arial"/>
          <w:sz w:val="24"/>
          <w:szCs w:val="24"/>
          <w:u w:val="single"/>
        </w:rPr>
        <w:t>594</w:t>
      </w:r>
      <w:r>
        <w:rPr>
          <w:rFonts w:ascii="Arial" w:hAnsi="Arial" w:cs="Arial"/>
          <w:sz w:val="24"/>
          <w:szCs w:val="24"/>
          <w:u w:val="single"/>
        </w:rPr>
        <w:t>/82</w:t>
      </w:r>
    </w:p>
    <w:p w:rsidR="00A4462E" w:rsidRPr="00A4462E" w:rsidRDefault="00A4462E" w:rsidP="00A44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462E" w:rsidRPr="006948C3" w:rsidRDefault="00A4462E" w:rsidP="00A446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48C3">
        <w:rPr>
          <w:rFonts w:ascii="Arial" w:hAnsi="Arial" w:cs="Arial"/>
          <w:b/>
          <w:sz w:val="24"/>
          <w:szCs w:val="24"/>
        </w:rPr>
        <w:t>ПОРЯДОК</w:t>
      </w:r>
    </w:p>
    <w:p w:rsidR="00A4462E" w:rsidRPr="006948C3" w:rsidRDefault="00A4462E" w:rsidP="00A446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48C3">
        <w:rPr>
          <w:rFonts w:ascii="Arial" w:hAnsi="Arial" w:cs="Arial"/>
          <w:b/>
          <w:sz w:val="24"/>
          <w:szCs w:val="24"/>
        </w:rPr>
        <w:t>проведения внешней проверки годового отчета об исполнении бюджета</w:t>
      </w:r>
    </w:p>
    <w:p w:rsidR="00A4462E" w:rsidRPr="006948C3" w:rsidRDefault="00A4462E" w:rsidP="00A446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48C3">
        <w:rPr>
          <w:rFonts w:ascii="Arial" w:hAnsi="Arial" w:cs="Arial"/>
          <w:b/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</w:p>
    <w:p w:rsidR="00A4462E" w:rsidRDefault="00A4462E" w:rsidP="00A4462E">
      <w:pPr>
        <w:spacing w:after="0" w:line="240" w:lineRule="auto"/>
        <w:jc w:val="both"/>
      </w:pPr>
    </w:p>
    <w:p w:rsidR="006948C3" w:rsidRPr="006948C3" w:rsidRDefault="006948C3" w:rsidP="006948C3">
      <w:pPr>
        <w:spacing w:after="0" w:line="240" w:lineRule="auto"/>
        <w:jc w:val="center"/>
        <w:rPr>
          <w:rFonts w:ascii="Arial" w:hAnsi="Arial" w:cs="Arial"/>
          <w:b/>
        </w:rPr>
      </w:pPr>
      <w:r w:rsidRPr="006948C3">
        <w:rPr>
          <w:rFonts w:ascii="Arial" w:hAnsi="Arial" w:cs="Arial"/>
          <w:b/>
        </w:rPr>
        <w:t>1. ОБЩИЕ ПОЛОЖЕНИЯ</w:t>
      </w:r>
    </w:p>
    <w:p w:rsidR="006948C3" w:rsidRDefault="006948C3" w:rsidP="006948C3">
      <w:pPr>
        <w:spacing w:after="0" w:line="240" w:lineRule="auto"/>
        <w:jc w:val="center"/>
      </w:pPr>
    </w:p>
    <w:p w:rsidR="00A4462E" w:rsidRPr="00F2111D" w:rsidRDefault="006948C3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1.</w:t>
      </w:r>
      <w:r w:rsidR="00A4462E" w:rsidRPr="00F2111D">
        <w:rPr>
          <w:rFonts w:ascii="Arial" w:hAnsi="Arial" w:cs="Arial"/>
          <w:color w:val="222222"/>
          <w:lang w:val="ru-RU"/>
        </w:rPr>
        <w:t xml:space="preserve">1. </w:t>
      </w:r>
      <w:proofErr w:type="gramStart"/>
      <w:r w:rsidR="00A4462E" w:rsidRPr="00F2111D">
        <w:rPr>
          <w:rFonts w:ascii="Arial" w:hAnsi="Arial" w:cs="Arial"/>
          <w:color w:val="222222"/>
          <w:lang w:val="ru-RU"/>
        </w:rPr>
        <w:t xml:space="preserve">Настоящий Порядок проведения внешней проверки годового отчета об исполнении бюджета </w:t>
      </w:r>
      <w:r w:rsidR="00A4462E">
        <w:rPr>
          <w:rFonts w:ascii="Arial" w:hAnsi="Arial" w:cs="Arial"/>
          <w:color w:val="222222"/>
          <w:lang w:val="ru-RU"/>
        </w:rPr>
        <w:t>городского поселения Воскресенск Воскресенского муниципального района Московской области (далее Порядок) разработан</w:t>
      </w:r>
      <w:r w:rsidR="00A4462E" w:rsidRPr="00F2111D">
        <w:rPr>
          <w:rFonts w:ascii="Arial" w:hAnsi="Arial" w:cs="Arial"/>
          <w:color w:val="222222"/>
          <w:lang w:val="ru-RU"/>
        </w:rPr>
        <w:t xml:space="preserve"> в со</w:t>
      </w:r>
      <w:r w:rsidR="00076E25">
        <w:rPr>
          <w:rFonts w:ascii="Arial" w:hAnsi="Arial" w:cs="Arial"/>
          <w:color w:val="222222"/>
          <w:lang w:val="ru-RU"/>
        </w:rPr>
        <w:t>ответствии с требованиями статей 157,264.4,265,268.1</w:t>
      </w:r>
      <w:r w:rsidR="00A4462E" w:rsidRPr="00F2111D">
        <w:rPr>
          <w:rFonts w:ascii="Arial" w:hAnsi="Arial" w:cs="Arial"/>
          <w:color w:val="222222"/>
          <w:lang w:val="ru-RU"/>
        </w:rPr>
        <w:t xml:space="preserve"> Бюджетного кодекса Росс</w:t>
      </w:r>
      <w:r w:rsidR="008A2CB0">
        <w:rPr>
          <w:rFonts w:ascii="Arial" w:hAnsi="Arial" w:cs="Arial"/>
          <w:color w:val="222222"/>
          <w:lang w:val="ru-RU"/>
        </w:rPr>
        <w:t>ийской Федерации, Положением о</w:t>
      </w:r>
      <w:r w:rsidR="00A4462E" w:rsidRPr="00F2111D">
        <w:rPr>
          <w:rFonts w:ascii="Arial" w:hAnsi="Arial" w:cs="Arial"/>
          <w:color w:val="222222"/>
          <w:lang w:val="ru-RU"/>
        </w:rPr>
        <w:t xml:space="preserve"> бюджетном процессе  </w:t>
      </w:r>
      <w:r w:rsidR="008A2CB0">
        <w:rPr>
          <w:rFonts w:ascii="Arial" w:hAnsi="Arial" w:cs="Arial"/>
          <w:color w:val="222222"/>
          <w:lang w:val="ru-RU"/>
        </w:rPr>
        <w:t xml:space="preserve">городского </w:t>
      </w:r>
      <w:r w:rsidR="00A4462E" w:rsidRPr="00F2111D">
        <w:rPr>
          <w:rFonts w:ascii="Arial" w:hAnsi="Arial" w:cs="Arial"/>
          <w:color w:val="222222"/>
          <w:lang w:val="ru-RU"/>
        </w:rPr>
        <w:t xml:space="preserve">поселения </w:t>
      </w:r>
      <w:r w:rsidR="008A2CB0">
        <w:rPr>
          <w:rFonts w:ascii="Arial" w:hAnsi="Arial" w:cs="Arial"/>
          <w:color w:val="222222"/>
          <w:lang w:val="ru-RU"/>
        </w:rPr>
        <w:t>Воскресенск</w:t>
      </w:r>
      <w:r w:rsidR="00A4462E" w:rsidRPr="00F2111D">
        <w:rPr>
          <w:rFonts w:ascii="Arial" w:hAnsi="Arial" w:cs="Arial"/>
          <w:color w:val="222222"/>
          <w:lang w:val="ru-RU"/>
        </w:rPr>
        <w:t xml:space="preserve">, утвержденного решением Совета депутатов </w:t>
      </w:r>
      <w:r w:rsidR="008A2CB0">
        <w:rPr>
          <w:rFonts w:ascii="Arial" w:hAnsi="Arial" w:cs="Arial"/>
          <w:color w:val="222222"/>
          <w:lang w:val="ru-RU"/>
        </w:rPr>
        <w:t>городского поселения Воскресенск</w:t>
      </w:r>
      <w:r w:rsidR="00A4462E" w:rsidRPr="00F2111D">
        <w:rPr>
          <w:rFonts w:ascii="Arial" w:hAnsi="Arial" w:cs="Arial"/>
          <w:color w:val="222222"/>
          <w:lang w:val="ru-RU"/>
        </w:rPr>
        <w:t xml:space="preserve"> Воскресенского муниципальног</w:t>
      </w:r>
      <w:r w:rsidR="008A2CB0">
        <w:rPr>
          <w:rFonts w:ascii="Arial" w:hAnsi="Arial" w:cs="Arial"/>
          <w:color w:val="222222"/>
          <w:lang w:val="ru-RU"/>
        </w:rPr>
        <w:t>о района Московской области от 29</w:t>
      </w:r>
      <w:r w:rsidR="00A4462E" w:rsidRPr="00F2111D">
        <w:rPr>
          <w:rFonts w:ascii="Arial" w:hAnsi="Arial" w:cs="Arial"/>
          <w:color w:val="222222"/>
          <w:lang w:val="ru-RU"/>
        </w:rPr>
        <w:t>.0</w:t>
      </w:r>
      <w:r w:rsidR="008A2CB0">
        <w:rPr>
          <w:rFonts w:ascii="Arial" w:hAnsi="Arial" w:cs="Arial"/>
          <w:color w:val="222222"/>
          <w:lang w:val="ru-RU"/>
        </w:rPr>
        <w:t>5</w:t>
      </w:r>
      <w:r w:rsidR="00A4462E" w:rsidRPr="00F2111D">
        <w:rPr>
          <w:rFonts w:ascii="Arial" w:hAnsi="Arial" w:cs="Arial"/>
          <w:color w:val="222222"/>
          <w:lang w:val="ru-RU"/>
        </w:rPr>
        <w:t>.20</w:t>
      </w:r>
      <w:r w:rsidR="008A2CB0">
        <w:rPr>
          <w:rFonts w:ascii="Arial" w:hAnsi="Arial" w:cs="Arial"/>
          <w:color w:val="222222"/>
          <w:lang w:val="ru-RU"/>
        </w:rPr>
        <w:t>09</w:t>
      </w:r>
      <w:r w:rsidR="00A4462E" w:rsidRPr="00F2111D">
        <w:rPr>
          <w:rFonts w:ascii="Arial" w:hAnsi="Arial" w:cs="Arial"/>
          <w:color w:val="222222"/>
          <w:lang w:val="ru-RU"/>
        </w:rPr>
        <w:t xml:space="preserve"> №</w:t>
      </w:r>
      <w:r w:rsidR="008A2CB0">
        <w:rPr>
          <w:rFonts w:ascii="Arial" w:hAnsi="Arial" w:cs="Arial"/>
          <w:color w:val="222222"/>
          <w:lang w:val="ru-RU"/>
        </w:rPr>
        <w:t xml:space="preserve"> 288</w:t>
      </w:r>
      <w:r w:rsidR="00A4462E" w:rsidRPr="00F2111D">
        <w:rPr>
          <w:rFonts w:ascii="Arial" w:hAnsi="Arial" w:cs="Arial"/>
          <w:color w:val="222222"/>
          <w:lang w:val="ru-RU"/>
        </w:rPr>
        <w:t>/</w:t>
      </w:r>
      <w:r w:rsidR="008A2CB0">
        <w:rPr>
          <w:rFonts w:ascii="Arial" w:hAnsi="Arial" w:cs="Arial"/>
          <w:color w:val="222222"/>
          <w:lang w:val="ru-RU"/>
        </w:rPr>
        <w:t>35 (</w:t>
      </w:r>
      <w:r w:rsidR="00A4462E" w:rsidRPr="00F2111D">
        <w:rPr>
          <w:rFonts w:ascii="Arial" w:hAnsi="Arial" w:cs="Arial"/>
          <w:color w:val="222222"/>
          <w:lang w:val="ru-RU"/>
        </w:rPr>
        <w:t>с изменениями от 2</w:t>
      </w:r>
      <w:r w:rsidR="008A2CB0">
        <w:rPr>
          <w:rFonts w:ascii="Arial" w:hAnsi="Arial" w:cs="Arial"/>
          <w:color w:val="222222"/>
          <w:lang w:val="ru-RU"/>
        </w:rPr>
        <w:t>4</w:t>
      </w:r>
      <w:r w:rsidR="00A4462E" w:rsidRPr="00F2111D">
        <w:rPr>
          <w:rFonts w:ascii="Arial" w:hAnsi="Arial" w:cs="Arial"/>
          <w:color w:val="222222"/>
          <w:lang w:val="ru-RU"/>
        </w:rPr>
        <w:t>.0</w:t>
      </w:r>
      <w:r w:rsidR="008A2CB0">
        <w:rPr>
          <w:rFonts w:ascii="Arial" w:hAnsi="Arial" w:cs="Arial"/>
          <w:color w:val="222222"/>
          <w:lang w:val="ru-RU"/>
        </w:rPr>
        <w:t>5</w:t>
      </w:r>
      <w:r w:rsidR="00A4462E" w:rsidRPr="00F2111D">
        <w:rPr>
          <w:rFonts w:ascii="Arial" w:hAnsi="Arial" w:cs="Arial"/>
          <w:color w:val="222222"/>
          <w:lang w:val="ru-RU"/>
        </w:rPr>
        <w:t>.2012г. №</w:t>
      </w:r>
      <w:r w:rsidR="008A2CB0">
        <w:rPr>
          <w:rFonts w:ascii="Arial" w:hAnsi="Arial" w:cs="Arial"/>
          <w:color w:val="222222"/>
          <w:lang w:val="ru-RU"/>
        </w:rPr>
        <w:t>350</w:t>
      </w:r>
      <w:proofErr w:type="gramEnd"/>
      <w:r w:rsidR="008A2CB0">
        <w:rPr>
          <w:rFonts w:ascii="Arial" w:hAnsi="Arial" w:cs="Arial"/>
          <w:color w:val="222222"/>
          <w:lang w:val="ru-RU"/>
        </w:rPr>
        <w:t>/</w:t>
      </w:r>
      <w:proofErr w:type="gramStart"/>
      <w:r w:rsidR="008A2CB0">
        <w:rPr>
          <w:rFonts w:ascii="Arial" w:hAnsi="Arial" w:cs="Arial"/>
          <w:color w:val="222222"/>
          <w:lang w:val="ru-RU"/>
        </w:rPr>
        <w:t>52, от 25.11.2013 № 542/75)</w:t>
      </w:r>
      <w:r w:rsidR="00A4462E" w:rsidRPr="00F2111D">
        <w:rPr>
          <w:rFonts w:ascii="Arial" w:hAnsi="Arial" w:cs="Arial"/>
          <w:color w:val="222222"/>
          <w:lang w:val="ru-RU"/>
        </w:rPr>
        <w:t>, и определяет порядок проведения внешней проверки отчета</w:t>
      </w:r>
      <w:r w:rsidR="000B1D6E">
        <w:rPr>
          <w:rFonts w:ascii="Arial" w:hAnsi="Arial" w:cs="Arial"/>
          <w:color w:val="222222"/>
          <w:lang w:val="ru-RU"/>
        </w:rPr>
        <w:t xml:space="preserve"> об исполнении бюджета городского  поселения Воскресенск</w:t>
      </w:r>
      <w:r w:rsidR="00A4462E" w:rsidRPr="00F2111D">
        <w:rPr>
          <w:rFonts w:ascii="Arial" w:hAnsi="Arial" w:cs="Arial"/>
          <w:color w:val="222222"/>
          <w:lang w:val="ru-RU"/>
        </w:rPr>
        <w:t>.</w:t>
      </w:r>
      <w:proofErr w:type="gramEnd"/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 xml:space="preserve"> </w:t>
      </w:r>
      <w:r w:rsidR="006948C3">
        <w:rPr>
          <w:rFonts w:ascii="Arial" w:hAnsi="Arial" w:cs="Arial"/>
          <w:color w:val="222222"/>
          <w:lang w:val="ru-RU"/>
        </w:rPr>
        <w:t>1.</w:t>
      </w:r>
      <w:r w:rsidRPr="00F2111D">
        <w:rPr>
          <w:rFonts w:ascii="Arial" w:hAnsi="Arial" w:cs="Arial"/>
          <w:color w:val="222222"/>
          <w:lang w:val="ru-RU"/>
        </w:rPr>
        <w:t>2. Годовой отчет</w:t>
      </w:r>
      <w:r w:rsidR="000B1D6E">
        <w:rPr>
          <w:rFonts w:ascii="Arial" w:hAnsi="Arial" w:cs="Arial"/>
          <w:color w:val="222222"/>
          <w:lang w:val="ru-RU"/>
        </w:rPr>
        <w:t xml:space="preserve"> об исполнении бюджета городского  поселения Воскресенск</w:t>
      </w:r>
      <w:r w:rsidRPr="00F2111D">
        <w:rPr>
          <w:rFonts w:ascii="Arial" w:hAnsi="Arial" w:cs="Arial"/>
          <w:color w:val="222222"/>
          <w:lang w:val="ru-RU"/>
        </w:rPr>
        <w:t xml:space="preserve">  до его рассмотрения Советом депутатов </w:t>
      </w:r>
      <w:r w:rsidR="000B1D6E">
        <w:rPr>
          <w:rFonts w:ascii="Arial" w:hAnsi="Arial" w:cs="Arial"/>
          <w:color w:val="222222"/>
          <w:lang w:val="ru-RU"/>
        </w:rPr>
        <w:t>городского поселения Воскресенск</w:t>
      </w:r>
      <w:r w:rsidRPr="00F2111D">
        <w:rPr>
          <w:rFonts w:ascii="Arial" w:hAnsi="Arial" w:cs="Arial"/>
          <w:color w:val="222222"/>
          <w:lang w:val="ru-RU"/>
        </w:rPr>
        <w:t xml:space="preserve"> подлежит внешней проверке Контрольно-счетной палатой </w:t>
      </w:r>
      <w:r w:rsidR="000B1D6E">
        <w:rPr>
          <w:rFonts w:ascii="Arial" w:hAnsi="Arial" w:cs="Arial"/>
          <w:color w:val="222222"/>
          <w:lang w:val="ru-RU"/>
        </w:rPr>
        <w:t>г</w:t>
      </w:r>
      <w:r w:rsidR="00C675F5">
        <w:rPr>
          <w:rFonts w:ascii="Arial" w:hAnsi="Arial" w:cs="Arial"/>
          <w:color w:val="222222"/>
          <w:lang w:val="ru-RU"/>
        </w:rPr>
        <w:t>ородского поселения Воскресенск</w:t>
      </w:r>
      <w:r w:rsidR="000B1D6E">
        <w:rPr>
          <w:rFonts w:ascii="Arial" w:hAnsi="Arial" w:cs="Arial"/>
          <w:color w:val="222222"/>
          <w:lang w:val="ru-RU"/>
        </w:rPr>
        <w:t>.</w:t>
      </w:r>
    </w:p>
    <w:p w:rsidR="00A4462E" w:rsidRPr="00F2111D" w:rsidRDefault="00A4462E" w:rsidP="00A4462E">
      <w:pPr>
        <w:pStyle w:val="Standard"/>
        <w:ind w:firstLine="567"/>
        <w:jc w:val="both"/>
        <w:rPr>
          <w:rFonts w:ascii="Arial" w:hAnsi="Arial" w:cs="Arial"/>
          <w:b/>
          <w:bCs/>
          <w:iCs/>
          <w:lang w:val="ru-RU"/>
        </w:rPr>
      </w:pPr>
      <w:r w:rsidRPr="00F2111D">
        <w:rPr>
          <w:rFonts w:ascii="Arial" w:hAnsi="Arial" w:cs="Arial"/>
          <w:b/>
          <w:bCs/>
          <w:iCs/>
          <w:lang w:val="ru-RU"/>
        </w:rPr>
        <w:t>Цель внешней проверки:</w:t>
      </w:r>
    </w:p>
    <w:p w:rsidR="00A4462E" w:rsidRPr="00F2111D" w:rsidRDefault="00A4462E" w:rsidP="00076E25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eastAsia="Arial" w:hAnsi="Arial" w:cs="Arial"/>
          <w:lang w:val="ru-RU"/>
        </w:rPr>
        <w:t>-</w:t>
      </w:r>
      <w:r w:rsidRPr="00F2111D">
        <w:rPr>
          <w:rFonts w:ascii="Arial" w:eastAsia="Arial" w:hAnsi="Arial" w:cs="Arial"/>
          <w:lang w:val="ru-RU"/>
        </w:rPr>
        <w:t xml:space="preserve"> </w:t>
      </w:r>
      <w:r w:rsidR="00076E25">
        <w:rPr>
          <w:rFonts w:ascii="Arial" w:eastAsia="Arial" w:hAnsi="Arial" w:cs="Arial"/>
          <w:lang w:val="ru-RU"/>
        </w:rPr>
        <w:t>подготовка заключения на годовой отчет об исполнении бюджета.</w:t>
      </w: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b/>
          <w:bCs/>
          <w:iCs/>
          <w:color w:val="222222"/>
          <w:lang w:val="ru-RU"/>
        </w:rPr>
      </w:pPr>
      <w:r w:rsidRPr="00F2111D">
        <w:rPr>
          <w:rFonts w:ascii="Arial" w:hAnsi="Arial" w:cs="Arial"/>
          <w:b/>
          <w:bCs/>
          <w:iCs/>
          <w:color w:val="222222"/>
          <w:lang w:val="ru-RU"/>
        </w:rPr>
        <w:t>Задачи внешней проверки:</w:t>
      </w:r>
    </w:p>
    <w:p w:rsidR="00D52FB5" w:rsidRDefault="0081736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проверка</w:t>
      </w:r>
      <w:r w:rsidR="009C7F59">
        <w:rPr>
          <w:rFonts w:ascii="Arial" w:hAnsi="Arial" w:cs="Arial"/>
          <w:color w:val="222222"/>
          <w:lang w:val="ru-RU"/>
        </w:rPr>
        <w:t xml:space="preserve"> состав</w:t>
      </w:r>
      <w:r>
        <w:rPr>
          <w:rFonts w:ascii="Arial" w:hAnsi="Arial" w:cs="Arial"/>
          <w:color w:val="222222"/>
          <w:lang w:val="ru-RU"/>
        </w:rPr>
        <w:t>а и содержания</w:t>
      </w:r>
      <w:r w:rsidR="009C7F59">
        <w:rPr>
          <w:rFonts w:ascii="Arial" w:hAnsi="Arial" w:cs="Arial"/>
          <w:color w:val="222222"/>
          <w:lang w:val="ru-RU"/>
        </w:rPr>
        <w:t xml:space="preserve"> форм годовой бюджетной отчетности главных администраторов бюджетных средств</w:t>
      </w:r>
      <w:r w:rsidR="00D52FB5">
        <w:rPr>
          <w:rFonts w:ascii="Arial" w:hAnsi="Arial" w:cs="Arial"/>
          <w:color w:val="222222"/>
          <w:lang w:val="ru-RU"/>
        </w:rPr>
        <w:t>;</w:t>
      </w:r>
      <w:r w:rsidR="009C7F59">
        <w:rPr>
          <w:rFonts w:ascii="Arial" w:hAnsi="Arial" w:cs="Arial"/>
          <w:color w:val="222222"/>
          <w:lang w:val="ru-RU"/>
        </w:rPr>
        <w:t xml:space="preserve"> </w:t>
      </w:r>
    </w:p>
    <w:p w:rsidR="00A4462E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</w:t>
      </w:r>
      <w:r w:rsidR="0081736E">
        <w:rPr>
          <w:rFonts w:ascii="Arial" w:hAnsi="Arial" w:cs="Arial"/>
          <w:color w:val="222222"/>
          <w:lang w:val="ru-RU"/>
        </w:rPr>
        <w:t xml:space="preserve"> установление степени</w:t>
      </w:r>
      <w:r w:rsidRPr="00F2111D">
        <w:rPr>
          <w:rFonts w:ascii="Arial" w:hAnsi="Arial" w:cs="Arial"/>
          <w:color w:val="222222"/>
          <w:lang w:val="ru-RU"/>
        </w:rPr>
        <w:t xml:space="preserve"> полноты и достоверности представленной бюджетной отчетности;</w:t>
      </w:r>
    </w:p>
    <w:p w:rsidR="0081736E" w:rsidRDefault="0081736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проверка соблюдения бюджетного законодательства Российской Федерации и иных нормативных правовых актов, регулирующих бюджетные отношения, в ходе исполнения бюджета;</w:t>
      </w:r>
    </w:p>
    <w:p w:rsidR="00D227AD" w:rsidRDefault="009B4083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оценка фактического освоения</w:t>
      </w:r>
      <w:r w:rsidR="00D227AD">
        <w:rPr>
          <w:rFonts w:ascii="Arial" w:hAnsi="Arial" w:cs="Arial"/>
          <w:color w:val="222222"/>
          <w:lang w:val="ru-RU"/>
        </w:rPr>
        <w:t xml:space="preserve"> бюджетных средств путем сравнения произведенных кассовых расходов главных администраторов бюджетных средств  показателям утвержденного и уточненного бюджетов и сводн</w:t>
      </w:r>
      <w:r>
        <w:rPr>
          <w:rFonts w:ascii="Arial" w:hAnsi="Arial" w:cs="Arial"/>
          <w:color w:val="222222"/>
          <w:lang w:val="ru-RU"/>
        </w:rPr>
        <w:t>ой бюджетной росписи, установка</w:t>
      </w:r>
      <w:r w:rsidR="00D227AD">
        <w:rPr>
          <w:rFonts w:ascii="Arial" w:hAnsi="Arial" w:cs="Arial"/>
          <w:color w:val="222222"/>
          <w:lang w:val="ru-RU"/>
        </w:rPr>
        <w:t xml:space="preserve"> процент</w:t>
      </w:r>
      <w:r>
        <w:rPr>
          <w:rFonts w:ascii="Arial" w:hAnsi="Arial" w:cs="Arial"/>
          <w:color w:val="222222"/>
          <w:lang w:val="ru-RU"/>
        </w:rPr>
        <w:t>а</w:t>
      </w:r>
      <w:r w:rsidR="00D227AD">
        <w:rPr>
          <w:rFonts w:ascii="Arial" w:hAnsi="Arial" w:cs="Arial"/>
          <w:color w:val="222222"/>
          <w:lang w:val="ru-RU"/>
        </w:rPr>
        <w:t xml:space="preserve"> исполнения от </w:t>
      </w:r>
      <w:proofErr w:type="gramStart"/>
      <w:r w:rsidR="00D227AD">
        <w:rPr>
          <w:rFonts w:ascii="Arial" w:hAnsi="Arial" w:cs="Arial"/>
          <w:color w:val="222222"/>
          <w:lang w:val="ru-RU"/>
        </w:rPr>
        <w:t>показателей</w:t>
      </w:r>
      <w:proofErr w:type="gramEnd"/>
      <w:r w:rsidR="00D227AD">
        <w:rPr>
          <w:rFonts w:ascii="Arial" w:hAnsi="Arial" w:cs="Arial"/>
          <w:color w:val="222222"/>
          <w:lang w:val="ru-RU"/>
        </w:rPr>
        <w:t xml:space="preserve"> утвержденного </w:t>
      </w:r>
      <w:r>
        <w:rPr>
          <w:rFonts w:ascii="Arial" w:hAnsi="Arial" w:cs="Arial"/>
          <w:color w:val="222222"/>
          <w:lang w:val="ru-RU"/>
        </w:rPr>
        <w:t xml:space="preserve">и уточненного бюджетов, </w:t>
      </w:r>
      <w:r w:rsidR="00D227AD">
        <w:rPr>
          <w:rFonts w:ascii="Arial" w:hAnsi="Arial" w:cs="Arial"/>
          <w:color w:val="222222"/>
          <w:lang w:val="ru-RU"/>
        </w:rPr>
        <w:t>анализ объема и структуры расходов;</w:t>
      </w:r>
    </w:p>
    <w:p w:rsidR="00D227AD" w:rsidRPr="00F2111D" w:rsidRDefault="00D227AD" w:rsidP="00D227AD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eastAsia="Arial" w:hAnsi="Arial" w:cs="Arial"/>
          <w:color w:val="222222"/>
          <w:lang w:val="ru-RU"/>
        </w:rPr>
        <w:t>-</w:t>
      </w:r>
      <w:r w:rsidRPr="00F2111D">
        <w:rPr>
          <w:rFonts w:ascii="Arial" w:eastAsia="Arial" w:hAnsi="Arial" w:cs="Arial"/>
          <w:color w:val="222222"/>
          <w:lang w:val="ru-RU"/>
        </w:rPr>
        <w:t xml:space="preserve"> </w:t>
      </w:r>
      <w:r w:rsidR="009B4083">
        <w:rPr>
          <w:rFonts w:ascii="Arial" w:hAnsi="Arial" w:cs="Arial"/>
          <w:color w:val="222222"/>
          <w:lang w:val="ru-RU"/>
        </w:rPr>
        <w:t>определение полноты</w:t>
      </w:r>
      <w:r w:rsidRPr="00F2111D">
        <w:rPr>
          <w:rFonts w:ascii="Arial" w:hAnsi="Arial" w:cs="Arial"/>
          <w:color w:val="222222"/>
          <w:lang w:val="ru-RU"/>
        </w:rPr>
        <w:t xml:space="preserve"> испо</w:t>
      </w:r>
      <w:r>
        <w:rPr>
          <w:rFonts w:ascii="Arial" w:hAnsi="Arial" w:cs="Arial"/>
          <w:color w:val="222222"/>
          <w:lang w:val="ru-RU"/>
        </w:rPr>
        <w:t xml:space="preserve">лнения бюджета городского </w:t>
      </w:r>
      <w:r w:rsidRPr="00F2111D">
        <w:rPr>
          <w:rFonts w:ascii="Arial" w:hAnsi="Arial" w:cs="Arial"/>
          <w:color w:val="222222"/>
          <w:lang w:val="ru-RU"/>
        </w:rPr>
        <w:t xml:space="preserve"> поселения </w:t>
      </w:r>
      <w:r>
        <w:rPr>
          <w:rFonts w:ascii="Arial" w:hAnsi="Arial" w:cs="Arial"/>
          <w:color w:val="222222"/>
          <w:lang w:val="ru-RU"/>
        </w:rPr>
        <w:t xml:space="preserve"> Воскресенск </w:t>
      </w:r>
      <w:r w:rsidRPr="00F2111D">
        <w:rPr>
          <w:rFonts w:ascii="Arial" w:hAnsi="Arial" w:cs="Arial"/>
          <w:color w:val="222222"/>
          <w:lang w:val="ru-RU"/>
        </w:rPr>
        <w:t>по объему и структуре доходов;</w:t>
      </w: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- </w:t>
      </w:r>
      <w:r w:rsidR="002948DC">
        <w:rPr>
          <w:rFonts w:ascii="Arial" w:hAnsi="Arial" w:cs="Arial"/>
          <w:color w:val="222222"/>
          <w:lang w:val="ru-RU"/>
        </w:rPr>
        <w:t>установление своевременности</w:t>
      </w:r>
      <w:r w:rsidRPr="00F2111D">
        <w:rPr>
          <w:rFonts w:ascii="Arial" w:hAnsi="Arial" w:cs="Arial"/>
          <w:color w:val="222222"/>
          <w:lang w:val="ru-RU"/>
        </w:rPr>
        <w:t xml:space="preserve"> и полнот</w:t>
      </w:r>
      <w:r w:rsidR="002948DC">
        <w:rPr>
          <w:rFonts w:ascii="Arial" w:hAnsi="Arial" w:cs="Arial"/>
          <w:color w:val="222222"/>
          <w:lang w:val="ru-RU"/>
        </w:rPr>
        <w:t>ы</w:t>
      </w:r>
      <w:r w:rsidRPr="00F2111D">
        <w:rPr>
          <w:rFonts w:ascii="Arial" w:hAnsi="Arial" w:cs="Arial"/>
          <w:color w:val="222222"/>
          <w:lang w:val="ru-RU"/>
        </w:rPr>
        <w:t xml:space="preserve"> исполнения расходны</w:t>
      </w:r>
      <w:r w:rsidR="00D227AD">
        <w:rPr>
          <w:rFonts w:ascii="Arial" w:hAnsi="Arial" w:cs="Arial"/>
          <w:color w:val="222222"/>
          <w:lang w:val="ru-RU"/>
        </w:rPr>
        <w:t>х обязательств бюджета городского</w:t>
      </w:r>
      <w:r w:rsidRPr="00F2111D">
        <w:rPr>
          <w:rFonts w:ascii="Arial" w:hAnsi="Arial" w:cs="Arial"/>
          <w:color w:val="222222"/>
          <w:lang w:val="ru-RU"/>
        </w:rPr>
        <w:t xml:space="preserve"> поселения</w:t>
      </w:r>
      <w:r w:rsidR="00D227AD">
        <w:rPr>
          <w:rFonts w:ascii="Arial" w:hAnsi="Arial" w:cs="Arial"/>
          <w:color w:val="222222"/>
          <w:lang w:val="ru-RU"/>
        </w:rPr>
        <w:t xml:space="preserve"> Воскресенск</w:t>
      </w:r>
      <w:r w:rsidRPr="00F2111D">
        <w:rPr>
          <w:rFonts w:ascii="Arial" w:hAnsi="Arial" w:cs="Arial"/>
          <w:color w:val="222222"/>
          <w:lang w:val="ru-RU"/>
        </w:rPr>
        <w:t>, в том числе по исполнению про</w:t>
      </w:r>
      <w:r w:rsidR="00D227AD">
        <w:rPr>
          <w:rFonts w:ascii="Arial" w:hAnsi="Arial" w:cs="Arial"/>
          <w:color w:val="222222"/>
          <w:lang w:val="ru-RU"/>
        </w:rPr>
        <w:t>граммной части бюджета городского</w:t>
      </w:r>
      <w:r w:rsidRPr="00F2111D">
        <w:rPr>
          <w:rFonts w:ascii="Arial" w:hAnsi="Arial" w:cs="Arial"/>
          <w:color w:val="222222"/>
          <w:lang w:val="ru-RU"/>
        </w:rPr>
        <w:t xml:space="preserve"> поселения;</w:t>
      </w:r>
    </w:p>
    <w:p w:rsidR="00A4462E" w:rsidRDefault="002948DC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</w:t>
      </w:r>
      <w:r w:rsidR="00A4462E" w:rsidRPr="00F2111D">
        <w:rPr>
          <w:rFonts w:ascii="Arial" w:hAnsi="Arial" w:cs="Arial"/>
          <w:color w:val="222222"/>
          <w:lang w:val="ru-RU"/>
        </w:rPr>
        <w:t xml:space="preserve"> анализ выявленных отклонени</w:t>
      </w:r>
      <w:r>
        <w:rPr>
          <w:rFonts w:ascii="Arial" w:hAnsi="Arial" w:cs="Arial"/>
          <w:color w:val="222222"/>
          <w:lang w:val="ru-RU"/>
        </w:rPr>
        <w:t>й и нарушений, внесение</w:t>
      </w:r>
      <w:r w:rsidR="002A4532">
        <w:rPr>
          <w:rFonts w:ascii="Arial" w:hAnsi="Arial" w:cs="Arial"/>
          <w:color w:val="222222"/>
          <w:lang w:val="ru-RU"/>
        </w:rPr>
        <w:t xml:space="preserve"> предложения</w:t>
      </w:r>
      <w:r w:rsidR="00A4462E" w:rsidRPr="00F2111D">
        <w:rPr>
          <w:rFonts w:ascii="Arial" w:hAnsi="Arial" w:cs="Arial"/>
          <w:color w:val="222222"/>
          <w:lang w:val="ru-RU"/>
        </w:rPr>
        <w:t xml:space="preserve"> по их устранению.</w:t>
      </w:r>
    </w:p>
    <w:p w:rsidR="002948DC" w:rsidRDefault="002948DC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2948DC" w:rsidRDefault="002948DC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AA69B1" w:rsidRPr="00F2111D" w:rsidRDefault="00AA69B1" w:rsidP="00AA69B1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lastRenderedPageBreak/>
        <w:t>1.</w:t>
      </w:r>
      <w:r w:rsidR="00FC6B5F">
        <w:rPr>
          <w:rFonts w:ascii="Arial" w:hAnsi="Arial" w:cs="Arial"/>
          <w:color w:val="222222"/>
          <w:lang w:val="ru-RU"/>
        </w:rPr>
        <w:t>3</w:t>
      </w:r>
      <w:r w:rsidRPr="00F2111D">
        <w:rPr>
          <w:rFonts w:ascii="Arial" w:hAnsi="Arial" w:cs="Arial"/>
          <w:color w:val="222222"/>
          <w:lang w:val="ru-RU"/>
        </w:rPr>
        <w:t>. Бюджетная отчетность формируется в соответствии с</w:t>
      </w:r>
      <w:r>
        <w:rPr>
          <w:rFonts w:ascii="Arial" w:hAnsi="Arial" w:cs="Arial"/>
          <w:color w:val="222222"/>
          <w:lang w:val="ru-RU"/>
        </w:rPr>
        <w:t xml:space="preserve"> </w:t>
      </w:r>
      <w:r w:rsidRPr="00F2111D">
        <w:rPr>
          <w:rFonts w:ascii="Arial" w:hAnsi="Arial" w:cs="Arial"/>
          <w:color w:val="222222"/>
          <w:lang w:val="ru-RU"/>
        </w:rPr>
        <w:t>единой методологией и стандартами бюджетного учета и отчетности, установленных Министерством финансов Российской Федерации и должна содержать:</w:t>
      </w:r>
    </w:p>
    <w:p w:rsidR="00AA69B1" w:rsidRPr="00F2111D" w:rsidRDefault="00AA69B1" w:rsidP="00AA69B1">
      <w:pPr>
        <w:pStyle w:val="Standard"/>
        <w:shd w:val="clear" w:color="auto" w:fill="FFFFFF"/>
        <w:ind w:left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отчет об исполнении бюджета;</w:t>
      </w:r>
    </w:p>
    <w:p w:rsidR="00AA69B1" w:rsidRPr="00F2111D" w:rsidRDefault="00AA69B1" w:rsidP="00AA69B1">
      <w:pPr>
        <w:pStyle w:val="Standard"/>
        <w:shd w:val="clear" w:color="auto" w:fill="FFFFFF"/>
        <w:ind w:left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баланс исполнения бюджета;</w:t>
      </w:r>
    </w:p>
    <w:p w:rsidR="00AA69B1" w:rsidRPr="00F2111D" w:rsidRDefault="00AA69B1" w:rsidP="00AA69B1">
      <w:pPr>
        <w:pStyle w:val="Standard"/>
        <w:shd w:val="clear" w:color="auto" w:fill="FFFFFF"/>
        <w:ind w:left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отчет о финансовых результатах деятельности;</w:t>
      </w:r>
    </w:p>
    <w:p w:rsidR="00AA69B1" w:rsidRPr="00F2111D" w:rsidRDefault="00AA69B1" w:rsidP="00AA69B1">
      <w:pPr>
        <w:pStyle w:val="Standard"/>
        <w:shd w:val="clear" w:color="auto" w:fill="FFFFFF"/>
        <w:ind w:left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отчет о движении денежных средств;</w:t>
      </w:r>
    </w:p>
    <w:p w:rsidR="00AA69B1" w:rsidRDefault="00AA69B1" w:rsidP="0096296C">
      <w:pPr>
        <w:pStyle w:val="Standard"/>
        <w:shd w:val="clear" w:color="auto" w:fill="FFFFFF"/>
        <w:ind w:left="567"/>
        <w:jc w:val="both"/>
        <w:rPr>
          <w:rFonts w:ascii="Arial" w:hAnsi="Arial" w:cs="Arial"/>
          <w:color w:val="222222"/>
          <w:lang w:val="ru-RU"/>
        </w:rPr>
      </w:pPr>
      <w:r w:rsidRPr="00DC2C56">
        <w:rPr>
          <w:rFonts w:ascii="Arial" w:hAnsi="Arial" w:cs="Arial"/>
          <w:color w:val="222222"/>
          <w:lang w:val="ru-RU"/>
        </w:rPr>
        <w:t>- пояснительную записку</w:t>
      </w:r>
      <w:r w:rsidR="009B3DF4" w:rsidRPr="00C30A72">
        <w:rPr>
          <w:rFonts w:ascii="Arial" w:hAnsi="Arial" w:cs="Arial"/>
          <w:color w:val="222222"/>
          <w:lang w:val="ru-RU"/>
        </w:rPr>
        <w:t xml:space="preserve"> (</w:t>
      </w:r>
      <w:r w:rsidR="009B3DF4">
        <w:rPr>
          <w:rFonts w:ascii="Arial" w:hAnsi="Arial" w:cs="Arial"/>
          <w:color w:val="222222"/>
          <w:lang w:val="ru-RU"/>
        </w:rPr>
        <w:t>с приложениями)</w:t>
      </w:r>
      <w:r w:rsidRPr="00DC2C56">
        <w:rPr>
          <w:rFonts w:ascii="Arial" w:hAnsi="Arial" w:cs="Arial"/>
          <w:color w:val="222222"/>
          <w:lang w:val="ru-RU"/>
        </w:rPr>
        <w:t>.</w:t>
      </w:r>
      <w:r w:rsidR="0096296C">
        <w:rPr>
          <w:rFonts w:ascii="Arial" w:hAnsi="Arial" w:cs="Arial"/>
          <w:color w:val="222222"/>
          <w:lang w:val="ru-RU"/>
        </w:rPr>
        <w:t xml:space="preserve"> </w:t>
      </w:r>
    </w:p>
    <w:p w:rsidR="006948C3" w:rsidRDefault="006948C3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6948C3" w:rsidRDefault="006948C3" w:rsidP="006948C3">
      <w:pPr>
        <w:pStyle w:val="Standard"/>
        <w:shd w:val="clear" w:color="auto" w:fill="FFFFFF"/>
        <w:ind w:firstLine="567"/>
        <w:jc w:val="center"/>
        <w:rPr>
          <w:rFonts w:ascii="Arial" w:hAnsi="Arial" w:cs="Arial"/>
          <w:b/>
          <w:color w:val="222222"/>
          <w:lang w:val="ru-RU"/>
        </w:rPr>
      </w:pPr>
      <w:r w:rsidRPr="006948C3">
        <w:rPr>
          <w:rFonts w:ascii="Arial" w:hAnsi="Arial" w:cs="Arial"/>
          <w:b/>
          <w:color w:val="222222"/>
          <w:lang w:val="ru-RU"/>
        </w:rPr>
        <w:t>2. ПРОВЕДЕНИЕ ВНЕШНЕЙ ПРОВЕРКИ</w:t>
      </w:r>
    </w:p>
    <w:p w:rsidR="002948DC" w:rsidRDefault="002948DC" w:rsidP="006948C3">
      <w:pPr>
        <w:pStyle w:val="Standard"/>
        <w:shd w:val="clear" w:color="auto" w:fill="FFFFFF"/>
        <w:ind w:firstLine="567"/>
        <w:jc w:val="center"/>
        <w:rPr>
          <w:rFonts w:ascii="Arial" w:hAnsi="Arial" w:cs="Arial"/>
          <w:b/>
          <w:color w:val="222222"/>
          <w:lang w:val="ru-RU"/>
        </w:rPr>
      </w:pPr>
    </w:p>
    <w:p w:rsidR="002948DC" w:rsidRDefault="002948DC" w:rsidP="002948DC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bCs/>
          <w:color w:val="222222"/>
          <w:lang w:val="ru-RU"/>
        </w:rPr>
        <w:t xml:space="preserve">2.1. Финансово-экономическое управление администрации городского поселения Воскресенск </w:t>
      </w:r>
      <w:r w:rsidRPr="00F2111D">
        <w:rPr>
          <w:rFonts w:ascii="Arial" w:hAnsi="Arial" w:cs="Arial"/>
          <w:color w:val="222222"/>
          <w:lang w:val="ru-RU"/>
        </w:rPr>
        <w:t xml:space="preserve">представляет годовой отчет об исполнении бюджета  </w:t>
      </w:r>
      <w:r>
        <w:rPr>
          <w:rFonts w:ascii="Arial" w:hAnsi="Arial" w:cs="Arial"/>
          <w:color w:val="222222"/>
          <w:lang w:val="ru-RU"/>
        </w:rPr>
        <w:t xml:space="preserve">городского </w:t>
      </w:r>
      <w:r w:rsidRPr="00F2111D">
        <w:rPr>
          <w:rFonts w:ascii="Arial" w:hAnsi="Arial" w:cs="Arial"/>
          <w:color w:val="222222"/>
          <w:lang w:val="ru-RU"/>
        </w:rPr>
        <w:t xml:space="preserve">поселения </w:t>
      </w:r>
      <w:r>
        <w:rPr>
          <w:rFonts w:ascii="Arial" w:hAnsi="Arial" w:cs="Arial"/>
          <w:color w:val="222222"/>
          <w:lang w:val="ru-RU"/>
        </w:rPr>
        <w:t xml:space="preserve"> Воскресенск </w:t>
      </w:r>
      <w:r w:rsidRPr="00F2111D">
        <w:rPr>
          <w:rFonts w:ascii="Arial" w:hAnsi="Arial" w:cs="Arial"/>
          <w:color w:val="222222"/>
          <w:lang w:val="ru-RU"/>
        </w:rPr>
        <w:t>за истекший финансовый год для п</w:t>
      </w:r>
      <w:r>
        <w:rPr>
          <w:rFonts w:ascii="Arial" w:hAnsi="Arial" w:cs="Arial"/>
          <w:color w:val="222222"/>
          <w:lang w:val="ru-RU"/>
        </w:rPr>
        <w:t>одготовки заключения по нему в К</w:t>
      </w:r>
      <w:r w:rsidRPr="00F2111D">
        <w:rPr>
          <w:rFonts w:ascii="Arial" w:hAnsi="Arial" w:cs="Arial"/>
          <w:color w:val="222222"/>
          <w:lang w:val="ru-RU"/>
        </w:rPr>
        <w:t xml:space="preserve">онтрольно-счетную палату </w:t>
      </w:r>
      <w:r>
        <w:rPr>
          <w:rFonts w:ascii="Arial" w:hAnsi="Arial" w:cs="Arial"/>
          <w:color w:val="222222"/>
          <w:lang w:val="ru-RU"/>
        </w:rPr>
        <w:t xml:space="preserve"> городского поселения Воскресенск не позднее 1 апреля </w:t>
      </w:r>
      <w:r w:rsidRPr="00F2111D">
        <w:rPr>
          <w:rFonts w:ascii="Arial" w:hAnsi="Arial" w:cs="Arial"/>
          <w:color w:val="222222"/>
          <w:lang w:val="ru-RU"/>
        </w:rPr>
        <w:t xml:space="preserve"> текущего года.</w:t>
      </w:r>
      <w:r w:rsidR="004777A1">
        <w:rPr>
          <w:rFonts w:ascii="Arial" w:hAnsi="Arial" w:cs="Arial"/>
          <w:color w:val="222222"/>
          <w:lang w:val="ru-RU"/>
        </w:rPr>
        <w:t xml:space="preserve"> Подготовка заключения на годовой отчет об исполнении местного бюджета проводится в срок, не превышающий один месяц.</w:t>
      </w:r>
    </w:p>
    <w:p w:rsidR="004777A1" w:rsidRDefault="00FC6B5F" w:rsidP="002948DC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2.2. </w:t>
      </w:r>
      <w:r w:rsidR="004777A1">
        <w:rPr>
          <w:rFonts w:ascii="Arial" w:hAnsi="Arial" w:cs="Arial"/>
          <w:color w:val="222222"/>
          <w:lang w:val="ru-RU"/>
        </w:rPr>
        <w:t xml:space="preserve">Контрольно-счетная палата городского поселения Воскресенск готовит заключение на отчет об исполнении бюджета с учетом данных внешней проверки годовой бюджетной  отчетности </w:t>
      </w:r>
      <w:r>
        <w:rPr>
          <w:rFonts w:ascii="Arial" w:hAnsi="Arial" w:cs="Arial"/>
          <w:color w:val="222222"/>
          <w:lang w:val="ru-RU"/>
        </w:rPr>
        <w:t>главных администраторов бюджетных средств.</w:t>
      </w:r>
    </w:p>
    <w:p w:rsidR="004777A1" w:rsidRDefault="00FC6B5F" w:rsidP="002948DC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2.3. Заключение на годовой отчет об исполнении бюджета предоставляется Контрольно-счетной палатой в Совет депутатов городского поселения Воскресенск и главе городского поселения Воскресенск.</w:t>
      </w:r>
    </w:p>
    <w:p w:rsidR="00B9299D" w:rsidRDefault="00FC6B5F" w:rsidP="00FC6B5F">
      <w:pPr>
        <w:pStyle w:val="Standard"/>
        <w:shd w:val="clear" w:color="auto" w:fill="FFFFFF"/>
        <w:ind w:firstLine="567"/>
        <w:jc w:val="both"/>
        <w:rPr>
          <w:rFonts w:ascii="Arial" w:hAnsi="Arial" w:cs="Arial"/>
          <w:b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2.4. </w:t>
      </w:r>
      <w:r w:rsidR="002948DC" w:rsidRPr="00F2111D">
        <w:rPr>
          <w:rFonts w:ascii="Arial" w:hAnsi="Arial" w:cs="Arial"/>
          <w:color w:val="222222"/>
          <w:lang w:val="ru-RU"/>
        </w:rPr>
        <w:t>Одновременно с годовым о</w:t>
      </w:r>
      <w:r w:rsidR="002948DC">
        <w:rPr>
          <w:rFonts w:ascii="Arial" w:hAnsi="Arial" w:cs="Arial"/>
          <w:color w:val="222222"/>
          <w:lang w:val="ru-RU"/>
        </w:rPr>
        <w:t>тчетом об исполнении бюджета в К</w:t>
      </w:r>
      <w:r w:rsidR="002948DC" w:rsidRPr="00F2111D">
        <w:rPr>
          <w:rFonts w:ascii="Arial" w:hAnsi="Arial" w:cs="Arial"/>
          <w:color w:val="222222"/>
          <w:lang w:val="ru-RU"/>
        </w:rPr>
        <w:t xml:space="preserve">онтрольно-счетную палату  направляются дополнительные материалы, необходимые для проведения внешней проверки годового отчета об исполнении бюджета </w:t>
      </w:r>
      <w:r w:rsidR="002948DC">
        <w:rPr>
          <w:rFonts w:ascii="Arial" w:hAnsi="Arial" w:cs="Arial"/>
          <w:color w:val="222222"/>
          <w:lang w:val="ru-RU"/>
        </w:rPr>
        <w:t>городского поселения Воскресенск,</w:t>
      </w:r>
      <w:r w:rsidR="002948DC" w:rsidRPr="00F2111D">
        <w:rPr>
          <w:rFonts w:ascii="Arial" w:hAnsi="Arial" w:cs="Arial"/>
          <w:color w:val="222222"/>
          <w:lang w:val="ru-RU"/>
        </w:rPr>
        <w:t xml:space="preserve"> </w:t>
      </w:r>
      <w:r w:rsidR="002948DC">
        <w:rPr>
          <w:rFonts w:ascii="Arial" w:hAnsi="Arial" w:cs="Arial"/>
          <w:color w:val="222222"/>
          <w:lang w:val="ru-RU"/>
        </w:rPr>
        <w:t>согласно данному Порядку.</w:t>
      </w:r>
      <w:r>
        <w:rPr>
          <w:rFonts w:ascii="Arial" w:hAnsi="Arial" w:cs="Arial"/>
          <w:b/>
          <w:color w:val="222222"/>
          <w:lang w:val="ru-RU"/>
        </w:rPr>
        <w:t xml:space="preserve"> </w:t>
      </w:r>
    </w:p>
    <w:p w:rsidR="00105214" w:rsidRDefault="00FC6B5F" w:rsidP="00105214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2.5</w:t>
      </w:r>
      <w:r w:rsidR="00105214">
        <w:rPr>
          <w:rFonts w:ascii="Arial" w:hAnsi="Arial" w:cs="Arial"/>
          <w:color w:val="222222"/>
          <w:lang w:val="ru-RU"/>
        </w:rPr>
        <w:t xml:space="preserve">. Для подготовки заключения на годовой отчет об исполнении бюджета в Контрольно-счетную палату городского поселения Воскресенск </w:t>
      </w:r>
      <w:r w:rsidR="002D0ABA">
        <w:rPr>
          <w:rFonts w:ascii="Arial" w:hAnsi="Arial" w:cs="Arial"/>
          <w:color w:val="222222"/>
          <w:lang w:val="ru-RU"/>
        </w:rPr>
        <w:t xml:space="preserve">финансово-экономическим управлением администрации городского поселения Воскресенск </w:t>
      </w:r>
      <w:r w:rsidR="00105214">
        <w:rPr>
          <w:rFonts w:ascii="Arial" w:hAnsi="Arial" w:cs="Arial"/>
          <w:color w:val="222222"/>
          <w:lang w:val="ru-RU"/>
        </w:rPr>
        <w:t>представляются:</w:t>
      </w:r>
    </w:p>
    <w:p w:rsidR="00105214" w:rsidRDefault="00AC634F" w:rsidP="00AC634F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</w:t>
      </w:r>
      <w:r w:rsidR="00105214">
        <w:rPr>
          <w:rFonts w:ascii="Arial" w:hAnsi="Arial" w:cs="Arial"/>
          <w:color w:val="222222"/>
          <w:lang w:val="ru-RU"/>
        </w:rPr>
        <w:t>решения Совета депутатов городского поселения Воскресенск об утверждении бюджета на отчет</w:t>
      </w:r>
      <w:r w:rsidR="0096296C">
        <w:rPr>
          <w:rFonts w:ascii="Arial" w:hAnsi="Arial" w:cs="Arial"/>
          <w:color w:val="222222"/>
          <w:lang w:val="ru-RU"/>
        </w:rPr>
        <w:t>ный год со всеми приложениями (</w:t>
      </w:r>
      <w:proofErr w:type="gramStart"/>
      <w:r w:rsidR="00105214">
        <w:rPr>
          <w:rFonts w:ascii="Arial" w:hAnsi="Arial" w:cs="Arial"/>
          <w:color w:val="222222"/>
          <w:lang w:val="ru-RU"/>
        </w:rPr>
        <w:t>первоначальное</w:t>
      </w:r>
      <w:proofErr w:type="gramEnd"/>
      <w:r w:rsidR="00105214">
        <w:rPr>
          <w:rFonts w:ascii="Arial" w:hAnsi="Arial" w:cs="Arial"/>
          <w:color w:val="222222"/>
          <w:lang w:val="ru-RU"/>
        </w:rPr>
        <w:t xml:space="preserve"> и с последними изменениями и дополнениями);</w:t>
      </w:r>
    </w:p>
    <w:p w:rsidR="00AC634F" w:rsidRDefault="00AC634F" w:rsidP="00AC634F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-перечень главных распорядителей и подведомственных ему распорядителей и получателей бюджетных средств;</w:t>
      </w:r>
    </w:p>
    <w:p w:rsidR="00AC634F" w:rsidRDefault="00AC634F" w:rsidP="00AC634F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сведения о предоставленных и погашенных бюджетных кредитах, о состоянии муниципального внутреннего долга по состоянию на начало и конец отчетного финансового года;</w:t>
      </w:r>
    </w:p>
    <w:p w:rsidR="00AC634F" w:rsidRDefault="00AC634F" w:rsidP="00105214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- </w:t>
      </w:r>
      <w:r w:rsidR="00156FD1">
        <w:rPr>
          <w:rFonts w:ascii="Arial" w:hAnsi="Arial" w:cs="Arial"/>
          <w:color w:val="222222"/>
          <w:lang w:val="ru-RU"/>
        </w:rPr>
        <w:t>информация о муниципальном долге;</w:t>
      </w:r>
    </w:p>
    <w:p w:rsidR="00156FD1" w:rsidRDefault="00156FD1" w:rsidP="00105214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положение о порядке создания и расходования средств резервного фонда</w:t>
      </w:r>
      <w:r w:rsidR="00C30A72">
        <w:rPr>
          <w:rFonts w:ascii="Arial" w:hAnsi="Arial" w:cs="Arial"/>
          <w:color w:val="222222"/>
          <w:lang w:val="ru-RU"/>
        </w:rPr>
        <w:t xml:space="preserve">                    (если ранее не представлялось)</w:t>
      </w:r>
      <w:r>
        <w:rPr>
          <w:rFonts w:ascii="Arial" w:hAnsi="Arial" w:cs="Arial"/>
          <w:color w:val="222222"/>
          <w:lang w:val="ru-RU"/>
        </w:rPr>
        <w:t>;</w:t>
      </w:r>
    </w:p>
    <w:p w:rsidR="00156FD1" w:rsidRDefault="00156FD1" w:rsidP="00105214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отчет об использовании резервного фонда;</w:t>
      </w:r>
    </w:p>
    <w:p w:rsidR="00ED28E6" w:rsidRDefault="00ED28E6" w:rsidP="00105214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-информация о предоставлении межбюджетных трансфертов</w:t>
      </w:r>
      <w:r w:rsidR="00CD3935">
        <w:rPr>
          <w:rFonts w:ascii="Arial" w:hAnsi="Arial" w:cs="Arial"/>
          <w:color w:val="222222"/>
          <w:lang w:val="ru-RU"/>
        </w:rPr>
        <w:t>;</w:t>
      </w:r>
    </w:p>
    <w:p w:rsidR="00156FD1" w:rsidRDefault="00B9299D" w:rsidP="00105214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основные направления бюджетной и налоговой политики муниципального образования</w:t>
      </w:r>
      <w:r w:rsidR="00C30A72">
        <w:rPr>
          <w:rFonts w:ascii="Arial" w:hAnsi="Arial" w:cs="Arial"/>
          <w:color w:val="222222"/>
          <w:lang w:val="ru-RU"/>
        </w:rPr>
        <w:t xml:space="preserve"> (если ранее не представлялись)</w:t>
      </w:r>
      <w:r>
        <w:rPr>
          <w:rFonts w:ascii="Arial" w:hAnsi="Arial" w:cs="Arial"/>
          <w:color w:val="222222"/>
          <w:lang w:val="ru-RU"/>
        </w:rPr>
        <w:t>;</w:t>
      </w:r>
    </w:p>
    <w:p w:rsidR="00A4462E" w:rsidRPr="00F2111D" w:rsidRDefault="00323F98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2.</w:t>
      </w:r>
      <w:r w:rsidR="002D0ABA">
        <w:rPr>
          <w:rFonts w:ascii="Arial" w:hAnsi="Arial" w:cs="Arial"/>
          <w:color w:val="222222"/>
          <w:lang w:val="ru-RU"/>
        </w:rPr>
        <w:t>6</w:t>
      </w:r>
      <w:r>
        <w:rPr>
          <w:rFonts w:ascii="Arial" w:hAnsi="Arial" w:cs="Arial"/>
          <w:color w:val="222222"/>
          <w:lang w:val="ru-RU"/>
        </w:rPr>
        <w:t xml:space="preserve">. </w:t>
      </w:r>
      <w:r w:rsidR="00A4462E" w:rsidRPr="00F2111D">
        <w:rPr>
          <w:rFonts w:ascii="Arial" w:hAnsi="Arial" w:cs="Arial"/>
          <w:color w:val="222222"/>
          <w:lang w:val="ru-RU"/>
        </w:rPr>
        <w:t>Внешняя проверка годового отчета проводится по следующим направлениям:</w:t>
      </w: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проверка бюджетной отчетности по составу и содержанию форм отчетности;</w:t>
      </w:r>
    </w:p>
    <w:p w:rsidR="00A4462E" w:rsidRPr="00F2111D" w:rsidRDefault="00323F98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</w:t>
      </w:r>
      <w:r w:rsidR="00A4462E" w:rsidRPr="00F2111D">
        <w:rPr>
          <w:rFonts w:ascii="Arial" w:hAnsi="Arial" w:cs="Arial"/>
          <w:color w:val="222222"/>
          <w:lang w:val="ru-RU"/>
        </w:rPr>
        <w:t>соблюдение бюджетного законодательства при организации бюджетного процесса</w:t>
      </w:r>
      <w:r w:rsidR="00A4462E" w:rsidRPr="00F2111D">
        <w:rPr>
          <w:rFonts w:ascii="Arial" w:hAnsi="Arial" w:cs="Arial"/>
          <w:color w:val="222222"/>
        </w:rPr>
        <w:t> </w:t>
      </w:r>
      <w:r w:rsidR="00A4462E" w:rsidRPr="00F2111D">
        <w:rPr>
          <w:rFonts w:ascii="Arial" w:hAnsi="Arial" w:cs="Arial"/>
          <w:color w:val="222222"/>
          <w:lang w:val="ru-RU"/>
        </w:rPr>
        <w:t xml:space="preserve">в  </w:t>
      </w:r>
      <w:r>
        <w:rPr>
          <w:rFonts w:ascii="Arial" w:hAnsi="Arial" w:cs="Arial"/>
          <w:color w:val="222222"/>
          <w:lang w:val="ru-RU"/>
        </w:rPr>
        <w:t xml:space="preserve">городском </w:t>
      </w:r>
      <w:r w:rsidR="00A4462E" w:rsidRPr="00F2111D">
        <w:rPr>
          <w:rFonts w:ascii="Arial" w:hAnsi="Arial" w:cs="Arial"/>
          <w:color w:val="222222"/>
          <w:lang w:val="ru-RU"/>
        </w:rPr>
        <w:t>поселении</w:t>
      </w:r>
      <w:r>
        <w:rPr>
          <w:rFonts w:ascii="Arial" w:hAnsi="Arial" w:cs="Arial"/>
          <w:color w:val="222222"/>
          <w:lang w:val="ru-RU"/>
        </w:rPr>
        <w:t xml:space="preserve"> Воскресенск</w:t>
      </w:r>
      <w:r w:rsidR="00A4462E" w:rsidRPr="00F2111D">
        <w:rPr>
          <w:rFonts w:ascii="Arial" w:hAnsi="Arial" w:cs="Arial"/>
          <w:color w:val="222222"/>
          <w:lang w:val="ru-RU"/>
        </w:rPr>
        <w:t>;</w:t>
      </w:r>
    </w:p>
    <w:p w:rsidR="00A4462E" w:rsidRPr="00F2111D" w:rsidRDefault="00323F98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</w:t>
      </w:r>
      <w:r w:rsidR="00A4462E" w:rsidRPr="00F2111D">
        <w:rPr>
          <w:rFonts w:ascii="Arial" w:hAnsi="Arial" w:cs="Arial"/>
          <w:color w:val="222222"/>
          <w:lang w:val="ru-RU"/>
        </w:rPr>
        <w:t xml:space="preserve">соблюдение бюджетного законодательства при исполнении бюджета  </w:t>
      </w:r>
      <w:r>
        <w:rPr>
          <w:rFonts w:ascii="Arial" w:hAnsi="Arial" w:cs="Arial"/>
          <w:color w:val="222222"/>
          <w:lang w:val="ru-RU"/>
        </w:rPr>
        <w:t xml:space="preserve">городского </w:t>
      </w:r>
      <w:r w:rsidR="00A4462E" w:rsidRPr="00F2111D">
        <w:rPr>
          <w:rFonts w:ascii="Arial" w:hAnsi="Arial" w:cs="Arial"/>
          <w:color w:val="222222"/>
          <w:lang w:val="ru-RU"/>
        </w:rPr>
        <w:t>поселения</w:t>
      </w:r>
      <w:r>
        <w:rPr>
          <w:rFonts w:ascii="Arial" w:hAnsi="Arial" w:cs="Arial"/>
          <w:color w:val="222222"/>
          <w:lang w:val="ru-RU"/>
        </w:rPr>
        <w:t xml:space="preserve"> Воскресенск</w:t>
      </w:r>
      <w:r w:rsidR="00A4462E" w:rsidRPr="00F2111D">
        <w:rPr>
          <w:rFonts w:ascii="Arial" w:hAnsi="Arial" w:cs="Arial"/>
          <w:color w:val="222222"/>
          <w:lang w:val="ru-RU"/>
        </w:rPr>
        <w:t>;</w:t>
      </w: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анализ исполнения доходной части бюджета;</w:t>
      </w: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анализ исполнения расходной части бюджета;</w:t>
      </w: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соблюдение бюджетного законодательства на стадии подготовки отчета об исполнении бюджета.</w:t>
      </w:r>
    </w:p>
    <w:p w:rsidR="00A4462E" w:rsidRPr="00F2111D" w:rsidRDefault="00323F98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2.</w:t>
      </w:r>
      <w:r w:rsidR="002D0ABA">
        <w:rPr>
          <w:rFonts w:ascii="Arial" w:hAnsi="Arial" w:cs="Arial"/>
          <w:color w:val="222222"/>
          <w:lang w:val="ru-RU"/>
        </w:rPr>
        <w:t>7</w:t>
      </w:r>
      <w:r>
        <w:rPr>
          <w:rFonts w:ascii="Arial" w:hAnsi="Arial" w:cs="Arial"/>
          <w:color w:val="222222"/>
          <w:lang w:val="ru-RU"/>
        </w:rPr>
        <w:t>.</w:t>
      </w:r>
      <w:r w:rsidR="00A4462E" w:rsidRPr="00F2111D">
        <w:rPr>
          <w:rFonts w:ascii="Arial" w:hAnsi="Arial" w:cs="Arial"/>
          <w:color w:val="222222"/>
          <w:lang w:val="ru-RU"/>
        </w:rPr>
        <w:t xml:space="preserve"> В процессе внешней проверки устанавливается:</w:t>
      </w: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законность, степень полноты и достоверности сведений, представленных в</w:t>
      </w:r>
      <w:r>
        <w:rPr>
          <w:rFonts w:ascii="Arial" w:hAnsi="Arial" w:cs="Arial"/>
          <w:color w:val="222222"/>
          <w:lang w:val="ru-RU"/>
        </w:rPr>
        <w:t xml:space="preserve"> </w:t>
      </w:r>
      <w:r w:rsidRPr="00F2111D">
        <w:rPr>
          <w:rFonts w:ascii="Arial" w:hAnsi="Arial" w:cs="Arial"/>
          <w:color w:val="222222"/>
          <w:lang w:val="ru-RU"/>
        </w:rPr>
        <w:t>бюджетной отчетности, а также представленных в составе проекта решения отч</w:t>
      </w:r>
      <w:r w:rsidR="00323F98">
        <w:rPr>
          <w:rFonts w:ascii="Arial" w:hAnsi="Arial" w:cs="Arial"/>
          <w:color w:val="222222"/>
          <w:lang w:val="ru-RU"/>
        </w:rPr>
        <w:t xml:space="preserve">ета об исполнении бюджета городского поселения Воскресенск </w:t>
      </w:r>
      <w:r w:rsidRPr="00F2111D">
        <w:rPr>
          <w:rFonts w:ascii="Arial" w:hAnsi="Arial" w:cs="Arial"/>
          <w:color w:val="222222"/>
        </w:rPr>
        <w:t> </w:t>
      </w:r>
      <w:r w:rsidRPr="00F2111D">
        <w:rPr>
          <w:rFonts w:ascii="Arial" w:hAnsi="Arial" w:cs="Arial"/>
          <w:color w:val="222222"/>
          <w:lang w:val="ru-RU"/>
        </w:rPr>
        <w:t>документов и материалов;</w:t>
      </w: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 xml:space="preserve">- соответствие фактического исполнения бюджета его плановым назначениям, установленным решениями </w:t>
      </w:r>
      <w:r w:rsidR="00AD7D32">
        <w:rPr>
          <w:rFonts w:ascii="Arial" w:hAnsi="Arial" w:cs="Arial"/>
          <w:color w:val="222222"/>
          <w:lang w:val="ru-RU"/>
        </w:rPr>
        <w:t>Совета депутатов  городского</w:t>
      </w:r>
      <w:r w:rsidRPr="00F2111D">
        <w:rPr>
          <w:rFonts w:ascii="Arial" w:hAnsi="Arial" w:cs="Arial"/>
          <w:color w:val="222222"/>
          <w:lang w:val="ru-RU"/>
        </w:rPr>
        <w:t xml:space="preserve"> поселения</w:t>
      </w:r>
      <w:r w:rsidR="00AD7D32">
        <w:rPr>
          <w:rFonts w:ascii="Arial" w:hAnsi="Arial" w:cs="Arial"/>
          <w:color w:val="222222"/>
          <w:lang w:val="ru-RU"/>
        </w:rPr>
        <w:t xml:space="preserve"> Воскресенск</w:t>
      </w:r>
      <w:r w:rsidRPr="00F2111D">
        <w:rPr>
          <w:rFonts w:ascii="Arial" w:hAnsi="Arial" w:cs="Arial"/>
          <w:color w:val="222222"/>
          <w:lang w:val="ru-RU"/>
        </w:rPr>
        <w:t>;</w:t>
      </w:r>
    </w:p>
    <w:p w:rsidR="00A4462E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 w:rsidRPr="00F2111D">
        <w:rPr>
          <w:rFonts w:ascii="Arial" w:hAnsi="Arial" w:cs="Arial"/>
          <w:color w:val="222222"/>
          <w:lang w:val="ru-RU"/>
        </w:rPr>
        <w:t>- оценка эффективности и результативности использования в отчетном году бюджетных средств.</w:t>
      </w:r>
    </w:p>
    <w:p w:rsidR="00AD7D32" w:rsidRDefault="00AD7D32" w:rsidP="00AD7D32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2.</w:t>
      </w:r>
      <w:r w:rsidR="002D0ABA">
        <w:rPr>
          <w:rFonts w:ascii="Arial" w:hAnsi="Arial" w:cs="Arial"/>
          <w:color w:val="222222"/>
          <w:lang w:val="ru-RU"/>
        </w:rPr>
        <w:t>8</w:t>
      </w:r>
      <w:r>
        <w:rPr>
          <w:rFonts w:ascii="Arial" w:hAnsi="Arial" w:cs="Arial"/>
          <w:color w:val="222222"/>
          <w:lang w:val="ru-RU"/>
        </w:rPr>
        <w:t>.Изучаются формы и размеры межбюджетных трансфертов, предоставленных бюджету городского поселения из бюджетов другого уровня.</w:t>
      </w:r>
    </w:p>
    <w:p w:rsidR="00AD7D32" w:rsidRDefault="00AD7D32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2.</w:t>
      </w:r>
      <w:r w:rsidR="002D0ABA">
        <w:rPr>
          <w:rFonts w:ascii="Arial" w:hAnsi="Arial" w:cs="Arial"/>
          <w:color w:val="222222"/>
          <w:lang w:val="ru-RU"/>
        </w:rPr>
        <w:t>9</w:t>
      </w:r>
      <w:r>
        <w:rPr>
          <w:rFonts w:ascii="Arial" w:hAnsi="Arial" w:cs="Arial"/>
          <w:color w:val="222222"/>
          <w:lang w:val="ru-RU"/>
        </w:rPr>
        <w:t>.Анализируются расходы на обслуживание муниципального долга, финансирование расходной части бюджета по принятым целевым программам, формы межбюджетных трансфертов, предоставляемых из местных бюджетов.</w:t>
      </w:r>
    </w:p>
    <w:p w:rsidR="003717D2" w:rsidRDefault="00AD7D32" w:rsidP="003717D2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2.</w:t>
      </w:r>
      <w:r w:rsidR="002D0ABA">
        <w:rPr>
          <w:rFonts w:ascii="Arial" w:hAnsi="Arial" w:cs="Arial"/>
          <w:color w:val="222222"/>
          <w:lang w:val="ru-RU"/>
        </w:rPr>
        <w:t>10</w:t>
      </w:r>
      <w:r>
        <w:rPr>
          <w:rFonts w:ascii="Arial" w:hAnsi="Arial" w:cs="Arial"/>
          <w:color w:val="222222"/>
          <w:lang w:val="ru-RU"/>
        </w:rPr>
        <w:t xml:space="preserve">. </w:t>
      </w:r>
      <w:r w:rsidR="003717D2">
        <w:rPr>
          <w:rFonts w:ascii="Arial" w:hAnsi="Arial" w:cs="Arial"/>
          <w:color w:val="222222"/>
          <w:lang w:val="ru-RU"/>
        </w:rPr>
        <w:t>Проводится анализ:</w:t>
      </w:r>
    </w:p>
    <w:p w:rsidR="003717D2" w:rsidRDefault="003717D2" w:rsidP="003717D2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предоставления и погашения бюджетных кредитов, бюджетных инвестиций и муниципальных гарантий;</w:t>
      </w:r>
    </w:p>
    <w:p w:rsidR="003717D2" w:rsidRDefault="003717D2" w:rsidP="003717D2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источников финансирования дефицита бюджета;</w:t>
      </w:r>
    </w:p>
    <w:p w:rsidR="003717D2" w:rsidRDefault="003717D2" w:rsidP="003717D2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-соблюдения условий целевого использования привлекаемых заемных средств;</w:t>
      </w:r>
    </w:p>
    <w:p w:rsidR="003717D2" w:rsidRDefault="003717D2" w:rsidP="003717D2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состояния и обслуживания муниципального долга, эффективность использования муниципальных заимствований.</w:t>
      </w:r>
    </w:p>
    <w:p w:rsidR="003717D2" w:rsidRDefault="003717D2" w:rsidP="003717D2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2.</w:t>
      </w:r>
      <w:r w:rsidR="002D0ABA">
        <w:rPr>
          <w:rFonts w:ascii="Arial" w:hAnsi="Arial" w:cs="Arial"/>
          <w:color w:val="222222"/>
          <w:lang w:val="ru-RU"/>
        </w:rPr>
        <w:t>11</w:t>
      </w:r>
      <w:r>
        <w:rPr>
          <w:rFonts w:ascii="Arial" w:hAnsi="Arial" w:cs="Arial"/>
          <w:color w:val="222222"/>
          <w:lang w:val="ru-RU"/>
        </w:rPr>
        <w:t xml:space="preserve">. В ходе внешней проверки Контрольно-счетная палата городского поселения Воскресенск, вправе в пределах своих полномочий запрашивать дополнительную информацию у должностных лиц главного администратора бюджетных средств. </w:t>
      </w:r>
    </w:p>
    <w:p w:rsidR="00AD7D32" w:rsidRDefault="00AD7D32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3717D2" w:rsidRDefault="003717D2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3717D2" w:rsidRPr="003717D2" w:rsidRDefault="003717D2" w:rsidP="003717D2">
      <w:pPr>
        <w:pStyle w:val="Standard"/>
        <w:shd w:val="clear" w:color="auto" w:fill="FFFFFF"/>
        <w:ind w:firstLine="567"/>
        <w:jc w:val="center"/>
        <w:rPr>
          <w:rFonts w:ascii="Arial" w:hAnsi="Arial" w:cs="Arial"/>
          <w:b/>
          <w:color w:val="222222"/>
          <w:lang w:val="ru-RU"/>
        </w:rPr>
      </w:pPr>
      <w:r>
        <w:rPr>
          <w:rFonts w:ascii="Arial" w:hAnsi="Arial" w:cs="Arial"/>
          <w:b/>
          <w:color w:val="222222"/>
          <w:lang w:val="ru-RU"/>
        </w:rPr>
        <w:t>3. ОФОРМЛЕНИЕ РЕЗУЛЬТАТОВ ВНЕШНЕЙ ПРОВЕРКИ</w:t>
      </w:r>
    </w:p>
    <w:p w:rsidR="00A4462E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7B050A" w:rsidRDefault="007B050A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Заключение о внешней проверке отчета об исполнении бюджета гор</w:t>
      </w:r>
      <w:r w:rsidR="008E58B3">
        <w:rPr>
          <w:rFonts w:ascii="Arial" w:hAnsi="Arial" w:cs="Arial"/>
          <w:color w:val="222222"/>
          <w:lang w:val="ru-RU"/>
        </w:rPr>
        <w:t>одского поселения Воскресен</w:t>
      </w:r>
      <w:proofErr w:type="gramStart"/>
      <w:r w:rsidR="008E58B3">
        <w:rPr>
          <w:rFonts w:ascii="Arial" w:hAnsi="Arial" w:cs="Arial"/>
          <w:color w:val="222222"/>
          <w:lang w:val="ru-RU"/>
        </w:rPr>
        <w:t>ск вкл</w:t>
      </w:r>
      <w:proofErr w:type="gramEnd"/>
      <w:r w:rsidR="008E58B3">
        <w:rPr>
          <w:rFonts w:ascii="Arial" w:hAnsi="Arial" w:cs="Arial"/>
          <w:color w:val="222222"/>
          <w:lang w:val="ru-RU"/>
        </w:rPr>
        <w:t>ючает в себя:</w:t>
      </w:r>
    </w:p>
    <w:p w:rsidR="008E58B3" w:rsidRDefault="008E58B3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перечень проверенных приложений, отчетов, документов и показателей отчета об исполнении бюджета городского поселения Воскресенск;</w:t>
      </w:r>
    </w:p>
    <w:p w:rsidR="008E58B3" w:rsidRDefault="008E58B3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перечень нормативных актов, которыми руководствовались при проведении внешней проверки и подготовки заключения;</w:t>
      </w:r>
    </w:p>
    <w:p w:rsidR="008E58B3" w:rsidRDefault="008E58B3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замечания, предложения и поправки, предлагаемые к принятию Советом депутатов городского поселения Воскресенск;</w:t>
      </w:r>
    </w:p>
    <w:p w:rsidR="008E58B3" w:rsidRPr="00F2111D" w:rsidRDefault="008E58B3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- заключение на отчет об исполнении бюджета городского поселения Воскресенск.</w:t>
      </w: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A4462E" w:rsidRPr="00F2111D" w:rsidRDefault="00A4462E" w:rsidP="00A4462E">
      <w:pPr>
        <w:pStyle w:val="Standard"/>
        <w:shd w:val="clear" w:color="auto" w:fill="FFFFFF"/>
        <w:ind w:firstLine="567"/>
        <w:jc w:val="both"/>
        <w:rPr>
          <w:rFonts w:ascii="Arial" w:hAnsi="Arial" w:cs="Arial"/>
          <w:color w:val="222222"/>
          <w:lang w:val="ru-RU"/>
        </w:rPr>
      </w:pPr>
    </w:p>
    <w:p w:rsidR="00A4462E" w:rsidRDefault="00A4462E" w:rsidP="00A4462E">
      <w:pPr>
        <w:spacing w:after="0" w:line="240" w:lineRule="auto"/>
        <w:jc w:val="both"/>
      </w:pPr>
    </w:p>
    <w:sectPr w:rsidR="00A4462E" w:rsidSect="00C6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F2" w:rsidRDefault="003B2CF2" w:rsidP="00CE05B1">
      <w:pPr>
        <w:spacing w:after="0" w:line="240" w:lineRule="auto"/>
      </w:pPr>
      <w:r>
        <w:separator/>
      </w:r>
    </w:p>
  </w:endnote>
  <w:endnote w:type="continuationSeparator" w:id="1">
    <w:p w:rsidR="003B2CF2" w:rsidRDefault="003B2CF2" w:rsidP="00CE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F2" w:rsidRDefault="003B2CF2" w:rsidP="00CE05B1">
      <w:pPr>
        <w:spacing w:after="0" w:line="240" w:lineRule="auto"/>
      </w:pPr>
      <w:r>
        <w:separator/>
      </w:r>
    </w:p>
  </w:footnote>
  <w:footnote w:type="continuationSeparator" w:id="1">
    <w:p w:rsidR="003B2CF2" w:rsidRDefault="003B2CF2" w:rsidP="00CE0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2E"/>
    <w:rsid w:val="00076E25"/>
    <w:rsid w:val="000B1D6E"/>
    <w:rsid w:val="000B329E"/>
    <w:rsid w:val="00105214"/>
    <w:rsid w:val="00120E77"/>
    <w:rsid w:val="00156FD1"/>
    <w:rsid w:val="001E1792"/>
    <w:rsid w:val="002948DC"/>
    <w:rsid w:val="002A4532"/>
    <w:rsid w:val="002D0ABA"/>
    <w:rsid w:val="002D1127"/>
    <w:rsid w:val="00323F98"/>
    <w:rsid w:val="003717D2"/>
    <w:rsid w:val="00393C80"/>
    <w:rsid w:val="003B2CF2"/>
    <w:rsid w:val="004777A1"/>
    <w:rsid w:val="004E4497"/>
    <w:rsid w:val="00542F8E"/>
    <w:rsid w:val="006948C3"/>
    <w:rsid w:val="007B050A"/>
    <w:rsid w:val="0081736E"/>
    <w:rsid w:val="008879C3"/>
    <w:rsid w:val="008A2CB0"/>
    <w:rsid w:val="008E58B3"/>
    <w:rsid w:val="008F1DE5"/>
    <w:rsid w:val="0096296C"/>
    <w:rsid w:val="009B3DF4"/>
    <w:rsid w:val="009B4083"/>
    <w:rsid w:val="009C7F59"/>
    <w:rsid w:val="00A4462E"/>
    <w:rsid w:val="00AA69B1"/>
    <w:rsid w:val="00AC634F"/>
    <w:rsid w:val="00AD7D32"/>
    <w:rsid w:val="00B36D6A"/>
    <w:rsid w:val="00B9299D"/>
    <w:rsid w:val="00C05251"/>
    <w:rsid w:val="00C30A72"/>
    <w:rsid w:val="00C60D30"/>
    <w:rsid w:val="00C62017"/>
    <w:rsid w:val="00C64CAD"/>
    <w:rsid w:val="00C675F5"/>
    <w:rsid w:val="00CD3935"/>
    <w:rsid w:val="00CE05B1"/>
    <w:rsid w:val="00D227AD"/>
    <w:rsid w:val="00D465A1"/>
    <w:rsid w:val="00D52FB5"/>
    <w:rsid w:val="00D96511"/>
    <w:rsid w:val="00ED28E6"/>
    <w:rsid w:val="00EE3E81"/>
    <w:rsid w:val="00FC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46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3">
    <w:name w:val="Emphasis"/>
    <w:rsid w:val="00C62017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CE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5B1"/>
  </w:style>
  <w:style w:type="paragraph" w:styleId="a6">
    <w:name w:val="footer"/>
    <w:basedOn w:val="a"/>
    <w:link w:val="a7"/>
    <w:uiPriority w:val="99"/>
    <w:semiHidden/>
    <w:unhideWhenUsed/>
    <w:rsid w:val="00CE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2014-03-13T08:24:00Z</cp:lastPrinted>
  <dcterms:created xsi:type="dcterms:W3CDTF">2014-03-13T08:24:00Z</dcterms:created>
  <dcterms:modified xsi:type="dcterms:W3CDTF">2014-04-26T09:24:00Z</dcterms:modified>
</cp:coreProperties>
</file>