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82" w:rsidRDefault="00B73B9E">
      <w:pPr>
        <w:pStyle w:val="30"/>
        <w:shd w:val="clear" w:color="auto" w:fill="auto"/>
        <w:spacing w:after="146" w:line="240" w:lineRule="exact"/>
        <w:ind w:right="40"/>
      </w:pPr>
      <w:r>
        <w:t>СОГЛАШЕНИЕ</w:t>
      </w:r>
    </w:p>
    <w:p w:rsidR="00A955B5" w:rsidRDefault="00B73B9E" w:rsidP="00233F2B">
      <w:pPr>
        <w:pStyle w:val="30"/>
        <w:shd w:val="clear" w:color="auto" w:fill="auto"/>
        <w:spacing w:after="146" w:line="240" w:lineRule="exact"/>
        <w:ind w:right="40"/>
      </w:pPr>
      <w:r>
        <w:br/>
      </w:r>
      <w:r w:rsidR="00AC6BE5">
        <w:t>О</w:t>
      </w:r>
      <w:r w:rsidR="00AC6BE5" w:rsidRPr="002117FE">
        <w:t xml:space="preserve"> передаче органам местного самоуправления Воскр</w:t>
      </w:r>
      <w:r w:rsidR="00AC6BE5">
        <w:t xml:space="preserve">есенского муниципального района </w:t>
      </w:r>
      <w:r w:rsidR="00AC6BE5" w:rsidRPr="002117FE">
        <w:t>осуществления полномочий органов местного само</w:t>
      </w:r>
      <w:r w:rsidR="00AC6BE5">
        <w:t xml:space="preserve">управления городского поселения </w:t>
      </w:r>
      <w:r w:rsidR="00AC6BE5" w:rsidRPr="002117FE">
        <w:t>Воскресенск Воскресенского муниципального рай</w:t>
      </w:r>
      <w:r w:rsidR="00AC6BE5">
        <w:t xml:space="preserve">она по решению вопроса местного </w:t>
      </w:r>
      <w:r w:rsidR="00AC6BE5" w:rsidRPr="002117FE">
        <w:t xml:space="preserve">значения </w:t>
      </w:r>
      <w:r w:rsidR="00233F2B">
        <w:t xml:space="preserve">по </w:t>
      </w:r>
      <w:r w:rsidR="00AC6BE5" w:rsidRPr="002117FE">
        <w:t>утверждению правил благоу</w:t>
      </w:r>
      <w:r w:rsidR="00AC6BE5">
        <w:t xml:space="preserve">стройства территории поселения, </w:t>
      </w:r>
      <w:r w:rsidR="00233F2B">
        <w:t xml:space="preserve"> осуществлению контроля за соблюдением, организации благоустройства территории поселения в  соответствии с указанными правилами, </w:t>
      </w:r>
      <w:r w:rsidR="00AC6BE5" w:rsidRPr="002117FE">
        <w:t xml:space="preserve"> а также</w:t>
      </w:r>
      <w:r w:rsidR="001D06B8">
        <w:t xml:space="preserve"> организации </w:t>
      </w:r>
      <w:r w:rsidR="00AC6BE5" w:rsidRPr="002117FE">
        <w:t xml:space="preserve"> использования, охраны, за</w:t>
      </w:r>
      <w:r w:rsidR="00AC6BE5">
        <w:t xml:space="preserve">щиты, воспроизводства </w:t>
      </w:r>
      <w:r w:rsidR="00AC6BE5" w:rsidRPr="002117FE">
        <w:t>городских лесов, лесов особо охраняемых природ</w:t>
      </w:r>
      <w:r w:rsidR="00AC6BE5">
        <w:t xml:space="preserve">ных территорий, расположенных в </w:t>
      </w:r>
      <w:r w:rsidR="00AC6BE5" w:rsidRPr="002117FE">
        <w:t>границах населенных пунктов поселения на 2019 год</w:t>
      </w:r>
    </w:p>
    <w:p w:rsidR="00DE7CD4" w:rsidRPr="00DE7CD4" w:rsidRDefault="00DE7CD4" w:rsidP="00DE7CD4">
      <w:pPr>
        <w:pStyle w:val="30"/>
        <w:shd w:val="clear" w:color="auto" w:fill="auto"/>
        <w:spacing w:after="146" w:line="240" w:lineRule="exact"/>
        <w:ind w:right="40"/>
        <w:jc w:val="both"/>
        <w:rPr>
          <w:b w:val="0"/>
        </w:rPr>
      </w:pPr>
      <w:r>
        <w:rPr>
          <w:b w:val="0"/>
        </w:rPr>
        <w:t>г. Воскресенск                                                                                                        _________20    г.</w:t>
      </w:r>
    </w:p>
    <w:p w:rsidR="00A955B5" w:rsidRPr="001142AD" w:rsidRDefault="00B73B9E" w:rsidP="006A4C3D">
      <w:pPr>
        <w:pStyle w:val="20"/>
        <w:shd w:val="clear" w:color="auto" w:fill="auto"/>
        <w:spacing w:before="0" w:after="747"/>
        <w:ind w:firstLine="660"/>
        <w:rPr>
          <w:color w:val="000000" w:themeColor="text1"/>
        </w:rPr>
      </w:pPr>
      <w:r w:rsidRPr="001142AD">
        <w:rPr>
          <w:color w:val="000000" w:themeColor="text1"/>
        </w:rPr>
        <w:t xml:space="preserve">Администрация городского поселения Воскресенск Воскресенского муниципального района Московской области, именуемая в </w:t>
      </w:r>
      <w:r w:rsidRPr="00346B95">
        <w:rPr>
          <w:color w:val="000000" w:themeColor="text1"/>
        </w:rPr>
        <w:t xml:space="preserve">дальнейшем </w:t>
      </w:r>
      <w:r w:rsidRPr="00346B95">
        <w:rPr>
          <w:rStyle w:val="21"/>
          <w:color w:val="000000" w:themeColor="text1"/>
        </w:rPr>
        <w:t>«</w:t>
      </w:r>
      <w:r w:rsidRPr="00346B95">
        <w:rPr>
          <w:rStyle w:val="21"/>
          <w:b w:val="0"/>
          <w:color w:val="000000" w:themeColor="text1"/>
        </w:rPr>
        <w:t>Администрация поселения</w:t>
      </w:r>
      <w:r w:rsidRPr="00346B95">
        <w:rPr>
          <w:rStyle w:val="21"/>
          <w:color w:val="000000" w:themeColor="text1"/>
        </w:rPr>
        <w:t>»,</w:t>
      </w:r>
      <w:r w:rsidR="00150A6B" w:rsidRPr="001142AD">
        <w:rPr>
          <w:rFonts w:hint="eastAsia"/>
          <w:color w:val="000000" w:themeColor="text1"/>
        </w:rPr>
        <w:t>в лице исполняющего обязанности руководителя Администрации городского поселения Воскресенск Дрозденко Романа Геннадьевича, действующего на основании решения Совета депутатов муниципального образования «Городское поселение Воскресенск Воскресенского муниципального района Московской области от 07.09.2018г. № 475/72  « Об возложении исполнения обязанностей руководителя администрации городского поселения Воскресенск»,</w:t>
      </w:r>
      <w:r w:rsidR="00044D8E" w:rsidRPr="001142AD">
        <w:rPr>
          <w:color w:val="000000" w:themeColor="text1"/>
        </w:rPr>
        <w:t xml:space="preserve">, </w:t>
      </w:r>
      <w:r w:rsidRPr="001142AD">
        <w:rPr>
          <w:color w:val="000000" w:themeColor="text1"/>
        </w:rPr>
        <w:t xml:space="preserve"> Воскресенского муниципального района Московской области, с одной стороны и Администрация Воскресенского муниципального района Московской области, именуемая в дальнейшем </w:t>
      </w:r>
      <w:r w:rsidRPr="001142AD">
        <w:rPr>
          <w:rStyle w:val="21"/>
          <w:color w:val="000000" w:themeColor="text1"/>
        </w:rPr>
        <w:t>«</w:t>
      </w:r>
      <w:r w:rsidRPr="00346B95">
        <w:rPr>
          <w:rStyle w:val="21"/>
          <w:b w:val="0"/>
          <w:color w:val="000000" w:themeColor="text1"/>
        </w:rPr>
        <w:t>Администрация района</w:t>
      </w:r>
      <w:r w:rsidRPr="001142AD">
        <w:rPr>
          <w:rStyle w:val="21"/>
          <w:color w:val="000000" w:themeColor="text1"/>
        </w:rPr>
        <w:t xml:space="preserve">», </w:t>
      </w:r>
      <w:r w:rsidRPr="001142AD">
        <w:rPr>
          <w:color w:val="000000" w:themeColor="text1"/>
        </w:rPr>
        <w:t xml:space="preserve">в лице руководителя Администрации Воскресенского муниципального района Чехова Виталия Викторовича,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от 10.11.2015 г. № 263/18 «О назначении Чехова В.В. на должность руководителя администрации Воскресенского муниципального района Московской области», с другой стороны, вместе именуемые </w:t>
      </w:r>
      <w:r w:rsidRPr="001142AD">
        <w:rPr>
          <w:rStyle w:val="21"/>
          <w:color w:val="000000" w:themeColor="text1"/>
        </w:rPr>
        <w:t>«</w:t>
      </w:r>
      <w:r w:rsidRPr="00346B95">
        <w:rPr>
          <w:rStyle w:val="21"/>
          <w:b w:val="0"/>
          <w:color w:val="000000" w:themeColor="text1"/>
        </w:rPr>
        <w:t>Стороны</w:t>
      </w:r>
      <w:r w:rsidRPr="001142AD">
        <w:rPr>
          <w:rStyle w:val="21"/>
          <w:color w:val="000000" w:themeColor="text1"/>
        </w:rPr>
        <w:t xml:space="preserve">», </w:t>
      </w:r>
      <w:r w:rsidR="00062A73" w:rsidRPr="001142AD">
        <w:rPr>
          <w:color w:val="000000" w:themeColor="text1"/>
        </w:rPr>
        <w:t>руководствуясь пунктом 19</w:t>
      </w:r>
      <w:r w:rsidRPr="001142AD">
        <w:rPr>
          <w:color w:val="000000" w:themeColor="text1"/>
        </w:rPr>
        <w:t xml:space="preserve"> части 1 статьи 14 и частью 4 статьи 15 Федерального закона от 06.10.2003 № 131-ФЗ «Об общих принципах организации местного самоуправления в Российской Федерации», Уставом Воскресенского муниципального района Московской области, Уставом муниципального образования «городское поселение Воскресенск», решением Совета депутатов городского поселения Воскресенск Воскресенского муниципально</w:t>
      </w:r>
      <w:r w:rsidR="001E3A9B" w:rsidRPr="001142AD">
        <w:rPr>
          <w:color w:val="000000" w:themeColor="text1"/>
        </w:rPr>
        <w:t>го ра</w:t>
      </w:r>
      <w:r w:rsidR="004E5EB9" w:rsidRPr="001142AD">
        <w:rPr>
          <w:color w:val="000000" w:themeColor="text1"/>
        </w:rPr>
        <w:t>йона Московской области от09.11.</w:t>
      </w:r>
      <w:r w:rsidR="001E3A9B" w:rsidRPr="001142AD">
        <w:rPr>
          <w:color w:val="000000" w:themeColor="text1"/>
        </w:rPr>
        <w:t>2018 г. №515/76</w:t>
      </w:r>
      <w:r w:rsidR="006A4C3D">
        <w:rPr>
          <w:color w:val="000000" w:themeColor="text1"/>
        </w:rPr>
        <w:t>«</w:t>
      </w:r>
      <w:r w:rsidR="006A4C3D">
        <w:t>О</w:t>
      </w:r>
      <w:r w:rsidR="006A4C3D" w:rsidRPr="002117FE">
        <w:t xml:space="preserve"> передаче органам местного самоуправления Воскр</w:t>
      </w:r>
      <w:r w:rsidR="006A4C3D">
        <w:t xml:space="preserve">есенского муниципального района </w:t>
      </w:r>
      <w:r w:rsidR="006A4C3D" w:rsidRPr="002117FE">
        <w:t>осуществления полномочий органов местного само</w:t>
      </w:r>
      <w:r w:rsidR="006A4C3D">
        <w:t xml:space="preserve">управления городского поселения </w:t>
      </w:r>
      <w:r w:rsidR="006A4C3D" w:rsidRPr="002117FE">
        <w:t>Воскресенск Воскресенского муниципального рай</w:t>
      </w:r>
      <w:r w:rsidR="006A4C3D">
        <w:t xml:space="preserve">она по решению вопроса местного </w:t>
      </w:r>
      <w:r w:rsidR="006A4C3D" w:rsidRPr="002117FE">
        <w:t xml:space="preserve">значения </w:t>
      </w:r>
      <w:r w:rsidR="006A4C3D">
        <w:t xml:space="preserve">по </w:t>
      </w:r>
      <w:r w:rsidR="006A4C3D" w:rsidRPr="002117FE">
        <w:t>утверждению правил благоу</w:t>
      </w:r>
      <w:r w:rsidR="006A4C3D">
        <w:t xml:space="preserve">стройства территории поселения,  осуществлению контроля за соблюдением, организации благоустройства территории поселения в  соответствии с указанными правилами, </w:t>
      </w:r>
      <w:r w:rsidR="006A4C3D" w:rsidRPr="002117FE">
        <w:t xml:space="preserve"> а также </w:t>
      </w:r>
      <w:r w:rsidR="001D06B8">
        <w:t xml:space="preserve">организации </w:t>
      </w:r>
      <w:r w:rsidR="006A4C3D" w:rsidRPr="002117FE">
        <w:t>использования, охраны, за</w:t>
      </w:r>
      <w:r w:rsidR="006A4C3D">
        <w:t xml:space="preserve">щиты, воспроизводства </w:t>
      </w:r>
      <w:r w:rsidR="006A4C3D" w:rsidRPr="002117FE">
        <w:t>городских лесов, лесов особо охраняемых природ</w:t>
      </w:r>
      <w:r w:rsidR="006A4C3D">
        <w:t xml:space="preserve">ных территорий, расположенных в </w:t>
      </w:r>
      <w:r w:rsidR="006A4C3D" w:rsidRPr="002117FE">
        <w:t>границах населенных пунктов поселения на 2019 год</w:t>
      </w:r>
      <w:r w:rsidR="006A4C3D">
        <w:t>»</w:t>
      </w:r>
      <w:r w:rsidR="00EF5106">
        <w:t xml:space="preserve"> </w:t>
      </w:r>
      <w:r w:rsidRPr="001142AD">
        <w:rPr>
          <w:color w:val="000000" w:themeColor="text1"/>
        </w:rPr>
        <w:t>и решением Совета депутатов Воскресенского муниципального района Московской области о</w:t>
      </w:r>
      <w:r w:rsidR="001C2B31" w:rsidRPr="001142AD">
        <w:rPr>
          <w:color w:val="000000" w:themeColor="text1"/>
        </w:rPr>
        <w:t xml:space="preserve">т  </w:t>
      </w:r>
      <w:r w:rsidR="001E3A9B" w:rsidRPr="001142AD">
        <w:rPr>
          <w:color w:val="000000" w:themeColor="text1"/>
        </w:rPr>
        <w:t>30.11.2018№ 733/80</w:t>
      </w:r>
      <w:r w:rsidR="009A109F">
        <w:rPr>
          <w:color w:val="000000" w:themeColor="text1"/>
        </w:rPr>
        <w:t>«</w:t>
      </w:r>
      <w:r w:rsidR="009A109F">
        <w:t>О</w:t>
      </w:r>
      <w:r w:rsidR="009A109F" w:rsidRPr="002117FE">
        <w:t xml:space="preserve"> передаче органам местного самоуправления Воскр</w:t>
      </w:r>
      <w:r w:rsidR="009A109F">
        <w:t xml:space="preserve">есенского муниципального района </w:t>
      </w:r>
      <w:r w:rsidR="009A109F" w:rsidRPr="002117FE">
        <w:t>осуществления полномочий органов местного само</w:t>
      </w:r>
      <w:r w:rsidR="009A109F">
        <w:t xml:space="preserve">управления городского поселения </w:t>
      </w:r>
      <w:r w:rsidR="009A109F" w:rsidRPr="002117FE">
        <w:t>Воскресенск Воскресенского муниципального рай</w:t>
      </w:r>
      <w:r w:rsidR="009A109F">
        <w:t xml:space="preserve">она по решению вопроса местного </w:t>
      </w:r>
      <w:r w:rsidR="009A109F" w:rsidRPr="002117FE">
        <w:t xml:space="preserve">значения по </w:t>
      </w:r>
      <w:r w:rsidR="009A109F">
        <w:t xml:space="preserve"> решению вопроса местного значения по </w:t>
      </w:r>
      <w:r w:rsidR="009A109F" w:rsidRPr="002117FE">
        <w:t>утверждению правил благоу</w:t>
      </w:r>
      <w:r w:rsidR="009A109F">
        <w:t xml:space="preserve">стройства территории поселения,  осуществлению контроля за соблюдением, организации благоустройства территории поселения в  соответствии с указанными правилами, </w:t>
      </w:r>
      <w:r w:rsidR="009A109F" w:rsidRPr="002117FE">
        <w:t xml:space="preserve"> а также</w:t>
      </w:r>
      <w:r w:rsidR="00B571C8">
        <w:t xml:space="preserve"> организации </w:t>
      </w:r>
      <w:r w:rsidR="009A109F" w:rsidRPr="002117FE">
        <w:t xml:space="preserve"> использования, охраны, за</w:t>
      </w:r>
      <w:r w:rsidR="009A109F">
        <w:t xml:space="preserve">щиты, воспроизводства </w:t>
      </w:r>
      <w:r w:rsidR="009A109F" w:rsidRPr="002117FE">
        <w:t>городских лесов, лесов особо охраняемых природ</w:t>
      </w:r>
      <w:r w:rsidR="009A109F">
        <w:t xml:space="preserve">ных территорий, расположенных в </w:t>
      </w:r>
      <w:r w:rsidR="009A109F" w:rsidRPr="002117FE">
        <w:t>границах населенных пунктов поселения на 2019 год</w:t>
      </w:r>
      <w:r w:rsidR="009A109F" w:rsidRPr="00494827">
        <w:t>»</w:t>
      </w:r>
      <w:r w:rsidR="00494827" w:rsidRPr="00494827">
        <w:rPr>
          <w:color w:val="000000" w:themeColor="text1"/>
        </w:rPr>
        <w:t xml:space="preserve">, </w:t>
      </w:r>
      <w:r w:rsidRPr="00494827">
        <w:rPr>
          <w:color w:val="000000" w:themeColor="text1"/>
        </w:rPr>
        <w:t>в</w:t>
      </w:r>
      <w:bookmarkStart w:id="0" w:name="_GoBack"/>
      <w:bookmarkEnd w:id="0"/>
      <w:r w:rsidRPr="001142AD">
        <w:rPr>
          <w:color w:val="000000" w:themeColor="text1"/>
        </w:rPr>
        <w:t xml:space="preserve"> целях сотрудничества на договорной основе заключили настоящее Соглашение о нижеследующем:</w:t>
      </w:r>
    </w:p>
    <w:p w:rsidR="00A955B5" w:rsidRPr="001142AD" w:rsidRDefault="00B73B9E">
      <w:pPr>
        <w:pStyle w:val="50"/>
        <w:keepNext/>
        <w:keepLines/>
        <w:numPr>
          <w:ilvl w:val="0"/>
          <w:numId w:val="1"/>
        </w:numPr>
        <w:shd w:val="clear" w:color="auto" w:fill="auto"/>
        <w:tabs>
          <w:tab w:val="left" w:pos="3794"/>
        </w:tabs>
        <w:spacing w:before="0" w:after="150" w:line="240" w:lineRule="exact"/>
        <w:ind w:left="3500" w:firstLine="0"/>
        <w:rPr>
          <w:color w:val="000000" w:themeColor="text1"/>
        </w:rPr>
      </w:pPr>
      <w:bookmarkStart w:id="1" w:name="bookmark0"/>
      <w:r w:rsidRPr="001142AD">
        <w:rPr>
          <w:color w:val="000000" w:themeColor="text1"/>
        </w:rPr>
        <w:t>ПРЕДМЕТ СОГЛАШЕНИЯ</w:t>
      </w:r>
      <w:bookmarkEnd w:id="1"/>
    </w:p>
    <w:p w:rsidR="00791303" w:rsidRDefault="00791303" w:rsidP="00791303">
      <w:pPr>
        <w:pStyle w:val="20"/>
        <w:shd w:val="clear" w:color="auto" w:fill="auto"/>
        <w:tabs>
          <w:tab w:val="left" w:pos="514"/>
        </w:tabs>
        <w:spacing w:before="0" w:line="278" w:lineRule="exact"/>
        <w:rPr>
          <w:color w:val="auto"/>
        </w:rPr>
      </w:pPr>
      <w:r>
        <w:tab/>
      </w:r>
      <w:r>
        <w:tab/>
        <w:t xml:space="preserve">1.1. Настоящее Соглашение закрепляет передачу органам местного самоуправления </w:t>
      </w:r>
      <w:r>
        <w:lastRenderedPageBreak/>
        <w:t>Воскресенского муниципального района осуществление полномочий органов местного самоуправления муниципального образования «Городское поселение Воскресенск»</w:t>
      </w:r>
    </w:p>
    <w:p w:rsidR="00B85A0B" w:rsidRDefault="00791303" w:rsidP="00791303">
      <w:pPr>
        <w:pStyle w:val="20"/>
        <w:shd w:val="clear" w:color="auto" w:fill="auto"/>
        <w:tabs>
          <w:tab w:val="left" w:pos="514"/>
        </w:tabs>
        <w:spacing w:before="0" w:line="278" w:lineRule="exact"/>
        <w:rPr>
          <w:color w:val="000000" w:themeColor="text1"/>
        </w:rPr>
      </w:pPr>
      <w:r>
        <w:rPr>
          <w:color w:val="auto"/>
        </w:rPr>
        <w:tab/>
      </w:r>
      <w:r>
        <w:t>1.2.</w:t>
      </w:r>
      <w:r>
        <w:rPr>
          <w:rFonts w:hint="eastAsia"/>
        </w:rPr>
        <w:t xml:space="preserve">Воскресенского муниципального района Московской области </w:t>
      </w:r>
      <w:r w:rsidR="00FD09DC">
        <w:rPr>
          <w:color w:val="000000" w:themeColor="text1"/>
        </w:rPr>
        <w:t xml:space="preserve">по </w:t>
      </w:r>
      <w:r w:rsidR="00FD09DC">
        <w:t>решению</w:t>
      </w:r>
      <w:r w:rsidR="00B85A0B">
        <w:t xml:space="preserve"> вопроса местного значения по </w:t>
      </w:r>
      <w:r w:rsidR="00B85A0B" w:rsidRPr="002117FE">
        <w:t>утверждению правил благоу</w:t>
      </w:r>
      <w:r w:rsidR="00B85A0B">
        <w:t xml:space="preserve">стройства территории поселения, осуществлению контроля за соблюдением, организации благоустройства территории поселения в соответствии с указанными правилами, </w:t>
      </w:r>
      <w:r w:rsidR="00B85A0B" w:rsidRPr="002117FE">
        <w:t>а также использования, охраны, за</w:t>
      </w:r>
      <w:r w:rsidR="00B85A0B">
        <w:t xml:space="preserve">щиты, воспроизводства </w:t>
      </w:r>
      <w:r w:rsidR="00B85A0B" w:rsidRPr="002117FE">
        <w:t>городских лесов, лесов особо охраняемых природ</w:t>
      </w:r>
      <w:r w:rsidR="00B85A0B">
        <w:t xml:space="preserve">ных территорий, расположенных в </w:t>
      </w:r>
      <w:r w:rsidR="00B85A0B" w:rsidRPr="002117FE">
        <w:t>границах населенных пунктов поселения на 2019 год</w:t>
      </w:r>
    </w:p>
    <w:p w:rsidR="00791303" w:rsidRDefault="00791303" w:rsidP="00791303">
      <w:pPr>
        <w:pStyle w:val="20"/>
        <w:shd w:val="clear" w:color="auto" w:fill="auto"/>
        <w:tabs>
          <w:tab w:val="left" w:pos="514"/>
        </w:tabs>
        <w:spacing w:before="0" w:line="278" w:lineRule="exact"/>
        <w:rPr>
          <w:color w:val="auto"/>
        </w:rPr>
      </w:pPr>
      <w:r>
        <w:rPr>
          <w:color w:val="auto"/>
        </w:rPr>
        <w:tab/>
      </w:r>
      <w:r>
        <w:rPr>
          <w:color w:val="000000" w:themeColor="text1"/>
        </w:rPr>
        <w:t>1.3.</w:t>
      </w:r>
      <w:r w:rsidR="00B73B9E" w:rsidRPr="001142AD">
        <w:rPr>
          <w:color w:val="000000" w:themeColor="text1"/>
        </w:rPr>
        <w:t>Исполнение условий Соглашения и взаимодействие по решению вопроса местного значения в рамках настоящего Соглаше</w:t>
      </w:r>
      <w:r w:rsidR="001F62C0" w:rsidRPr="001142AD">
        <w:rPr>
          <w:color w:val="000000" w:themeColor="text1"/>
        </w:rPr>
        <w:t xml:space="preserve">ния осуществляют уполномоченные заместители руководителей администрации </w:t>
      </w:r>
      <w:r w:rsidR="00E41EE0" w:rsidRPr="001142AD">
        <w:rPr>
          <w:color w:val="000000" w:themeColor="text1"/>
        </w:rPr>
        <w:t>курирующих вопросы</w:t>
      </w:r>
      <w:r w:rsidR="00A06928" w:rsidRPr="001142AD">
        <w:rPr>
          <w:color w:val="000000" w:themeColor="text1"/>
        </w:rPr>
        <w:t xml:space="preserve"> жилищно</w:t>
      </w:r>
      <w:r w:rsidR="00EF5106">
        <w:rPr>
          <w:color w:val="000000" w:themeColor="text1"/>
        </w:rPr>
        <w:t xml:space="preserve"> </w:t>
      </w:r>
      <w:r w:rsidR="00A06928" w:rsidRPr="001142AD">
        <w:rPr>
          <w:color w:val="000000" w:themeColor="text1"/>
        </w:rPr>
        <w:t>- коммунального комплекса</w:t>
      </w:r>
      <w:r w:rsidR="00150A6B" w:rsidRPr="001142AD">
        <w:rPr>
          <w:color w:val="000000" w:themeColor="text1"/>
        </w:rPr>
        <w:t>.</w:t>
      </w:r>
    </w:p>
    <w:p w:rsidR="00A955B5" w:rsidRDefault="00791303" w:rsidP="00791303">
      <w:pPr>
        <w:pStyle w:val="20"/>
        <w:shd w:val="clear" w:color="auto" w:fill="auto"/>
        <w:tabs>
          <w:tab w:val="left" w:pos="514"/>
        </w:tabs>
        <w:spacing w:before="0" w:line="278" w:lineRule="exact"/>
        <w:rPr>
          <w:color w:val="000000" w:themeColor="text1"/>
        </w:rPr>
      </w:pPr>
      <w:r>
        <w:rPr>
          <w:color w:val="auto"/>
        </w:rPr>
        <w:tab/>
        <w:t>1.4.</w:t>
      </w:r>
      <w:r w:rsidR="00B73B9E" w:rsidRPr="001142AD">
        <w:rPr>
          <w:color w:val="000000" w:themeColor="text1"/>
        </w:rPr>
        <w:t>Администрация поселения передает, Администрация</w:t>
      </w:r>
      <w:r w:rsidR="000269F0">
        <w:rPr>
          <w:color w:val="000000" w:themeColor="text1"/>
        </w:rPr>
        <w:t xml:space="preserve"> района</w:t>
      </w:r>
      <w:r w:rsidR="00B73B9E" w:rsidRPr="001142AD">
        <w:rPr>
          <w:color w:val="000000" w:themeColor="text1"/>
        </w:rPr>
        <w:t xml:space="preserve"> принимает осуществление полномочий, перечисленных в разделе 2 настоящего Соглашения.</w:t>
      </w:r>
    </w:p>
    <w:p w:rsidR="00791303" w:rsidRPr="00791303" w:rsidRDefault="00791303" w:rsidP="00791303">
      <w:pPr>
        <w:pStyle w:val="20"/>
        <w:shd w:val="clear" w:color="auto" w:fill="auto"/>
        <w:tabs>
          <w:tab w:val="left" w:pos="514"/>
        </w:tabs>
        <w:spacing w:before="0" w:line="278" w:lineRule="exact"/>
        <w:rPr>
          <w:color w:val="auto"/>
        </w:rPr>
      </w:pPr>
    </w:p>
    <w:p w:rsidR="00A955B5" w:rsidRPr="001142AD" w:rsidRDefault="00B73B9E">
      <w:pPr>
        <w:pStyle w:val="50"/>
        <w:keepNext/>
        <w:keepLines/>
        <w:numPr>
          <w:ilvl w:val="0"/>
          <w:numId w:val="1"/>
        </w:numPr>
        <w:shd w:val="clear" w:color="auto" w:fill="auto"/>
        <w:tabs>
          <w:tab w:val="left" w:pos="3223"/>
        </w:tabs>
        <w:spacing w:before="0" w:after="141" w:line="240" w:lineRule="exact"/>
        <w:ind w:left="2920" w:firstLine="0"/>
        <w:rPr>
          <w:color w:val="000000" w:themeColor="text1"/>
        </w:rPr>
      </w:pPr>
      <w:bookmarkStart w:id="2" w:name="bookmark1"/>
      <w:r w:rsidRPr="001142AD">
        <w:rPr>
          <w:color w:val="000000" w:themeColor="text1"/>
        </w:rPr>
        <w:t>ПРАВА И ОБЯЗАННОСТИ СТОРОН</w:t>
      </w:r>
      <w:bookmarkEnd w:id="2"/>
    </w:p>
    <w:p w:rsidR="00A955B5" w:rsidRPr="001142AD" w:rsidRDefault="00B73B9E">
      <w:pPr>
        <w:pStyle w:val="50"/>
        <w:keepNext/>
        <w:keepLines/>
        <w:numPr>
          <w:ilvl w:val="1"/>
          <w:numId w:val="1"/>
        </w:numPr>
        <w:shd w:val="clear" w:color="auto" w:fill="auto"/>
        <w:tabs>
          <w:tab w:val="left" w:pos="1090"/>
        </w:tabs>
        <w:spacing w:before="0" w:after="0" w:line="274" w:lineRule="exact"/>
        <w:ind w:firstLine="600"/>
        <w:rPr>
          <w:color w:val="000000" w:themeColor="text1"/>
        </w:rPr>
      </w:pPr>
      <w:bookmarkStart w:id="3" w:name="bookmark2"/>
      <w:r w:rsidRPr="001142AD">
        <w:rPr>
          <w:color w:val="000000" w:themeColor="text1"/>
        </w:rPr>
        <w:t>Администрация поселения:</w:t>
      </w:r>
      <w:bookmarkEnd w:id="3"/>
    </w:p>
    <w:p w:rsidR="00A955B5" w:rsidRPr="001142AD" w:rsidRDefault="00B73B9E">
      <w:pPr>
        <w:pStyle w:val="20"/>
        <w:numPr>
          <w:ilvl w:val="2"/>
          <w:numId w:val="1"/>
        </w:numPr>
        <w:shd w:val="clear" w:color="auto" w:fill="auto"/>
        <w:tabs>
          <w:tab w:val="left" w:pos="1429"/>
        </w:tabs>
        <w:spacing w:before="0"/>
        <w:ind w:firstLine="600"/>
        <w:rPr>
          <w:color w:val="000000" w:themeColor="text1"/>
        </w:rPr>
      </w:pPr>
      <w:r w:rsidRPr="001142AD">
        <w:rPr>
          <w:color w:val="000000" w:themeColor="text1"/>
        </w:rPr>
        <w:t>Получает консультативную помощь по применению действующего законодательства.</w:t>
      </w:r>
    </w:p>
    <w:p w:rsidR="00A955B5" w:rsidRPr="001142AD" w:rsidRDefault="00B73B9E">
      <w:pPr>
        <w:pStyle w:val="20"/>
        <w:numPr>
          <w:ilvl w:val="2"/>
          <w:numId w:val="1"/>
        </w:numPr>
        <w:shd w:val="clear" w:color="auto" w:fill="auto"/>
        <w:tabs>
          <w:tab w:val="left" w:pos="1242"/>
        </w:tabs>
        <w:spacing w:before="0"/>
        <w:ind w:firstLine="600"/>
        <w:rPr>
          <w:color w:val="000000" w:themeColor="text1"/>
        </w:rPr>
      </w:pPr>
      <w:r w:rsidRPr="001142AD">
        <w:rPr>
          <w:color w:val="000000" w:themeColor="text1"/>
        </w:rPr>
        <w:t>Осуществляет контроль по исполнению Администрацией района переданных ей полномочий. В случае выявления нарушений дает обязательные для исполнения Администрацией района письменные требования для устранения выявленных нарушений в определенный срок с момента уведомления.</w:t>
      </w:r>
    </w:p>
    <w:p w:rsidR="00A955B5" w:rsidRPr="001142AD" w:rsidRDefault="00B73B9E">
      <w:pPr>
        <w:pStyle w:val="20"/>
        <w:numPr>
          <w:ilvl w:val="2"/>
          <w:numId w:val="1"/>
        </w:numPr>
        <w:shd w:val="clear" w:color="auto" w:fill="auto"/>
        <w:tabs>
          <w:tab w:val="left" w:pos="1429"/>
        </w:tabs>
        <w:spacing w:before="0"/>
        <w:ind w:firstLine="600"/>
        <w:rPr>
          <w:color w:val="000000" w:themeColor="text1"/>
        </w:rPr>
      </w:pPr>
      <w:r w:rsidRPr="001142AD">
        <w:rPr>
          <w:color w:val="000000" w:themeColor="text1"/>
        </w:rPr>
        <w:t>Запрашивает информацию у Администрации района в рамках переданных полномочий.</w:t>
      </w:r>
    </w:p>
    <w:p w:rsidR="00A955B5" w:rsidRPr="001142AD" w:rsidRDefault="00B73B9E">
      <w:pPr>
        <w:pStyle w:val="20"/>
        <w:numPr>
          <w:ilvl w:val="2"/>
          <w:numId w:val="1"/>
        </w:numPr>
        <w:shd w:val="clear" w:color="auto" w:fill="auto"/>
        <w:tabs>
          <w:tab w:val="left" w:pos="1429"/>
        </w:tabs>
        <w:spacing w:before="0"/>
        <w:ind w:firstLine="600"/>
        <w:rPr>
          <w:color w:val="000000" w:themeColor="text1"/>
        </w:rPr>
      </w:pPr>
      <w:r w:rsidRPr="001142AD">
        <w:rPr>
          <w:color w:val="000000" w:themeColor="text1"/>
        </w:rPr>
        <w:t>Направляет требования об устранении выявленных нарушений со стороны Администрации района по реализации переданных полномочий.</w:t>
      </w:r>
    </w:p>
    <w:p w:rsidR="00A955B5" w:rsidRPr="001142AD" w:rsidRDefault="00B73B9E">
      <w:pPr>
        <w:pStyle w:val="20"/>
        <w:numPr>
          <w:ilvl w:val="2"/>
          <w:numId w:val="1"/>
        </w:numPr>
        <w:shd w:val="clear" w:color="auto" w:fill="auto"/>
        <w:tabs>
          <w:tab w:val="left" w:pos="1242"/>
        </w:tabs>
        <w:spacing w:before="0" w:after="240"/>
        <w:ind w:firstLine="600"/>
        <w:rPr>
          <w:color w:val="000000" w:themeColor="text1"/>
        </w:rPr>
      </w:pPr>
      <w:r w:rsidRPr="001142AD">
        <w:rPr>
          <w:color w:val="000000" w:themeColor="text1"/>
        </w:rPr>
        <w:t xml:space="preserve">Перечисляет Администрации района финансовые средства из бюджета поселения в виде межбюджетных трансфертов, предназначенных для исполнения переданных по настоящему Соглашению полномочий, </w:t>
      </w:r>
      <w:r w:rsidR="005D29EA" w:rsidRPr="001142AD">
        <w:rPr>
          <w:color w:val="000000" w:themeColor="text1"/>
        </w:rPr>
        <w:t>в соответствии с приложением к Соглашению являющимся его неотъемлемой частью.</w:t>
      </w:r>
    </w:p>
    <w:p w:rsidR="00A955B5" w:rsidRPr="001142AD" w:rsidRDefault="00B73B9E">
      <w:pPr>
        <w:pStyle w:val="50"/>
        <w:keepNext/>
        <w:keepLines/>
        <w:numPr>
          <w:ilvl w:val="1"/>
          <w:numId w:val="1"/>
        </w:numPr>
        <w:shd w:val="clear" w:color="auto" w:fill="auto"/>
        <w:tabs>
          <w:tab w:val="left" w:pos="1090"/>
        </w:tabs>
        <w:spacing w:before="0" w:after="0" w:line="274" w:lineRule="exact"/>
        <w:ind w:firstLine="600"/>
        <w:rPr>
          <w:color w:val="000000" w:themeColor="text1"/>
        </w:rPr>
      </w:pPr>
      <w:bookmarkStart w:id="4" w:name="bookmark3"/>
      <w:r w:rsidRPr="001142AD">
        <w:rPr>
          <w:color w:val="000000" w:themeColor="text1"/>
        </w:rPr>
        <w:t>Администрация района:</w:t>
      </w:r>
      <w:bookmarkEnd w:id="4"/>
    </w:p>
    <w:p w:rsidR="00C55354" w:rsidRDefault="00BC16A5" w:rsidP="00EF5106">
      <w:pPr>
        <w:pStyle w:val="20"/>
        <w:numPr>
          <w:ilvl w:val="0"/>
          <w:numId w:val="2"/>
        </w:numPr>
        <w:shd w:val="clear" w:color="auto" w:fill="auto"/>
        <w:tabs>
          <w:tab w:val="left" w:pos="1242"/>
        </w:tabs>
        <w:spacing w:before="0"/>
        <w:ind w:firstLine="620"/>
        <w:rPr>
          <w:color w:val="000000" w:themeColor="text1"/>
        </w:rPr>
      </w:pPr>
      <w:r w:rsidRPr="00C55354">
        <w:rPr>
          <w:color w:val="000000" w:themeColor="text1"/>
        </w:rPr>
        <w:t>Осуществляет переданные ей Администрацией поселения полномочия в соответствии с разделом 2 настоящего Соглашения и действующим законодательством, регулирующим правоотношения, возникающие в процессе осуществления переданного по</w:t>
      </w:r>
      <w:r w:rsidR="00C55354" w:rsidRPr="00C55354">
        <w:rPr>
          <w:color w:val="000000" w:themeColor="text1"/>
        </w:rPr>
        <w:t>лномочия</w:t>
      </w:r>
      <w:r w:rsidR="00C55354">
        <w:rPr>
          <w:color w:val="000000" w:themeColor="text1"/>
        </w:rPr>
        <w:t>;</w:t>
      </w:r>
    </w:p>
    <w:p w:rsidR="00A955B5" w:rsidRPr="00C55354" w:rsidRDefault="00B73B9E" w:rsidP="00EF5106">
      <w:pPr>
        <w:pStyle w:val="20"/>
        <w:numPr>
          <w:ilvl w:val="0"/>
          <w:numId w:val="2"/>
        </w:numPr>
        <w:shd w:val="clear" w:color="auto" w:fill="auto"/>
        <w:tabs>
          <w:tab w:val="left" w:pos="1242"/>
        </w:tabs>
        <w:spacing w:before="0"/>
        <w:ind w:firstLine="620"/>
        <w:rPr>
          <w:color w:val="000000" w:themeColor="text1"/>
        </w:rPr>
      </w:pPr>
      <w:r w:rsidRPr="00C55354">
        <w:rPr>
          <w:color w:val="000000" w:themeColor="text1"/>
        </w:rPr>
        <w:t>разрабатывает и согласовывает нормативно-правовые акты и не нормативно-правовые акты установки средств размещения информации и предоставляет их на подпись руководителю администрации Воскресенского муниципального района;</w:t>
      </w:r>
    </w:p>
    <w:p w:rsidR="00A955B5" w:rsidRPr="001142AD" w:rsidRDefault="00B73B9E">
      <w:pPr>
        <w:pStyle w:val="20"/>
        <w:numPr>
          <w:ilvl w:val="0"/>
          <w:numId w:val="2"/>
        </w:numPr>
        <w:shd w:val="clear" w:color="auto" w:fill="auto"/>
        <w:tabs>
          <w:tab w:val="left" w:pos="827"/>
        </w:tabs>
        <w:spacing w:before="0"/>
        <w:ind w:firstLine="620"/>
        <w:rPr>
          <w:color w:val="000000" w:themeColor="text1"/>
        </w:rPr>
      </w:pPr>
      <w:r w:rsidRPr="001142AD">
        <w:rPr>
          <w:color w:val="000000" w:themeColor="text1"/>
        </w:rPr>
        <w:t>обеспечивает закрепление всей территории поселения за ответственными лицами;</w:t>
      </w:r>
    </w:p>
    <w:p w:rsidR="00A955B5" w:rsidRPr="001142AD" w:rsidRDefault="00B73B9E">
      <w:pPr>
        <w:pStyle w:val="20"/>
        <w:numPr>
          <w:ilvl w:val="0"/>
          <w:numId w:val="2"/>
        </w:numPr>
        <w:shd w:val="clear" w:color="auto" w:fill="auto"/>
        <w:tabs>
          <w:tab w:val="left" w:pos="769"/>
        </w:tabs>
        <w:spacing w:before="0"/>
        <w:ind w:firstLine="620"/>
        <w:rPr>
          <w:color w:val="000000" w:themeColor="text1"/>
        </w:rPr>
      </w:pPr>
      <w:r w:rsidRPr="001142AD">
        <w:rPr>
          <w:color w:val="000000" w:themeColor="text1"/>
        </w:rPr>
        <w:t>определяет время и порядок проведения месячников по благоустройству и озеленению территории поселения;</w:t>
      </w:r>
    </w:p>
    <w:p w:rsidR="00A955B5" w:rsidRPr="001142AD" w:rsidRDefault="00B73B9E">
      <w:pPr>
        <w:pStyle w:val="20"/>
        <w:numPr>
          <w:ilvl w:val="0"/>
          <w:numId w:val="2"/>
        </w:numPr>
        <w:shd w:val="clear" w:color="auto" w:fill="auto"/>
        <w:tabs>
          <w:tab w:val="left" w:pos="827"/>
        </w:tabs>
        <w:spacing w:before="0"/>
        <w:ind w:firstLine="620"/>
        <w:rPr>
          <w:color w:val="000000" w:themeColor="text1"/>
        </w:rPr>
      </w:pPr>
      <w:r w:rsidRPr="001142AD">
        <w:rPr>
          <w:color w:val="000000" w:themeColor="text1"/>
        </w:rPr>
        <w:t>разрабатывает правила и планы благоустройства территории поселения;</w:t>
      </w:r>
    </w:p>
    <w:p w:rsidR="00A955B5" w:rsidRPr="001142AD" w:rsidRDefault="00B73B9E">
      <w:pPr>
        <w:pStyle w:val="20"/>
        <w:numPr>
          <w:ilvl w:val="0"/>
          <w:numId w:val="2"/>
        </w:numPr>
        <w:shd w:val="clear" w:color="auto" w:fill="auto"/>
        <w:tabs>
          <w:tab w:val="left" w:pos="764"/>
        </w:tabs>
        <w:spacing w:before="0"/>
        <w:ind w:firstLine="620"/>
        <w:rPr>
          <w:color w:val="000000" w:themeColor="text1"/>
        </w:rPr>
      </w:pPr>
      <w:r w:rsidRPr="001142AD">
        <w:rPr>
          <w:color w:val="000000" w:themeColor="text1"/>
        </w:rPr>
        <w:t>осуществляет согласование планов по благоустройству с объединениями граждан, общественными организациями и объединениями;</w:t>
      </w:r>
    </w:p>
    <w:p w:rsidR="00A955B5" w:rsidRPr="001142AD" w:rsidRDefault="00B73B9E">
      <w:pPr>
        <w:pStyle w:val="20"/>
        <w:numPr>
          <w:ilvl w:val="0"/>
          <w:numId w:val="2"/>
        </w:numPr>
        <w:shd w:val="clear" w:color="auto" w:fill="auto"/>
        <w:tabs>
          <w:tab w:val="left" w:pos="769"/>
        </w:tabs>
        <w:spacing w:before="0"/>
        <w:ind w:firstLine="620"/>
        <w:rPr>
          <w:color w:val="000000" w:themeColor="text1"/>
        </w:rPr>
      </w:pPr>
      <w:r w:rsidRPr="001142AD">
        <w:rPr>
          <w:color w:val="000000" w:themeColor="text1"/>
        </w:rPr>
        <w:t>организует конкурсы по благоустройству и озеленении территории среди жителей по различным номинациям;</w:t>
      </w:r>
    </w:p>
    <w:p w:rsidR="00A955B5" w:rsidRPr="001142AD" w:rsidRDefault="00B73B9E">
      <w:pPr>
        <w:pStyle w:val="20"/>
        <w:numPr>
          <w:ilvl w:val="0"/>
          <w:numId w:val="2"/>
        </w:numPr>
        <w:shd w:val="clear" w:color="auto" w:fill="auto"/>
        <w:tabs>
          <w:tab w:val="left" w:pos="774"/>
        </w:tabs>
        <w:spacing w:before="0"/>
        <w:ind w:firstLine="620"/>
        <w:rPr>
          <w:color w:val="000000" w:themeColor="text1"/>
        </w:rPr>
      </w:pPr>
      <w:r w:rsidRPr="001142AD">
        <w:rPr>
          <w:color w:val="000000" w:themeColor="text1"/>
        </w:rPr>
        <w:t>определяет специальные участки для вывоза уличного смета, остатков растительности, листвы и снега;</w:t>
      </w:r>
    </w:p>
    <w:p w:rsidR="00A955B5" w:rsidRPr="001142AD" w:rsidRDefault="00B73B9E">
      <w:pPr>
        <w:pStyle w:val="20"/>
        <w:numPr>
          <w:ilvl w:val="0"/>
          <w:numId w:val="2"/>
        </w:numPr>
        <w:shd w:val="clear" w:color="auto" w:fill="auto"/>
        <w:tabs>
          <w:tab w:val="left" w:pos="774"/>
        </w:tabs>
        <w:spacing w:before="0"/>
        <w:ind w:firstLine="620"/>
        <w:rPr>
          <w:color w:val="000000" w:themeColor="text1"/>
        </w:rPr>
      </w:pPr>
      <w:r w:rsidRPr="001142AD">
        <w:rPr>
          <w:color w:val="000000" w:themeColor="text1"/>
        </w:rPr>
        <w:t xml:space="preserve">доводит нормы накопления отходов до юридических лиц (индивидуальных предпринимателей) или физических лиц в целях заключения договоров на вывоз мусора, а </w:t>
      </w:r>
      <w:r w:rsidR="00E41EE0" w:rsidRPr="001142AD">
        <w:rPr>
          <w:color w:val="000000" w:themeColor="text1"/>
        </w:rPr>
        <w:t>также</w:t>
      </w:r>
      <w:r w:rsidRPr="001142AD">
        <w:rPr>
          <w:color w:val="000000" w:themeColor="text1"/>
        </w:rPr>
        <w:t xml:space="preserve"> использование норм накопления отходов при разработке схем уборки, санитарной очистки территории и схем сбора и вывоза мусора;</w:t>
      </w:r>
    </w:p>
    <w:p w:rsidR="00A955B5" w:rsidRPr="001142AD" w:rsidRDefault="00B73B9E">
      <w:pPr>
        <w:pStyle w:val="20"/>
        <w:numPr>
          <w:ilvl w:val="0"/>
          <w:numId w:val="2"/>
        </w:numPr>
        <w:shd w:val="clear" w:color="auto" w:fill="auto"/>
        <w:tabs>
          <w:tab w:val="left" w:pos="827"/>
        </w:tabs>
        <w:spacing w:before="0"/>
        <w:ind w:firstLine="620"/>
        <w:rPr>
          <w:color w:val="000000" w:themeColor="text1"/>
        </w:rPr>
      </w:pPr>
      <w:r w:rsidRPr="001142AD">
        <w:rPr>
          <w:color w:val="000000" w:themeColor="text1"/>
        </w:rPr>
        <w:t>осуществляет организацию благоустройства и озеленения территории;</w:t>
      </w:r>
    </w:p>
    <w:p w:rsidR="00A955B5" w:rsidRPr="001142AD" w:rsidRDefault="00B73B9E">
      <w:pPr>
        <w:pStyle w:val="20"/>
        <w:numPr>
          <w:ilvl w:val="0"/>
          <w:numId w:val="2"/>
        </w:numPr>
        <w:shd w:val="clear" w:color="auto" w:fill="auto"/>
        <w:tabs>
          <w:tab w:val="left" w:pos="827"/>
        </w:tabs>
        <w:spacing w:before="0"/>
        <w:ind w:firstLine="620"/>
        <w:rPr>
          <w:color w:val="000000" w:themeColor="text1"/>
        </w:rPr>
      </w:pPr>
      <w:r w:rsidRPr="001142AD">
        <w:rPr>
          <w:color w:val="000000" w:themeColor="text1"/>
        </w:rPr>
        <w:t>осуществляет актуализацию схем санитарной очистки территории;</w:t>
      </w:r>
    </w:p>
    <w:p w:rsidR="00A955B5" w:rsidRPr="001142AD" w:rsidRDefault="00B73B9E">
      <w:pPr>
        <w:pStyle w:val="20"/>
        <w:numPr>
          <w:ilvl w:val="0"/>
          <w:numId w:val="2"/>
        </w:numPr>
        <w:shd w:val="clear" w:color="auto" w:fill="auto"/>
        <w:tabs>
          <w:tab w:val="left" w:pos="764"/>
        </w:tabs>
        <w:spacing w:before="0"/>
        <w:ind w:firstLine="620"/>
        <w:rPr>
          <w:color w:val="000000" w:themeColor="text1"/>
        </w:rPr>
      </w:pPr>
      <w:r w:rsidRPr="001142AD">
        <w:rPr>
          <w:color w:val="000000" w:themeColor="text1"/>
        </w:rPr>
        <w:t xml:space="preserve">принимает меры профилактического характера, направленные на сохранение объектов </w:t>
      </w:r>
      <w:r w:rsidRPr="001142AD">
        <w:rPr>
          <w:color w:val="000000" w:themeColor="text1"/>
        </w:rPr>
        <w:lastRenderedPageBreak/>
        <w:t>благоустройства;</w:t>
      </w:r>
    </w:p>
    <w:p w:rsidR="00A955B5" w:rsidRPr="001142AD" w:rsidRDefault="00B73B9E">
      <w:pPr>
        <w:pStyle w:val="20"/>
        <w:numPr>
          <w:ilvl w:val="0"/>
          <w:numId w:val="2"/>
        </w:numPr>
        <w:shd w:val="clear" w:color="auto" w:fill="auto"/>
        <w:tabs>
          <w:tab w:val="left" w:pos="764"/>
        </w:tabs>
        <w:spacing w:before="0"/>
        <w:ind w:firstLine="620"/>
        <w:rPr>
          <w:color w:val="000000" w:themeColor="text1"/>
        </w:rPr>
      </w:pPr>
      <w:r w:rsidRPr="001142AD">
        <w:rPr>
          <w:color w:val="000000" w:themeColor="text1"/>
        </w:rPr>
        <w:t>определяет требование к организации установке указателей с наименованиями улиц и номерами домов;</w:t>
      </w:r>
    </w:p>
    <w:p w:rsidR="00A955B5" w:rsidRPr="001142AD" w:rsidRDefault="00B73B9E">
      <w:pPr>
        <w:pStyle w:val="20"/>
        <w:shd w:val="clear" w:color="auto" w:fill="auto"/>
        <w:spacing w:before="0"/>
        <w:ind w:firstLine="980"/>
        <w:rPr>
          <w:color w:val="000000" w:themeColor="text1"/>
        </w:rPr>
      </w:pPr>
      <w:r w:rsidRPr="001142AD">
        <w:rPr>
          <w:color w:val="000000" w:themeColor="text1"/>
        </w:rPr>
        <w:t>привлекает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поселения.</w:t>
      </w:r>
    </w:p>
    <w:p w:rsidR="00A955B5" w:rsidRPr="001142AD" w:rsidRDefault="00B73B9E">
      <w:pPr>
        <w:pStyle w:val="20"/>
        <w:numPr>
          <w:ilvl w:val="2"/>
          <w:numId w:val="1"/>
        </w:numPr>
        <w:shd w:val="clear" w:color="auto" w:fill="auto"/>
        <w:tabs>
          <w:tab w:val="left" w:pos="1265"/>
        </w:tabs>
        <w:spacing w:before="0"/>
        <w:ind w:firstLine="620"/>
        <w:rPr>
          <w:color w:val="000000" w:themeColor="text1"/>
        </w:rPr>
      </w:pPr>
      <w:r w:rsidRPr="001142AD">
        <w:rPr>
          <w:color w:val="000000" w:themeColor="text1"/>
        </w:rPr>
        <w:t xml:space="preserve">Предоставляет по запросу органов местного самоуправления поселению информацию, разъяснения, а </w:t>
      </w:r>
      <w:r w:rsidR="00E41EE0" w:rsidRPr="001142AD">
        <w:rPr>
          <w:color w:val="000000" w:themeColor="text1"/>
        </w:rPr>
        <w:t>также</w:t>
      </w:r>
      <w:r w:rsidRPr="001142AD">
        <w:rPr>
          <w:color w:val="000000" w:themeColor="text1"/>
        </w:rPr>
        <w:t xml:space="preserve"> иные документы по исполнению переданных полномочий;</w:t>
      </w:r>
    </w:p>
    <w:p w:rsidR="00A955B5" w:rsidRPr="001142AD" w:rsidRDefault="00B73B9E">
      <w:pPr>
        <w:pStyle w:val="20"/>
        <w:numPr>
          <w:ilvl w:val="2"/>
          <w:numId w:val="1"/>
        </w:numPr>
        <w:shd w:val="clear" w:color="auto" w:fill="auto"/>
        <w:tabs>
          <w:tab w:val="left" w:pos="1265"/>
        </w:tabs>
        <w:spacing w:before="0"/>
        <w:ind w:firstLine="620"/>
        <w:rPr>
          <w:color w:val="000000" w:themeColor="text1"/>
        </w:rPr>
      </w:pPr>
      <w:r w:rsidRPr="001142AD">
        <w:rPr>
          <w:color w:val="000000" w:themeColor="text1"/>
        </w:rPr>
        <w:t xml:space="preserve">Рассматривает представленные Администрацией поселения </w:t>
      </w:r>
      <w:r w:rsidR="005D29EA" w:rsidRPr="001142AD">
        <w:rPr>
          <w:color w:val="000000" w:themeColor="text1"/>
        </w:rPr>
        <w:t>требования</w:t>
      </w:r>
      <w:r w:rsidRPr="001142AD">
        <w:rPr>
          <w:color w:val="000000" w:themeColor="text1"/>
        </w:rPr>
        <w:t xml:space="preserve"> об устранении выявленных нарушений со стороны Администрации р</w:t>
      </w:r>
      <w:r w:rsidR="00B65333">
        <w:rPr>
          <w:color w:val="000000" w:themeColor="text1"/>
        </w:rPr>
        <w:t>айона по реализации переданных А</w:t>
      </w:r>
      <w:r w:rsidRPr="001142AD">
        <w:rPr>
          <w:color w:val="000000" w:themeColor="text1"/>
        </w:rPr>
        <w:t>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A955B5" w:rsidRDefault="00B73B9E">
      <w:pPr>
        <w:pStyle w:val="20"/>
        <w:numPr>
          <w:ilvl w:val="2"/>
          <w:numId w:val="1"/>
        </w:numPr>
        <w:shd w:val="clear" w:color="auto" w:fill="auto"/>
        <w:tabs>
          <w:tab w:val="left" w:pos="1230"/>
        </w:tabs>
        <w:spacing w:before="0"/>
        <w:ind w:firstLine="620"/>
        <w:rPr>
          <w:color w:val="000000" w:themeColor="text1"/>
        </w:rPr>
      </w:pPr>
      <w:r w:rsidRPr="001142AD">
        <w:rPr>
          <w:color w:val="000000" w:themeColor="text1"/>
        </w:rPr>
        <w:t>Разрабатывает административные регламенты по предоставлению муниципальных услуг (функций) в соответствии с ФЗ № 210-ФЗ от 27.07.2010 «Об организации предоставления государственных и муниципальных услуг» в части переданных полномочий.</w:t>
      </w:r>
    </w:p>
    <w:p w:rsidR="00EF5106" w:rsidRDefault="00EF5106">
      <w:pPr>
        <w:pStyle w:val="20"/>
        <w:numPr>
          <w:ilvl w:val="2"/>
          <w:numId w:val="1"/>
        </w:numPr>
        <w:shd w:val="clear" w:color="auto" w:fill="auto"/>
        <w:tabs>
          <w:tab w:val="left" w:pos="1230"/>
        </w:tabs>
        <w:spacing w:before="0"/>
        <w:ind w:firstLine="620"/>
        <w:rPr>
          <w:color w:val="000000" w:themeColor="text1"/>
        </w:rPr>
      </w:pPr>
      <w:r>
        <w:rPr>
          <w:color w:val="000000" w:themeColor="text1"/>
        </w:rPr>
        <w:t>Осуществляет содержание и эксплуатацию детских игровых элементов (площадок) переда</w:t>
      </w:r>
      <w:r w:rsidR="00BD156B">
        <w:rPr>
          <w:color w:val="000000" w:themeColor="text1"/>
        </w:rPr>
        <w:t>нных в рамках данных полномочий.</w:t>
      </w:r>
    </w:p>
    <w:p w:rsidR="00BD156B" w:rsidRDefault="00EF5106" w:rsidP="00BD156B">
      <w:pPr>
        <w:pStyle w:val="20"/>
        <w:shd w:val="clear" w:color="auto" w:fill="auto"/>
        <w:tabs>
          <w:tab w:val="left" w:pos="1230"/>
        </w:tabs>
        <w:spacing w:before="0"/>
        <w:ind w:left="620"/>
        <w:rPr>
          <w:color w:val="000000" w:themeColor="text1"/>
        </w:rPr>
      </w:pPr>
      <w:r>
        <w:rPr>
          <w:color w:val="000000" w:themeColor="text1"/>
        </w:rPr>
        <w:t>- Обеспечивает контроль за техническим с</w:t>
      </w:r>
      <w:r w:rsidR="00BD156B">
        <w:rPr>
          <w:color w:val="000000" w:themeColor="text1"/>
        </w:rPr>
        <w:t>остоянием оборудования детских игровых элементов (площадок).</w:t>
      </w:r>
    </w:p>
    <w:p w:rsidR="00BD156B" w:rsidRDefault="00BD156B" w:rsidP="00EF5106">
      <w:pPr>
        <w:pStyle w:val="20"/>
        <w:shd w:val="clear" w:color="auto" w:fill="auto"/>
        <w:tabs>
          <w:tab w:val="left" w:pos="1230"/>
        </w:tabs>
        <w:spacing w:before="0"/>
        <w:ind w:left="620"/>
        <w:rPr>
          <w:color w:val="000000" w:themeColor="text1"/>
        </w:rPr>
      </w:pPr>
      <w:r>
        <w:rPr>
          <w:color w:val="000000" w:themeColor="text1"/>
        </w:rPr>
        <w:t>-Согласовыв</w:t>
      </w:r>
      <w:r w:rsidR="00326916">
        <w:rPr>
          <w:color w:val="000000" w:themeColor="text1"/>
        </w:rPr>
        <w:t>ает</w:t>
      </w:r>
      <w:r>
        <w:rPr>
          <w:color w:val="000000" w:themeColor="text1"/>
        </w:rPr>
        <w:t xml:space="preserve"> с Администрацией городского поселения Воскресенск все действия связанные с изменениями размещения детских игровых  элементов (площадок).</w:t>
      </w:r>
    </w:p>
    <w:p w:rsidR="00BD156B" w:rsidRDefault="00BD156B" w:rsidP="00EF5106">
      <w:pPr>
        <w:pStyle w:val="20"/>
        <w:shd w:val="clear" w:color="auto" w:fill="auto"/>
        <w:tabs>
          <w:tab w:val="left" w:pos="1230"/>
        </w:tabs>
        <w:spacing w:before="0"/>
        <w:ind w:left="620"/>
        <w:rPr>
          <w:color w:val="000000" w:themeColor="text1"/>
        </w:rPr>
      </w:pPr>
      <w:r>
        <w:rPr>
          <w:color w:val="000000" w:themeColor="text1"/>
        </w:rPr>
        <w:t>-предоставля</w:t>
      </w:r>
      <w:r w:rsidR="00326916">
        <w:rPr>
          <w:color w:val="000000" w:themeColor="text1"/>
        </w:rPr>
        <w:t>ет</w:t>
      </w:r>
      <w:r>
        <w:rPr>
          <w:color w:val="000000" w:themeColor="text1"/>
        </w:rPr>
        <w:t xml:space="preserve"> журналы  осмотра детских игровых элементов в администрацию городского поселения Воскресенск</w:t>
      </w:r>
    </w:p>
    <w:p w:rsidR="00BD156B" w:rsidRDefault="00BD156B" w:rsidP="00EF5106">
      <w:pPr>
        <w:pStyle w:val="20"/>
        <w:shd w:val="clear" w:color="auto" w:fill="auto"/>
        <w:tabs>
          <w:tab w:val="left" w:pos="1230"/>
        </w:tabs>
        <w:spacing w:before="0"/>
        <w:ind w:left="620"/>
        <w:rPr>
          <w:color w:val="000000" w:themeColor="text1"/>
        </w:rPr>
      </w:pPr>
      <w:r>
        <w:rPr>
          <w:color w:val="000000" w:themeColor="text1"/>
        </w:rPr>
        <w:t>- производит демонтаж</w:t>
      </w:r>
      <w:r w:rsidR="00CB10C9">
        <w:rPr>
          <w:color w:val="000000" w:themeColor="text1"/>
        </w:rPr>
        <w:t>, замену, установку дополнительного оборудования, увеличения площади площадки, ликвидацию</w:t>
      </w:r>
      <w:r>
        <w:rPr>
          <w:color w:val="000000" w:themeColor="text1"/>
        </w:rPr>
        <w:t>, реконструкцию детских игровых элементов с согласия администрации городского поселения Воскресенск.</w:t>
      </w:r>
    </w:p>
    <w:p w:rsidR="00BD156B" w:rsidRDefault="00BD156B" w:rsidP="00EF5106">
      <w:pPr>
        <w:pStyle w:val="20"/>
        <w:shd w:val="clear" w:color="auto" w:fill="auto"/>
        <w:tabs>
          <w:tab w:val="left" w:pos="1230"/>
        </w:tabs>
        <w:spacing w:before="0"/>
        <w:ind w:left="620"/>
        <w:rPr>
          <w:color w:val="000000" w:themeColor="text1"/>
        </w:rPr>
      </w:pPr>
      <w:r>
        <w:rPr>
          <w:color w:val="000000" w:themeColor="text1"/>
        </w:rPr>
        <w:t xml:space="preserve">- </w:t>
      </w:r>
      <w:r w:rsidR="00CB10C9">
        <w:rPr>
          <w:color w:val="000000" w:themeColor="text1"/>
        </w:rPr>
        <w:t>предоставля</w:t>
      </w:r>
      <w:r w:rsidR="00326916">
        <w:rPr>
          <w:color w:val="000000" w:themeColor="text1"/>
        </w:rPr>
        <w:t>ет</w:t>
      </w:r>
      <w:r w:rsidR="00CB10C9">
        <w:rPr>
          <w:color w:val="000000" w:themeColor="text1"/>
        </w:rPr>
        <w:t xml:space="preserve"> акты демонтажа детских игровых элементов.</w:t>
      </w:r>
    </w:p>
    <w:p w:rsidR="00942A95" w:rsidRDefault="00CB10C9" w:rsidP="00EF5106">
      <w:pPr>
        <w:pStyle w:val="20"/>
        <w:shd w:val="clear" w:color="auto" w:fill="auto"/>
        <w:tabs>
          <w:tab w:val="left" w:pos="1230"/>
        </w:tabs>
        <w:spacing w:before="0"/>
        <w:ind w:left="620"/>
        <w:rPr>
          <w:color w:val="000000" w:themeColor="text1"/>
        </w:rPr>
      </w:pPr>
      <w:r>
        <w:rPr>
          <w:color w:val="000000" w:themeColor="text1"/>
        </w:rPr>
        <w:t>- в случае недобросовестного содержания, облуживания детских игровых элементов (площадок) нес</w:t>
      </w:r>
      <w:r w:rsidR="00326916">
        <w:rPr>
          <w:color w:val="000000" w:themeColor="text1"/>
        </w:rPr>
        <w:t>ет</w:t>
      </w:r>
      <w:r>
        <w:rPr>
          <w:color w:val="000000" w:themeColor="text1"/>
        </w:rPr>
        <w:t xml:space="preserve"> ответственность в полном объеме </w:t>
      </w:r>
    </w:p>
    <w:p w:rsidR="00CB10C9" w:rsidRDefault="00CB10C9" w:rsidP="00EF5106">
      <w:pPr>
        <w:pStyle w:val="20"/>
        <w:shd w:val="clear" w:color="auto" w:fill="auto"/>
        <w:tabs>
          <w:tab w:val="left" w:pos="1230"/>
        </w:tabs>
        <w:spacing w:before="0"/>
        <w:ind w:left="620"/>
        <w:rPr>
          <w:color w:val="000000" w:themeColor="text1"/>
        </w:rPr>
      </w:pPr>
      <w:r>
        <w:rPr>
          <w:color w:val="000000" w:themeColor="text1"/>
        </w:rPr>
        <w:t>- содержание и облуживания осуществля</w:t>
      </w:r>
      <w:r w:rsidR="00326916">
        <w:rPr>
          <w:color w:val="000000" w:themeColor="text1"/>
        </w:rPr>
        <w:t>ет</w:t>
      </w:r>
      <w:r>
        <w:rPr>
          <w:color w:val="000000" w:themeColor="text1"/>
        </w:rPr>
        <w:t xml:space="preserve"> в соответствии с законом Московской области ст.45  №191 от 30.12.2014г.</w:t>
      </w:r>
    </w:p>
    <w:p w:rsidR="00CB10C9" w:rsidRPr="001142AD" w:rsidRDefault="00CB10C9" w:rsidP="00EF5106">
      <w:pPr>
        <w:pStyle w:val="20"/>
        <w:shd w:val="clear" w:color="auto" w:fill="auto"/>
        <w:tabs>
          <w:tab w:val="left" w:pos="1230"/>
        </w:tabs>
        <w:spacing w:before="0"/>
        <w:ind w:left="620"/>
        <w:rPr>
          <w:color w:val="000000" w:themeColor="text1"/>
        </w:rPr>
      </w:pPr>
    </w:p>
    <w:p w:rsidR="00D61B79" w:rsidRPr="001142AD" w:rsidRDefault="00D61B79" w:rsidP="00DD00EC">
      <w:pPr>
        <w:pStyle w:val="20"/>
        <w:shd w:val="clear" w:color="auto" w:fill="auto"/>
        <w:tabs>
          <w:tab w:val="left" w:pos="596"/>
        </w:tabs>
        <w:spacing w:before="0" w:line="317" w:lineRule="exact"/>
        <w:rPr>
          <w:color w:val="000000" w:themeColor="text1"/>
        </w:rPr>
      </w:pPr>
    </w:p>
    <w:p w:rsidR="0087508C" w:rsidRPr="001142AD" w:rsidRDefault="00B73B9E" w:rsidP="00880982">
      <w:pPr>
        <w:pStyle w:val="50"/>
        <w:keepNext/>
        <w:keepLines/>
        <w:numPr>
          <w:ilvl w:val="0"/>
          <w:numId w:val="1"/>
        </w:numPr>
        <w:shd w:val="clear" w:color="auto" w:fill="auto"/>
        <w:tabs>
          <w:tab w:val="left" w:pos="1963"/>
        </w:tabs>
        <w:spacing w:before="0" w:line="274" w:lineRule="exact"/>
        <w:ind w:left="1891" w:hanging="360"/>
        <w:jc w:val="left"/>
        <w:rPr>
          <w:color w:val="000000" w:themeColor="text1"/>
        </w:rPr>
      </w:pPr>
      <w:bookmarkStart w:id="5" w:name="bookmark4"/>
      <w:r w:rsidRPr="001142AD">
        <w:rPr>
          <w:color w:val="000000" w:themeColor="text1"/>
        </w:rPr>
        <w:t xml:space="preserve">ПОРЯДОК ОПРЕДЕЛЕНИЯ ЕЖЕГОДНОГО ОБЪЕМА </w:t>
      </w:r>
      <w:r w:rsidR="00880982" w:rsidRPr="001142AD">
        <w:rPr>
          <w:color w:val="000000" w:themeColor="text1"/>
        </w:rPr>
        <w:tab/>
      </w:r>
      <w:r w:rsidR="00880982" w:rsidRPr="001142AD">
        <w:rPr>
          <w:color w:val="000000" w:themeColor="text1"/>
        </w:rPr>
        <w:tab/>
      </w:r>
      <w:r w:rsidR="00880982" w:rsidRPr="001142AD">
        <w:rPr>
          <w:color w:val="000000" w:themeColor="text1"/>
        </w:rPr>
        <w:tab/>
      </w:r>
      <w:r w:rsidR="00880982" w:rsidRPr="001142AD">
        <w:rPr>
          <w:color w:val="000000" w:themeColor="text1"/>
        </w:rPr>
        <w:tab/>
      </w:r>
      <w:r w:rsidR="00880982" w:rsidRPr="001142AD">
        <w:rPr>
          <w:color w:val="000000" w:themeColor="text1"/>
        </w:rPr>
        <w:tab/>
      </w:r>
      <w:r w:rsidRPr="001142AD">
        <w:rPr>
          <w:color w:val="000000" w:themeColor="text1"/>
        </w:rPr>
        <w:t>МЕЖБЮДЖЕТНЫХ ТРАНСФЕРТОВ</w:t>
      </w:r>
      <w:bookmarkEnd w:id="5"/>
    </w:p>
    <w:p w:rsidR="00A955B5" w:rsidRPr="001142AD" w:rsidRDefault="0087508C" w:rsidP="0087508C">
      <w:pPr>
        <w:pStyle w:val="20"/>
        <w:shd w:val="clear" w:color="auto" w:fill="auto"/>
        <w:tabs>
          <w:tab w:val="left" w:pos="610"/>
        </w:tabs>
        <w:spacing w:before="0"/>
        <w:rPr>
          <w:color w:val="000000" w:themeColor="text1"/>
        </w:rPr>
      </w:pPr>
      <w:r w:rsidRPr="001142AD">
        <w:rPr>
          <w:color w:val="000000" w:themeColor="text1"/>
        </w:rPr>
        <w:t xml:space="preserve">     3.1. </w:t>
      </w:r>
      <w:r w:rsidR="00B73B9E" w:rsidRPr="001142AD">
        <w:rPr>
          <w:color w:val="000000" w:themeColor="text1"/>
        </w:rPr>
        <w:t>Передача осуществления полномочий по предмету настоящего Соглашения осуществляется за счет межбюджетных трансфертов, предоставляемых из бюджета городского поселения Воскресенск в бюджет Воскресенского муниципального района.</w:t>
      </w:r>
    </w:p>
    <w:p w:rsidR="00A955B5" w:rsidRPr="001142AD" w:rsidRDefault="0087508C" w:rsidP="0087508C">
      <w:pPr>
        <w:pStyle w:val="20"/>
        <w:shd w:val="clear" w:color="auto" w:fill="auto"/>
        <w:tabs>
          <w:tab w:val="left" w:pos="481"/>
        </w:tabs>
        <w:spacing w:before="0"/>
        <w:rPr>
          <w:color w:val="000000" w:themeColor="text1"/>
        </w:rPr>
      </w:pPr>
      <w:r w:rsidRPr="001142AD">
        <w:rPr>
          <w:color w:val="000000" w:themeColor="text1"/>
        </w:rPr>
        <w:t xml:space="preserve">     3.2. </w:t>
      </w:r>
      <w:r w:rsidR="00B73B9E" w:rsidRPr="001142AD">
        <w:rPr>
          <w:color w:val="000000" w:themeColor="text1"/>
        </w:rPr>
        <w:t>Объем межбюджетных трансфертов, необходимый для осуществления органами местного самоуправления Воскресенского муниципального района полномочий городского поселения Воскресенск определяется решениями Совета депутатов Воскресенского муниципального района Московской области и Совета депутатов городского поселения Воскресенск о бюд</w:t>
      </w:r>
      <w:r w:rsidR="0015521A" w:rsidRPr="001142AD">
        <w:rPr>
          <w:color w:val="000000" w:themeColor="text1"/>
        </w:rPr>
        <w:t>жете</w:t>
      </w:r>
      <w:r w:rsidR="00B73B9E" w:rsidRPr="001142AD">
        <w:rPr>
          <w:color w:val="000000" w:themeColor="text1"/>
        </w:rPr>
        <w:t>.</w:t>
      </w:r>
    </w:p>
    <w:p w:rsidR="00A955B5" w:rsidRPr="001142AD" w:rsidRDefault="0087508C" w:rsidP="0087508C">
      <w:pPr>
        <w:pStyle w:val="20"/>
        <w:shd w:val="clear" w:color="auto" w:fill="auto"/>
        <w:tabs>
          <w:tab w:val="left" w:pos="476"/>
        </w:tabs>
        <w:spacing w:before="0"/>
        <w:rPr>
          <w:color w:val="000000" w:themeColor="text1"/>
        </w:rPr>
      </w:pPr>
      <w:r w:rsidRPr="001142AD">
        <w:rPr>
          <w:color w:val="000000" w:themeColor="text1"/>
        </w:rPr>
        <w:t xml:space="preserve">     3.3. </w:t>
      </w:r>
      <w:r w:rsidR="00B73B9E" w:rsidRPr="001142AD">
        <w:rPr>
          <w:color w:val="000000" w:themeColor="text1"/>
        </w:rPr>
        <w:t>Межбюджетные трансферты для осуществления, носят целевой характер.</w:t>
      </w:r>
    </w:p>
    <w:p w:rsidR="00A955B5" w:rsidRPr="001142AD" w:rsidRDefault="00B73B9E" w:rsidP="00BB5409">
      <w:pPr>
        <w:pStyle w:val="20"/>
        <w:shd w:val="clear" w:color="auto" w:fill="auto"/>
        <w:spacing w:before="0"/>
        <w:rPr>
          <w:color w:val="000000" w:themeColor="text1"/>
        </w:rPr>
      </w:pPr>
      <w:r w:rsidRPr="001142AD">
        <w:rPr>
          <w:color w:val="000000" w:themeColor="text1"/>
        </w:rPr>
        <w:t>3.4 Стороны определяют объем межбюджетных трансфертов, необходимый для осуществления передаваемых полномочий</w:t>
      </w:r>
      <w:r w:rsidR="00F073CA">
        <w:rPr>
          <w:color w:val="000000" w:themeColor="text1"/>
        </w:rPr>
        <w:t xml:space="preserve"> и осуществление финансирования, согласно приложения</w:t>
      </w:r>
      <w:r w:rsidRPr="001142AD">
        <w:rPr>
          <w:color w:val="000000" w:themeColor="text1"/>
        </w:rPr>
        <w:t>, к настоящему Соглашению, являющемуся неотъемлемой его частью.</w:t>
      </w:r>
    </w:p>
    <w:p w:rsidR="00A955B5" w:rsidRPr="001142AD" w:rsidRDefault="00B73B9E">
      <w:pPr>
        <w:pStyle w:val="20"/>
        <w:numPr>
          <w:ilvl w:val="0"/>
          <w:numId w:val="4"/>
        </w:numPr>
        <w:shd w:val="clear" w:color="auto" w:fill="auto"/>
        <w:tabs>
          <w:tab w:val="left" w:pos="874"/>
        </w:tabs>
        <w:spacing w:before="0"/>
        <w:ind w:firstLine="300"/>
        <w:rPr>
          <w:color w:val="000000" w:themeColor="text1"/>
        </w:rPr>
      </w:pPr>
      <w:r w:rsidRPr="001142AD">
        <w:rPr>
          <w:color w:val="000000" w:themeColor="text1"/>
        </w:rPr>
        <w:t>Мероприятия по содержанию объектов благоустройства на территории поселения осуществляет муниципальное казенное учреждение «Благоустройство и озеленение», которое финансируется по смете расходов за счет межбюджетных трансфертов городского поселения Воскресение.</w:t>
      </w:r>
    </w:p>
    <w:p w:rsidR="00A955B5" w:rsidRDefault="00B73B9E">
      <w:pPr>
        <w:pStyle w:val="20"/>
        <w:numPr>
          <w:ilvl w:val="0"/>
          <w:numId w:val="4"/>
        </w:numPr>
        <w:shd w:val="clear" w:color="auto" w:fill="auto"/>
        <w:tabs>
          <w:tab w:val="left" w:pos="697"/>
        </w:tabs>
        <w:spacing w:before="0"/>
        <w:ind w:firstLine="300"/>
        <w:rPr>
          <w:color w:val="000000" w:themeColor="text1"/>
        </w:rPr>
      </w:pPr>
      <w:r w:rsidRPr="001142AD">
        <w:rPr>
          <w:color w:val="000000" w:themeColor="text1"/>
        </w:rPr>
        <w:t xml:space="preserve">Формирование, перечисление и учет межбюджетных трансфертов, предоставляемых из </w:t>
      </w:r>
      <w:r w:rsidRPr="001142AD">
        <w:rPr>
          <w:color w:val="000000" w:themeColor="text1"/>
        </w:rPr>
        <w:lastRenderedPageBreak/>
        <w:t>бюджета городского поселения Воскресенск бюджету Воскресенского муниципального района на реализацию полномочий, указанных в пункте 2.2. настоящего Соглашения, осуществляется в соответствии с бюджетным законодательством Российской Федерации.</w:t>
      </w:r>
    </w:p>
    <w:p w:rsidR="00A02169" w:rsidRPr="001142AD" w:rsidRDefault="00A02169" w:rsidP="00A02169">
      <w:pPr>
        <w:pStyle w:val="20"/>
        <w:shd w:val="clear" w:color="auto" w:fill="auto"/>
        <w:tabs>
          <w:tab w:val="left" w:pos="697"/>
        </w:tabs>
        <w:spacing w:before="0"/>
        <w:ind w:left="300"/>
        <w:rPr>
          <w:color w:val="000000" w:themeColor="text1"/>
        </w:rPr>
      </w:pPr>
    </w:p>
    <w:p w:rsidR="00A955B5" w:rsidRPr="001142AD" w:rsidRDefault="00B73B9E" w:rsidP="00880982">
      <w:pPr>
        <w:pStyle w:val="50"/>
        <w:keepNext/>
        <w:keepLines/>
        <w:numPr>
          <w:ilvl w:val="0"/>
          <w:numId w:val="1"/>
        </w:numPr>
        <w:shd w:val="clear" w:color="auto" w:fill="auto"/>
        <w:tabs>
          <w:tab w:val="left" w:pos="1278"/>
        </w:tabs>
        <w:spacing w:before="0" w:after="0" w:line="240" w:lineRule="exact"/>
        <w:ind w:left="1210" w:hanging="360"/>
        <w:rPr>
          <w:color w:val="000000" w:themeColor="text1"/>
        </w:rPr>
      </w:pPr>
      <w:bookmarkStart w:id="6" w:name="bookmark5"/>
      <w:r w:rsidRPr="001142AD">
        <w:rPr>
          <w:color w:val="000000" w:themeColor="text1"/>
        </w:rPr>
        <w:t>ПОРЯДОК ПЕРЕДАЧИ МАТЕРИАЛЬНЫХ РЕСУРСОВ И ШТАТНОЙ</w:t>
      </w:r>
      <w:bookmarkEnd w:id="6"/>
    </w:p>
    <w:p w:rsidR="00A955B5" w:rsidRPr="001142AD" w:rsidRDefault="00B73B9E">
      <w:pPr>
        <w:pStyle w:val="50"/>
        <w:keepNext/>
        <w:keepLines/>
        <w:shd w:val="clear" w:color="auto" w:fill="auto"/>
        <w:spacing w:before="0" w:after="266" w:line="240" w:lineRule="exact"/>
        <w:ind w:left="4360" w:firstLine="0"/>
        <w:jc w:val="left"/>
        <w:rPr>
          <w:color w:val="000000" w:themeColor="text1"/>
        </w:rPr>
      </w:pPr>
      <w:bookmarkStart w:id="7" w:name="bookmark6"/>
      <w:r w:rsidRPr="001142AD">
        <w:rPr>
          <w:color w:val="000000" w:themeColor="text1"/>
        </w:rPr>
        <w:t>ЧИСЛЕНОСТИ</w:t>
      </w:r>
      <w:bookmarkEnd w:id="7"/>
    </w:p>
    <w:p w:rsidR="00A955B5" w:rsidRPr="001142AD" w:rsidRDefault="00C250CB" w:rsidP="00C250CB">
      <w:pPr>
        <w:pStyle w:val="20"/>
        <w:shd w:val="clear" w:color="auto" w:fill="auto"/>
        <w:tabs>
          <w:tab w:val="left" w:pos="486"/>
        </w:tabs>
        <w:spacing w:before="0" w:after="387"/>
        <w:rPr>
          <w:color w:val="000000" w:themeColor="text1"/>
        </w:rPr>
      </w:pPr>
      <w:r>
        <w:rPr>
          <w:color w:val="000000" w:themeColor="text1"/>
        </w:rPr>
        <w:t xml:space="preserve">      4.1.</w:t>
      </w:r>
      <w:r w:rsidR="00B73B9E" w:rsidRPr="001142AD">
        <w:rPr>
          <w:color w:val="000000" w:themeColor="text1"/>
        </w:rPr>
        <w:t>Для осуществления полномочий, предусмотренных в пун</w:t>
      </w:r>
      <w:r w:rsidR="00880982" w:rsidRPr="001142AD">
        <w:rPr>
          <w:color w:val="000000" w:themeColor="text1"/>
        </w:rPr>
        <w:t xml:space="preserve">кте 1.1. настоящего Соглашения, </w:t>
      </w:r>
      <w:r w:rsidR="00B73B9E" w:rsidRPr="001142AD">
        <w:rPr>
          <w:color w:val="000000" w:themeColor="text1"/>
        </w:rPr>
        <w:t>Администрация поселения передает, а Администрация района принимает штат</w:t>
      </w:r>
      <w:r w:rsidR="005748E7">
        <w:rPr>
          <w:color w:val="000000" w:themeColor="text1"/>
        </w:rPr>
        <w:t>ные единицы в количестве двух</w:t>
      </w:r>
      <w:r w:rsidR="00B73B9E" w:rsidRPr="001142AD">
        <w:rPr>
          <w:color w:val="000000" w:themeColor="text1"/>
        </w:rPr>
        <w:t xml:space="preserve"> единиц.</w:t>
      </w:r>
    </w:p>
    <w:p w:rsidR="00E9374B" w:rsidRDefault="00B73B9E" w:rsidP="00E9374B">
      <w:pPr>
        <w:pStyle w:val="50"/>
        <w:keepNext/>
        <w:keepLines/>
        <w:numPr>
          <w:ilvl w:val="0"/>
          <w:numId w:val="1"/>
        </w:numPr>
        <w:shd w:val="clear" w:color="auto" w:fill="auto"/>
        <w:tabs>
          <w:tab w:val="left" w:pos="3558"/>
        </w:tabs>
        <w:spacing w:before="0" w:after="155" w:line="240" w:lineRule="exact"/>
        <w:ind w:left="-284" w:hanging="360"/>
        <w:jc w:val="center"/>
        <w:rPr>
          <w:color w:val="000000" w:themeColor="text1"/>
        </w:rPr>
      </w:pPr>
      <w:bookmarkStart w:id="8" w:name="bookmark7"/>
      <w:r w:rsidRPr="001142AD">
        <w:rPr>
          <w:color w:val="000000" w:themeColor="text1"/>
        </w:rPr>
        <w:t>ОТВЕТСТВЕННОСТЬ СТОРОН</w:t>
      </w:r>
      <w:bookmarkEnd w:id="8"/>
    </w:p>
    <w:p w:rsidR="00E9374B" w:rsidRPr="00E9374B" w:rsidRDefault="00E9374B" w:rsidP="00111A3A">
      <w:pPr>
        <w:pStyle w:val="20"/>
        <w:shd w:val="clear" w:color="auto" w:fill="auto"/>
        <w:spacing w:before="0"/>
        <w:rPr>
          <w:color w:val="000000" w:themeColor="text1"/>
        </w:rPr>
      </w:pPr>
    </w:p>
    <w:p w:rsidR="00A955B5" w:rsidRPr="001142AD" w:rsidRDefault="00111A3A" w:rsidP="003A1859">
      <w:pPr>
        <w:pStyle w:val="20"/>
        <w:shd w:val="clear" w:color="auto" w:fill="auto"/>
        <w:spacing w:before="0"/>
        <w:ind w:firstLine="708"/>
        <w:rPr>
          <w:color w:val="000000" w:themeColor="text1"/>
        </w:rPr>
      </w:pPr>
      <w:r>
        <w:rPr>
          <w:color w:val="000000" w:themeColor="text1"/>
        </w:rPr>
        <w:t xml:space="preserve">5.1 </w:t>
      </w:r>
      <w:r w:rsidR="00B73B9E" w:rsidRPr="001142AD">
        <w:rPr>
          <w:color w:val="000000" w:themeColor="text1"/>
        </w:rPr>
        <w:t>Администрация района несёт ответственность за осущес</w:t>
      </w:r>
      <w:r w:rsidR="00073629">
        <w:rPr>
          <w:color w:val="000000" w:themeColor="text1"/>
        </w:rPr>
        <w:t xml:space="preserve">твление переданных полномочий </w:t>
      </w:r>
      <w:r w:rsidR="00B73B9E" w:rsidRPr="001142AD">
        <w:rPr>
          <w:color w:val="000000" w:themeColor="text1"/>
        </w:rPr>
        <w:t>соответствии с Гражданским Кодексом РФ и законодательством, регулирующим решение вопросов местного значения.</w:t>
      </w:r>
    </w:p>
    <w:p w:rsidR="00E9374B" w:rsidRDefault="003A1859" w:rsidP="003A1859">
      <w:pPr>
        <w:pStyle w:val="20"/>
        <w:shd w:val="clear" w:color="auto" w:fill="auto"/>
        <w:spacing w:before="0"/>
        <w:ind w:firstLine="708"/>
        <w:rPr>
          <w:color w:val="000000" w:themeColor="text1"/>
        </w:rPr>
      </w:pPr>
      <w:r>
        <w:rPr>
          <w:color w:val="000000" w:themeColor="text1"/>
        </w:rPr>
        <w:t>5.2.</w:t>
      </w:r>
      <w:r w:rsidR="00B73B9E" w:rsidRPr="001142AD">
        <w:rPr>
          <w:color w:val="000000" w:themeColor="text1"/>
        </w:rPr>
        <w:t xml:space="preserve">Установление факта ненадлежащего осуществления Администрацией района переданных ей полномочий, перечисленных в </w:t>
      </w:r>
      <w:r w:rsidR="00E41EE0" w:rsidRPr="001142AD">
        <w:rPr>
          <w:color w:val="000000" w:themeColor="text1"/>
        </w:rPr>
        <w:t>п.2.2.</w:t>
      </w:r>
      <w:r w:rsidR="00B73B9E" w:rsidRPr="001142AD">
        <w:rPr>
          <w:color w:val="000000" w:themeColor="text1"/>
        </w:rPr>
        <w:t xml:space="preserve"> является основанием для одностороннего расторжения данного Соглашения.</w:t>
      </w:r>
    </w:p>
    <w:p w:rsidR="00CA3C5A" w:rsidRPr="00E9374B" w:rsidRDefault="003A1859" w:rsidP="003A1859">
      <w:pPr>
        <w:pStyle w:val="20"/>
        <w:shd w:val="clear" w:color="auto" w:fill="auto"/>
        <w:spacing w:before="0"/>
        <w:ind w:firstLine="708"/>
        <w:rPr>
          <w:color w:val="000000" w:themeColor="text1"/>
        </w:rPr>
      </w:pPr>
      <w:r>
        <w:rPr>
          <w:color w:val="000000" w:themeColor="text1"/>
        </w:rPr>
        <w:t>5.3.</w:t>
      </w:r>
      <w:r w:rsidR="00CA3C5A" w:rsidRPr="00E9374B">
        <w:rPr>
          <w:color w:val="000000" w:themeColor="text1"/>
        </w:rPr>
        <w:t>Администрация района несет ответственност</w:t>
      </w:r>
      <w:r w:rsidR="00E9374B">
        <w:rPr>
          <w:color w:val="000000" w:themeColor="text1"/>
        </w:rPr>
        <w:t xml:space="preserve">ь за результативность и целевой </w:t>
      </w:r>
      <w:r w:rsidR="00CA3C5A" w:rsidRPr="00E9374B">
        <w:rPr>
          <w:color w:val="000000" w:themeColor="text1"/>
        </w:rPr>
        <w:t>характер использования межбюджетных трансфертов, полученных в соответствии с условиями настоящего дополнительного соглашения, за достоверность предоставляемых Администрации поселения сведений, документов</w:t>
      </w:r>
      <w:r w:rsidR="00AE46D6" w:rsidRPr="00E9374B">
        <w:rPr>
          <w:color w:val="000000" w:themeColor="text1"/>
        </w:rPr>
        <w:t>, отчетности в порядке, установленном законодательством Российской Федерации и законодательством Московской области.</w:t>
      </w:r>
    </w:p>
    <w:p w:rsidR="00AE46D6" w:rsidRPr="001142AD" w:rsidRDefault="003A1859" w:rsidP="003A1859">
      <w:pPr>
        <w:pStyle w:val="20"/>
        <w:shd w:val="clear" w:color="auto" w:fill="auto"/>
        <w:spacing w:before="0"/>
        <w:ind w:firstLine="708"/>
        <w:rPr>
          <w:color w:val="000000" w:themeColor="text1"/>
        </w:rPr>
      </w:pPr>
      <w:r>
        <w:rPr>
          <w:color w:val="000000" w:themeColor="text1"/>
        </w:rPr>
        <w:t>5.4.</w:t>
      </w:r>
      <w:r w:rsidR="00AE46D6" w:rsidRPr="001142AD">
        <w:rPr>
          <w:color w:val="000000" w:themeColor="text1"/>
        </w:rPr>
        <w:t>Администрация района несет ответственность за достижение показателей результативности в соответствии с условиями дополнительного соглашения.</w:t>
      </w:r>
    </w:p>
    <w:p w:rsidR="003A1859" w:rsidRDefault="00B73B9E" w:rsidP="003A1859">
      <w:pPr>
        <w:pStyle w:val="20"/>
        <w:shd w:val="clear" w:color="auto" w:fill="auto"/>
        <w:spacing w:before="0"/>
        <w:rPr>
          <w:color w:val="000000" w:themeColor="text1"/>
        </w:rPr>
      </w:pPr>
      <w:r w:rsidRPr="001142AD">
        <w:rPr>
          <w:color w:val="000000" w:themeColor="text1"/>
        </w:rPr>
        <w:t>Факт неисполнения или ненадлежащего исполнения Администрацией района переданных ей полномочий фиксируется посредством составления акта о неисполнении или ненадлежащем исполнении Администрацией района преданных ей полномочий, составленном Администрацией поселения.</w:t>
      </w:r>
      <w:bookmarkStart w:id="9" w:name="bookmark8"/>
    </w:p>
    <w:p w:rsidR="003A1859" w:rsidRDefault="003A1859" w:rsidP="003A1859">
      <w:pPr>
        <w:pStyle w:val="20"/>
        <w:shd w:val="clear" w:color="auto" w:fill="auto"/>
        <w:spacing w:before="0"/>
        <w:rPr>
          <w:color w:val="000000" w:themeColor="text1"/>
        </w:rPr>
      </w:pPr>
    </w:p>
    <w:p w:rsidR="00A955B5" w:rsidRDefault="00B73B9E" w:rsidP="009F0DE9">
      <w:pPr>
        <w:pStyle w:val="20"/>
        <w:numPr>
          <w:ilvl w:val="0"/>
          <w:numId w:val="1"/>
        </w:numPr>
        <w:shd w:val="clear" w:color="auto" w:fill="auto"/>
        <w:spacing w:before="0"/>
        <w:jc w:val="center"/>
        <w:rPr>
          <w:b/>
          <w:color w:val="000000" w:themeColor="text1"/>
        </w:rPr>
      </w:pPr>
      <w:r w:rsidRPr="003A1859">
        <w:rPr>
          <w:b/>
          <w:color w:val="000000" w:themeColor="text1"/>
        </w:rPr>
        <w:t>ФОРС-МАЖОР</w:t>
      </w:r>
      <w:bookmarkEnd w:id="9"/>
    </w:p>
    <w:p w:rsidR="005B52B3" w:rsidRDefault="005B52B3" w:rsidP="00D66033">
      <w:pPr>
        <w:pStyle w:val="20"/>
        <w:shd w:val="clear" w:color="auto" w:fill="auto"/>
        <w:spacing w:before="0"/>
        <w:rPr>
          <w:b/>
          <w:color w:val="000000" w:themeColor="text1"/>
        </w:rPr>
      </w:pPr>
    </w:p>
    <w:p w:rsidR="00AC5DF7" w:rsidRDefault="00AC5DF7" w:rsidP="00AC5DF7">
      <w:pPr>
        <w:pStyle w:val="20"/>
        <w:shd w:val="clear" w:color="auto" w:fill="auto"/>
        <w:tabs>
          <w:tab w:val="left" w:pos="-76"/>
          <w:tab w:val="left" w:pos="1096"/>
        </w:tabs>
        <w:spacing w:before="0" w:line="269" w:lineRule="exact"/>
        <w:ind w:firstLine="709"/>
        <w:rPr>
          <w:color w:val="000000" w:themeColor="text1"/>
        </w:rPr>
      </w:pPr>
      <w:r>
        <w:rPr>
          <w:color w:val="000000" w:themeColor="text1"/>
        </w:rPr>
        <w:t>6.1.</w:t>
      </w:r>
      <w:r w:rsidR="00B73B9E" w:rsidRPr="001142AD">
        <w:rPr>
          <w:color w:val="000000" w:themeColor="text1"/>
        </w:rPr>
        <w:t>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5B52B3" w:rsidRDefault="00AC5DF7" w:rsidP="00C250CB">
      <w:pPr>
        <w:pStyle w:val="20"/>
        <w:shd w:val="clear" w:color="auto" w:fill="auto"/>
        <w:tabs>
          <w:tab w:val="left" w:pos="-76"/>
          <w:tab w:val="left" w:pos="1096"/>
        </w:tabs>
        <w:spacing w:before="0" w:line="269" w:lineRule="exact"/>
        <w:ind w:firstLine="709"/>
        <w:rPr>
          <w:color w:val="000000" w:themeColor="text1"/>
        </w:rPr>
      </w:pPr>
      <w:r>
        <w:rPr>
          <w:color w:val="000000" w:themeColor="text1"/>
        </w:rPr>
        <w:t xml:space="preserve">6.2. </w:t>
      </w:r>
      <w:r w:rsidR="00B73B9E" w:rsidRPr="001142AD">
        <w:rPr>
          <w:color w:val="000000" w:themeColor="text1"/>
        </w:rPr>
        <w:t>Сторона, которая не в состоянии выполнить свои обязательства по причинам форс</w:t>
      </w:r>
      <w:r w:rsidR="00B73B9E" w:rsidRPr="001142AD">
        <w:rPr>
          <w:color w:val="000000" w:themeColor="text1"/>
        </w:rPr>
        <w:softHyphen/>
        <w:t>мажорных обстоятельств, должна в письменной форме в течение трех календарных дней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официальными документами компетентной организацией. Не уведомление или несвоевременное уведомление лишает виновную сторону права на освобождение от ответственности вследствие указанных обстоятельств.</w:t>
      </w:r>
    </w:p>
    <w:p w:rsidR="00E41EE0" w:rsidRPr="001142AD" w:rsidRDefault="00E41EE0" w:rsidP="00C250CB">
      <w:pPr>
        <w:pStyle w:val="20"/>
        <w:shd w:val="clear" w:color="auto" w:fill="auto"/>
        <w:tabs>
          <w:tab w:val="left" w:pos="-76"/>
          <w:tab w:val="left" w:pos="1096"/>
        </w:tabs>
        <w:spacing w:before="0" w:line="269" w:lineRule="exact"/>
        <w:ind w:firstLine="709"/>
        <w:rPr>
          <w:color w:val="000000" w:themeColor="text1"/>
        </w:rPr>
      </w:pPr>
    </w:p>
    <w:p w:rsidR="00A955B5" w:rsidRPr="001142AD" w:rsidRDefault="00B73B9E" w:rsidP="00CA3C5A">
      <w:pPr>
        <w:pStyle w:val="30"/>
        <w:numPr>
          <w:ilvl w:val="0"/>
          <w:numId w:val="1"/>
        </w:numPr>
        <w:shd w:val="clear" w:color="auto" w:fill="auto"/>
        <w:tabs>
          <w:tab w:val="left" w:pos="1049"/>
        </w:tabs>
        <w:spacing w:after="0" w:line="240" w:lineRule="exact"/>
        <w:ind w:left="360" w:hanging="360"/>
        <w:jc w:val="both"/>
        <w:rPr>
          <w:color w:val="000000" w:themeColor="text1"/>
        </w:rPr>
      </w:pPr>
      <w:r w:rsidRPr="001142AD">
        <w:rPr>
          <w:color w:val="000000" w:themeColor="text1"/>
        </w:rPr>
        <w:t>СРОК ДЕЙСТВИЯ, ОСНОВАНИЯ И ПОРЯДОК ПРЕКРАЩЕНИЯ ДЕЙСТВИЯ</w:t>
      </w:r>
    </w:p>
    <w:p w:rsidR="00A955B5" w:rsidRPr="001142AD" w:rsidRDefault="00B73B9E">
      <w:pPr>
        <w:pStyle w:val="30"/>
        <w:shd w:val="clear" w:color="auto" w:fill="auto"/>
        <w:spacing w:after="266" w:line="240" w:lineRule="exact"/>
        <w:rPr>
          <w:color w:val="000000" w:themeColor="text1"/>
        </w:rPr>
      </w:pPr>
      <w:r w:rsidRPr="001142AD">
        <w:rPr>
          <w:color w:val="000000" w:themeColor="text1"/>
        </w:rPr>
        <w:t>СОГЛАШЕНИЯ</w:t>
      </w:r>
    </w:p>
    <w:p w:rsidR="00A60EE9" w:rsidRDefault="00AC5DF7" w:rsidP="00A60EE9">
      <w:pPr>
        <w:pStyle w:val="20"/>
        <w:shd w:val="clear" w:color="auto" w:fill="auto"/>
        <w:tabs>
          <w:tab w:val="left" w:pos="1136"/>
        </w:tabs>
        <w:spacing w:before="0"/>
        <w:rPr>
          <w:color w:val="auto"/>
        </w:rPr>
      </w:pPr>
      <w:r>
        <w:rPr>
          <w:color w:val="000000" w:themeColor="text1"/>
        </w:rPr>
        <w:t>7.1</w:t>
      </w:r>
      <w:r w:rsidR="00942A95">
        <w:rPr>
          <w:color w:val="000000" w:themeColor="text1"/>
        </w:rPr>
        <w:t xml:space="preserve"> </w:t>
      </w:r>
      <w:r w:rsidR="00A60EE9">
        <w:t>Настоящее Соглашение подлежит опубликованию в периодическом печатном издании, распространяемом на территории городского поселения Воскресенск.</w:t>
      </w:r>
    </w:p>
    <w:p w:rsidR="00A60EE9" w:rsidRDefault="00A60EE9" w:rsidP="00A60EE9">
      <w:pPr>
        <w:pStyle w:val="20"/>
        <w:shd w:val="clear" w:color="auto" w:fill="auto"/>
        <w:tabs>
          <w:tab w:val="left" w:pos="1136"/>
        </w:tabs>
        <w:spacing w:before="0"/>
      </w:pPr>
      <w:r>
        <w:t xml:space="preserve">           7.2. Действие настоящего Соглашения распространяется на правоотношение, возникшее с 01.01.2019 года.</w:t>
      </w:r>
    </w:p>
    <w:p w:rsidR="00A60EE9" w:rsidRDefault="00A60EE9" w:rsidP="00A60EE9">
      <w:pPr>
        <w:pStyle w:val="20"/>
        <w:shd w:val="clear" w:color="auto" w:fill="auto"/>
        <w:tabs>
          <w:tab w:val="left" w:pos="1136"/>
        </w:tabs>
        <w:spacing w:before="0"/>
      </w:pPr>
      <w:r>
        <w:t xml:space="preserve">           7.3. Срок действия настоящего Соглашения устанавливается по 31 декабря 2019 года. </w:t>
      </w:r>
    </w:p>
    <w:p w:rsidR="00A60EE9" w:rsidRDefault="00A60EE9" w:rsidP="00A60EE9">
      <w:pPr>
        <w:pStyle w:val="20"/>
        <w:shd w:val="clear" w:color="auto" w:fill="auto"/>
        <w:tabs>
          <w:tab w:val="left" w:pos="1136"/>
        </w:tabs>
        <w:spacing w:before="0"/>
      </w:pPr>
      <w:r>
        <w:t xml:space="preserve">           7.4. Администрация района после подписания настоящего Соглашения осуществляет публикацию в периодическом печатном издании, распространяемом на территории городского поселения Воскресенск.</w:t>
      </w:r>
    </w:p>
    <w:p w:rsidR="00A955B5" w:rsidRPr="00A60EE9" w:rsidRDefault="00A60EE9" w:rsidP="00A60EE9">
      <w:pPr>
        <w:pStyle w:val="20"/>
        <w:shd w:val="clear" w:color="auto" w:fill="auto"/>
        <w:tabs>
          <w:tab w:val="left" w:pos="1136"/>
        </w:tabs>
        <w:spacing w:before="0"/>
      </w:pPr>
      <w:r>
        <w:lastRenderedPageBreak/>
        <w:t xml:space="preserve">           7.5. </w:t>
      </w:r>
      <w:r w:rsidR="00B73B9E" w:rsidRPr="00A60EE9">
        <w:rPr>
          <w:color w:val="000000" w:themeColor="text1"/>
        </w:rPr>
        <w:t>Действие настоящего Соглашения может быть прекращено досрочно:</w:t>
      </w:r>
    </w:p>
    <w:p w:rsidR="00A955B5" w:rsidRPr="00A60EE9" w:rsidRDefault="00A60EE9" w:rsidP="00A60EE9">
      <w:pPr>
        <w:pStyle w:val="20"/>
        <w:shd w:val="clear" w:color="auto" w:fill="auto"/>
        <w:tabs>
          <w:tab w:val="left" w:pos="1136"/>
        </w:tabs>
        <w:spacing w:before="0"/>
      </w:pPr>
      <w:r>
        <w:t xml:space="preserve">           7.6. </w:t>
      </w:r>
      <w:r w:rsidR="00B73B9E" w:rsidRPr="00A60EE9">
        <w:rPr>
          <w:color w:val="000000" w:themeColor="text1"/>
        </w:rPr>
        <w:t>По соглашению сторон.</w:t>
      </w:r>
    </w:p>
    <w:p w:rsidR="00A955B5" w:rsidRPr="00A60EE9" w:rsidRDefault="00A60EE9" w:rsidP="00A60EE9">
      <w:pPr>
        <w:pStyle w:val="20"/>
        <w:shd w:val="clear" w:color="auto" w:fill="auto"/>
        <w:tabs>
          <w:tab w:val="left" w:pos="1136"/>
        </w:tabs>
        <w:spacing w:before="0"/>
      </w:pPr>
      <w:r>
        <w:t xml:space="preserve">           7.6.1. </w:t>
      </w:r>
      <w:r w:rsidR="00B73B9E" w:rsidRPr="001142AD">
        <w:rPr>
          <w:color w:val="000000" w:themeColor="text1"/>
        </w:rPr>
        <w:t>В одностороннем порядке в случае:</w:t>
      </w:r>
    </w:p>
    <w:p w:rsidR="00A955B5" w:rsidRPr="001142AD" w:rsidRDefault="00B73B9E" w:rsidP="00A60EE9">
      <w:pPr>
        <w:pStyle w:val="20"/>
        <w:shd w:val="clear" w:color="auto" w:fill="auto"/>
        <w:tabs>
          <w:tab w:val="left" w:pos="-76"/>
          <w:tab w:val="left" w:pos="1096"/>
        </w:tabs>
        <w:spacing w:before="0" w:line="269" w:lineRule="exact"/>
        <w:rPr>
          <w:color w:val="000000" w:themeColor="text1"/>
        </w:rPr>
      </w:pPr>
      <w:r w:rsidRPr="001142AD">
        <w:rPr>
          <w:color w:val="000000" w:themeColor="text1"/>
        </w:rPr>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D841EC" w:rsidRPr="001142AD" w:rsidRDefault="00B73B9E" w:rsidP="00AC5DF7">
      <w:pPr>
        <w:pStyle w:val="20"/>
        <w:shd w:val="clear" w:color="auto" w:fill="auto"/>
        <w:tabs>
          <w:tab w:val="left" w:pos="-76"/>
          <w:tab w:val="left" w:pos="1096"/>
        </w:tabs>
        <w:spacing w:before="0" w:line="269" w:lineRule="exact"/>
        <w:ind w:firstLine="709"/>
        <w:rPr>
          <w:color w:val="000000" w:themeColor="text1"/>
        </w:rPr>
      </w:pPr>
      <w:r w:rsidRPr="001142AD">
        <w:rPr>
          <w:color w:val="000000" w:themeColor="text1"/>
        </w:rPr>
        <w:t>неисполнения или ненадлежащего исполнения одной из Сторон своих обязательств в соответствии с настоящим Соглашением и отраженным в Акте о неисполнения или ненадлежащего исполнения обязательств, указанном в п. 5.2. настоящего Соглашения.</w:t>
      </w:r>
    </w:p>
    <w:p w:rsidR="00A955B5" w:rsidRPr="001142AD" w:rsidRDefault="00B73B9E" w:rsidP="00AC5DF7">
      <w:pPr>
        <w:pStyle w:val="20"/>
        <w:shd w:val="clear" w:color="auto" w:fill="auto"/>
        <w:tabs>
          <w:tab w:val="left" w:pos="-76"/>
          <w:tab w:val="left" w:pos="1096"/>
        </w:tabs>
        <w:spacing w:before="0" w:line="269" w:lineRule="exact"/>
        <w:ind w:firstLine="709"/>
        <w:rPr>
          <w:color w:val="000000" w:themeColor="text1"/>
        </w:rPr>
      </w:pPr>
      <w:r w:rsidRPr="001142AD">
        <w:rPr>
          <w:color w:val="000000" w:themeColor="text1"/>
        </w:rPr>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346B04" w:rsidRPr="001142AD" w:rsidRDefault="00C250CB" w:rsidP="00AC5DF7">
      <w:pPr>
        <w:pStyle w:val="20"/>
        <w:shd w:val="clear" w:color="auto" w:fill="auto"/>
        <w:tabs>
          <w:tab w:val="left" w:pos="-76"/>
          <w:tab w:val="left" w:pos="1096"/>
        </w:tabs>
        <w:spacing w:before="0" w:line="269" w:lineRule="exact"/>
        <w:ind w:firstLine="709"/>
        <w:rPr>
          <w:color w:val="000000" w:themeColor="text1"/>
        </w:rPr>
      </w:pPr>
      <w:r>
        <w:rPr>
          <w:color w:val="000000" w:themeColor="text1"/>
        </w:rPr>
        <w:t>7.6</w:t>
      </w:r>
      <w:r w:rsidR="00FF5536">
        <w:rPr>
          <w:color w:val="000000" w:themeColor="text1"/>
        </w:rPr>
        <w:t>.2</w:t>
      </w:r>
      <w:r w:rsidR="00346B04" w:rsidRPr="001142AD">
        <w:rPr>
          <w:color w:val="000000" w:themeColor="text1"/>
        </w:rPr>
        <w:t xml:space="preserve">. Любая из Сторон вправе в любое время в одностороннем внесудебном порядке отказаться от исполнения настоящего Соглашения, уведомив другую сторону.   </w:t>
      </w:r>
    </w:p>
    <w:p w:rsidR="00880982" w:rsidRDefault="00C250CB" w:rsidP="00AC5DF7">
      <w:pPr>
        <w:pStyle w:val="20"/>
        <w:shd w:val="clear" w:color="auto" w:fill="auto"/>
        <w:tabs>
          <w:tab w:val="left" w:pos="-76"/>
          <w:tab w:val="left" w:pos="1096"/>
        </w:tabs>
        <w:spacing w:before="0" w:line="269" w:lineRule="exact"/>
        <w:ind w:firstLine="709"/>
        <w:rPr>
          <w:color w:val="000000" w:themeColor="text1"/>
        </w:rPr>
      </w:pPr>
      <w:r>
        <w:rPr>
          <w:color w:val="000000" w:themeColor="text1"/>
        </w:rPr>
        <w:t>7.6</w:t>
      </w:r>
      <w:r w:rsidR="00B73B9E" w:rsidRPr="001142AD">
        <w:rPr>
          <w:color w:val="000000" w:themeColor="text1"/>
        </w:rPr>
        <w:t>.</w:t>
      </w:r>
      <w:r w:rsidR="00FF5536">
        <w:rPr>
          <w:color w:val="000000" w:themeColor="text1"/>
        </w:rPr>
        <w:t>3.</w:t>
      </w:r>
      <w:r w:rsidR="00B73B9E" w:rsidRPr="001142AD">
        <w:rPr>
          <w:color w:val="000000" w:themeColor="text1"/>
        </w:rPr>
        <w:t xml:space="preserve"> Уведомление о расторжении</w:t>
      </w:r>
      <w:r w:rsidR="00346B04" w:rsidRPr="001142AD">
        <w:rPr>
          <w:color w:val="000000" w:themeColor="text1"/>
        </w:rPr>
        <w:t xml:space="preserve"> (отказе)</w:t>
      </w:r>
      <w:r w:rsidR="00B73B9E" w:rsidRPr="001142AD">
        <w:rPr>
          <w:color w:val="000000" w:themeColor="text1"/>
        </w:rPr>
        <w:t xml:space="preserve">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w:t>
      </w:r>
    </w:p>
    <w:p w:rsidR="005B52B3" w:rsidRDefault="005B52B3" w:rsidP="003B0C48">
      <w:pPr>
        <w:pStyle w:val="20"/>
        <w:shd w:val="clear" w:color="auto" w:fill="auto"/>
        <w:tabs>
          <w:tab w:val="left" w:pos="-76"/>
          <w:tab w:val="left" w:pos="1096"/>
        </w:tabs>
        <w:spacing w:before="0" w:line="269" w:lineRule="exact"/>
        <w:ind w:firstLine="709"/>
        <w:jc w:val="center"/>
        <w:rPr>
          <w:b/>
          <w:color w:val="000000" w:themeColor="text1"/>
        </w:rPr>
      </w:pPr>
    </w:p>
    <w:p w:rsidR="00A955B5" w:rsidRPr="003B0C48" w:rsidRDefault="003B0C48" w:rsidP="003B0C48">
      <w:pPr>
        <w:pStyle w:val="20"/>
        <w:shd w:val="clear" w:color="auto" w:fill="auto"/>
        <w:tabs>
          <w:tab w:val="left" w:pos="-76"/>
          <w:tab w:val="left" w:pos="1096"/>
        </w:tabs>
        <w:spacing w:before="0" w:line="269" w:lineRule="exact"/>
        <w:ind w:firstLine="709"/>
        <w:jc w:val="center"/>
        <w:rPr>
          <w:b/>
          <w:color w:val="000000" w:themeColor="text1"/>
        </w:rPr>
      </w:pPr>
      <w:r>
        <w:rPr>
          <w:b/>
          <w:color w:val="000000" w:themeColor="text1"/>
        </w:rPr>
        <w:t>8.</w:t>
      </w:r>
      <w:r w:rsidR="00B73B9E" w:rsidRPr="003B0C48">
        <w:rPr>
          <w:b/>
          <w:color w:val="000000" w:themeColor="text1"/>
        </w:rPr>
        <w:t>ЗАКЛЮЧИТЕЛЬНЫЕ ПОЛОЖЕНИЯ</w:t>
      </w:r>
    </w:p>
    <w:p w:rsidR="003B0C48" w:rsidRPr="003B0C48" w:rsidRDefault="003B0C48" w:rsidP="003B0C48">
      <w:pPr>
        <w:pStyle w:val="20"/>
        <w:shd w:val="clear" w:color="auto" w:fill="auto"/>
        <w:tabs>
          <w:tab w:val="left" w:pos="-76"/>
          <w:tab w:val="left" w:pos="1096"/>
        </w:tabs>
        <w:spacing w:before="0" w:line="269" w:lineRule="exact"/>
        <w:ind w:firstLine="709"/>
        <w:jc w:val="center"/>
        <w:rPr>
          <w:b/>
          <w:color w:val="000000" w:themeColor="text1"/>
        </w:rPr>
      </w:pPr>
    </w:p>
    <w:p w:rsidR="00A955B5" w:rsidRPr="001142AD" w:rsidRDefault="003B0C48" w:rsidP="00AC5DF7">
      <w:pPr>
        <w:pStyle w:val="20"/>
        <w:shd w:val="clear" w:color="auto" w:fill="auto"/>
        <w:tabs>
          <w:tab w:val="left" w:pos="-76"/>
          <w:tab w:val="left" w:pos="1090"/>
        </w:tabs>
        <w:spacing w:before="0" w:line="269" w:lineRule="exact"/>
        <w:ind w:firstLine="709"/>
        <w:rPr>
          <w:color w:val="000000" w:themeColor="text1"/>
        </w:rPr>
      </w:pPr>
      <w:r>
        <w:rPr>
          <w:color w:val="000000" w:themeColor="text1"/>
        </w:rPr>
        <w:t>8.1.</w:t>
      </w:r>
      <w:r w:rsidR="00B73B9E" w:rsidRPr="001142AD">
        <w:rPr>
          <w:color w:val="000000" w:themeColor="text1"/>
        </w:rPr>
        <w:t>Настоящее Соглашение составлено в четырех экземплярах, имеющих одинаковую юридическую силу, по два для каждой из Сторон.</w:t>
      </w:r>
    </w:p>
    <w:p w:rsidR="00A955B5" w:rsidRPr="001142AD" w:rsidRDefault="003B0C48" w:rsidP="00AC5DF7">
      <w:pPr>
        <w:pStyle w:val="20"/>
        <w:shd w:val="clear" w:color="auto" w:fill="auto"/>
        <w:tabs>
          <w:tab w:val="left" w:pos="-76"/>
          <w:tab w:val="left" w:pos="1095"/>
        </w:tabs>
        <w:spacing w:before="0" w:line="269" w:lineRule="exact"/>
        <w:ind w:firstLine="709"/>
        <w:rPr>
          <w:color w:val="000000" w:themeColor="text1"/>
        </w:rPr>
      </w:pPr>
      <w:r>
        <w:rPr>
          <w:color w:val="000000" w:themeColor="text1"/>
        </w:rPr>
        <w:t>8.2.</w:t>
      </w:r>
      <w:r w:rsidR="00B73B9E" w:rsidRPr="001142AD">
        <w:rPr>
          <w:color w:val="000000" w:themeColor="text1"/>
        </w:rPr>
        <w:t>Внесение изменений и дополнений в настоящее Соглашение осуществляется путем подписания Сторонами дополнительных соглашений.</w:t>
      </w:r>
    </w:p>
    <w:p w:rsidR="00A955B5" w:rsidRPr="001142AD" w:rsidRDefault="003B0C48" w:rsidP="00AC5DF7">
      <w:pPr>
        <w:pStyle w:val="20"/>
        <w:shd w:val="clear" w:color="auto" w:fill="auto"/>
        <w:tabs>
          <w:tab w:val="left" w:pos="-76"/>
          <w:tab w:val="left" w:pos="1096"/>
        </w:tabs>
        <w:spacing w:before="0" w:line="269" w:lineRule="exact"/>
        <w:ind w:firstLine="709"/>
        <w:rPr>
          <w:color w:val="000000" w:themeColor="text1"/>
        </w:rPr>
      </w:pPr>
      <w:r>
        <w:rPr>
          <w:color w:val="000000" w:themeColor="text1"/>
        </w:rPr>
        <w:t xml:space="preserve">8.3. </w:t>
      </w:r>
      <w:r w:rsidR="00B73B9E" w:rsidRPr="001142AD">
        <w:rPr>
          <w:color w:val="000000" w:themeColor="text1"/>
        </w:rPr>
        <w:t>По вопросам, не урегулированным настоящим Соглашением, Стороны руководствуются действующим законодательством.</w:t>
      </w:r>
    </w:p>
    <w:p w:rsidR="00A955B5" w:rsidRPr="001142AD" w:rsidRDefault="003B0C48" w:rsidP="00AC5DF7">
      <w:pPr>
        <w:pStyle w:val="20"/>
        <w:shd w:val="clear" w:color="auto" w:fill="auto"/>
        <w:tabs>
          <w:tab w:val="left" w:pos="-76"/>
          <w:tab w:val="left" w:pos="1100"/>
        </w:tabs>
        <w:spacing w:before="0" w:line="269" w:lineRule="exact"/>
        <w:ind w:firstLine="709"/>
        <w:rPr>
          <w:color w:val="000000" w:themeColor="text1"/>
        </w:rPr>
      </w:pPr>
      <w:r>
        <w:rPr>
          <w:color w:val="000000" w:themeColor="text1"/>
        </w:rPr>
        <w:t xml:space="preserve">8.4. </w:t>
      </w:r>
      <w:r w:rsidR="00B73B9E" w:rsidRPr="001142AD">
        <w:rPr>
          <w:color w:val="000000" w:themeColor="text1"/>
        </w:rPr>
        <w:t>Споры, связанные с исполнением настоящего Соглашения, разрешаются путем проведения переговоров или в судебном порядке.</w:t>
      </w:r>
    </w:p>
    <w:p w:rsidR="00A955B5" w:rsidRPr="001142AD" w:rsidRDefault="00B73B9E" w:rsidP="00CF51D1">
      <w:pPr>
        <w:pStyle w:val="40"/>
        <w:shd w:val="clear" w:color="auto" w:fill="auto"/>
        <w:spacing w:before="0" w:after="142" w:line="260" w:lineRule="exact"/>
        <w:ind w:left="2880"/>
        <w:jc w:val="left"/>
        <w:rPr>
          <w:b/>
          <w:color w:val="000000" w:themeColor="text1"/>
        </w:rPr>
      </w:pPr>
      <w:r w:rsidRPr="001142AD">
        <w:rPr>
          <w:b/>
          <w:color w:val="000000" w:themeColor="text1"/>
        </w:rPr>
        <w:t>9. РЕКВИЗИТЫ И ПОДПИСИ-СТОРОН</w:t>
      </w:r>
    </w:p>
    <w:tbl>
      <w:tblPr>
        <w:tblStyle w:val="ab"/>
        <w:tblpPr w:leftFromText="180" w:rightFromText="180" w:vertAnchor="text" w:horzAnchor="margin" w:tblpXSpec="center" w:tblpY="670"/>
        <w:tblW w:w="104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70"/>
        <w:gridCol w:w="5090"/>
      </w:tblGrid>
      <w:tr w:rsidR="001142AD" w:rsidRPr="001142AD" w:rsidTr="00003768">
        <w:trPr>
          <w:trHeight w:val="2538"/>
        </w:trPr>
        <w:tc>
          <w:tcPr>
            <w:tcW w:w="5370" w:type="dxa"/>
          </w:tcPr>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Администрация городское поселения Воскресенск</w:t>
            </w:r>
          </w:p>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140200, Московской области,</w:t>
            </w:r>
          </w:p>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г. Воскресенск, пл. Ленина, д.3</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ИНН 5005048830 КПП 500501001</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ОГРН 1085005001840</w:t>
            </w:r>
          </w:p>
          <w:p w:rsidR="00003768" w:rsidRPr="001142AD" w:rsidRDefault="00003768"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ОКТМО 46606101</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Банковские реквизиты:</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УФК по МО (МУ «Администрация Воскресенского муниципального района Московской области»</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(Администрация городского поселения Воскресенск л/с 03960052688))</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Банк: ГУ Банка России по ЦФО</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Р/с 40204810945250002302</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БИК 044525000</w:t>
            </w:r>
          </w:p>
          <w:p w:rsidR="00652857" w:rsidRPr="001142AD" w:rsidRDefault="00652857" w:rsidP="00652857">
            <w:pPr>
              <w:spacing w:line="274" w:lineRule="exact"/>
              <w:jc w:val="center"/>
              <w:rPr>
                <w:rFonts w:ascii="Times New Roman" w:eastAsia="Times New Roman" w:hAnsi="Times New Roman" w:cs="Times New Roman"/>
                <w:color w:val="000000" w:themeColor="text1"/>
              </w:rPr>
            </w:pPr>
          </w:p>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p>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p>
          <w:p w:rsidR="006E646A" w:rsidRPr="001142AD" w:rsidRDefault="006E646A" w:rsidP="00652857">
            <w:pPr>
              <w:keepNext/>
              <w:keepLines/>
              <w:spacing w:line="240" w:lineRule="exact"/>
              <w:outlineLvl w:val="1"/>
              <w:rPr>
                <w:rFonts w:ascii="Times New Roman" w:eastAsia="Times New Roman" w:hAnsi="Times New Roman" w:cs="Times New Roman"/>
                <w:bCs/>
                <w:color w:val="000000" w:themeColor="text1"/>
              </w:rPr>
            </w:pPr>
          </w:p>
          <w:p w:rsidR="00652857" w:rsidRPr="001142AD" w:rsidRDefault="001E34F0" w:rsidP="00652857">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И</w:t>
            </w:r>
            <w:r w:rsidR="00625633">
              <w:rPr>
                <w:rFonts w:ascii="Times New Roman" w:eastAsia="Times New Roman" w:hAnsi="Times New Roman" w:cs="Times New Roman"/>
                <w:bCs/>
                <w:color w:val="000000" w:themeColor="text1"/>
              </w:rPr>
              <w:t xml:space="preserve">. </w:t>
            </w:r>
            <w:r w:rsidRPr="001142AD">
              <w:rPr>
                <w:rFonts w:ascii="Times New Roman" w:eastAsia="Times New Roman" w:hAnsi="Times New Roman" w:cs="Times New Roman"/>
                <w:bCs/>
                <w:color w:val="000000" w:themeColor="text1"/>
              </w:rPr>
              <w:t>о руководителя</w:t>
            </w:r>
            <w:r w:rsidR="00652857" w:rsidRPr="001142AD">
              <w:rPr>
                <w:rFonts w:ascii="Times New Roman" w:eastAsia="Times New Roman" w:hAnsi="Times New Roman" w:cs="Times New Roman"/>
                <w:bCs/>
                <w:color w:val="000000" w:themeColor="text1"/>
              </w:rPr>
              <w:t xml:space="preserve"> администрации городского</w:t>
            </w:r>
          </w:p>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поселения Воскресенск</w:t>
            </w:r>
          </w:p>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p>
          <w:p w:rsidR="00C250CB" w:rsidRDefault="00C250CB" w:rsidP="00652857">
            <w:pPr>
              <w:spacing w:after="360" w:line="240" w:lineRule="exact"/>
              <w:ind w:hanging="160"/>
              <w:jc w:val="center"/>
              <w:rPr>
                <w:rFonts w:ascii="Times New Roman" w:eastAsia="Times New Roman" w:hAnsi="Times New Roman" w:cs="Times New Roman"/>
                <w:color w:val="000000" w:themeColor="text1"/>
              </w:rPr>
            </w:pPr>
          </w:p>
          <w:p w:rsidR="00652857" w:rsidRPr="00D333E3" w:rsidRDefault="00D333E3" w:rsidP="00D333E3">
            <w:pPr>
              <w:spacing w:after="360" w:line="240" w:lineRule="exac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w:t>
            </w:r>
            <w:r w:rsidR="001E34F0" w:rsidRPr="001142AD">
              <w:rPr>
                <w:rFonts w:ascii="Times New Roman" w:eastAsia="Times New Roman" w:hAnsi="Times New Roman" w:cs="Times New Roman"/>
                <w:color w:val="000000" w:themeColor="text1"/>
              </w:rPr>
              <w:t>Р.Г. Дрозденко</w:t>
            </w:r>
          </w:p>
        </w:tc>
        <w:tc>
          <w:tcPr>
            <w:tcW w:w="5090" w:type="dxa"/>
          </w:tcPr>
          <w:p w:rsidR="009D6774" w:rsidRPr="001142AD" w:rsidRDefault="003B0C48" w:rsidP="009D6774">
            <w:pPr>
              <w:tabs>
                <w:tab w:val="left" w:pos="1249"/>
              </w:tabs>
              <w:spacing w:line="240" w:lineRule="exac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МУ «</w:t>
            </w:r>
            <w:r w:rsidR="009D6774" w:rsidRPr="001142AD">
              <w:rPr>
                <w:rFonts w:ascii="Times New Roman" w:eastAsia="Times New Roman" w:hAnsi="Times New Roman" w:cs="Times New Roman"/>
                <w:color w:val="000000" w:themeColor="text1"/>
              </w:rPr>
              <w:t>Администрация Воскресенского муниципального района</w:t>
            </w:r>
            <w:r>
              <w:rPr>
                <w:rFonts w:ascii="Times New Roman" w:eastAsia="Times New Roman" w:hAnsi="Times New Roman" w:cs="Times New Roman"/>
                <w:color w:val="000000" w:themeColor="text1"/>
              </w:rPr>
              <w:t xml:space="preserve"> Московской области»</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140200, Московская область,</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 xml:space="preserve"> г. Воскресенск, пл. Ленина, д.3</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Телефон:84964421192,</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факс:84964411095</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ИНН 5005002378 КПП 500501001</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ОГРН 1025000928611 ОКПО</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78135362 ОКТМО 46606000</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Банковские реквизиты:</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УФК по МО (МУ «Администрация</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Воскресенского муниципального</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района Московской области»</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л/с 04483001410)</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Банк: ГУ Банка России по ЦФО</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Р/с 40101810845250010102</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БИК 044525000</w:t>
            </w:r>
          </w:p>
          <w:p w:rsidR="009D6774" w:rsidRPr="001142AD" w:rsidRDefault="003B0C48" w:rsidP="009D6774">
            <w:pPr>
              <w:tabs>
                <w:tab w:val="left" w:pos="1249"/>
              </w:tabs>
              <w:spacing w:line="240" w:lineRule="exac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КБК 905 2 02 40014 05 0060 150</w:t>
            </w:r>
          </w:p>
          <w:p w:rsidR="009D6774" w:rsidRPr="001142AD" w:rsidRDefault="009D6774" w:rsidP="009D6774">
            <w:pPr>
              <w:tabs>
                <w:tab w:val="left" w:pos="1249"/>
              </w:tabs>
              <w:spacing w:line="240" w:lineRule="exact"/>
              <w:ind w:firstLine="1360"/>
              <w:rPr>
                <w:rFonts w:ascii="Times New Roman" w:eastAsia="Times New Roman" w:hAnsi="Times New Roman" w:cs="Times New Roman"/>
                <w:color w:val="000000" w:themeColor="text1"/>
              </w:rPr>
            </w:pPr>
          </w:p>
          <w:p w:rsidR="00AD1610" w:rsidRDefault="00AD1610" w:rsidP="009D6774">
            <w:pPr>
              <w:tabs>
                <w:tab w:val="left" w:pos="1249"/>
              </w:tabs>
              <w:spacing w:line="240" w:lineRule="exact"/>
              <w:rPr>
                <w:rFonts w:ascii="Times New Roman" w:eastAsia="Times New Roman" w:hAnsi="Times New Roman" w:cs="Times New Roman"/>
                <w:color w:val="000000" w:themeColor="text1"/>
              </w:rPr>
            </w:pP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Руководитель администрации</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Воскресенского муниципального района</w:t>
            </w:r>
          </w:p>
          <w:p w:rsidR="009D6774" w:rsidRDefault="009D6774" w:rsidP="009D6774">
            <w:pPr>
              <w:tabs>
                <w:tab w:val="left" w:pos="1249"/>
              </w:tabs>
              <w:spacing w:line="240" w:lineRule="exact"/>
              <w:rPr>
                <w:rFonts w:ascii="Times New Roman" w:eastAsia="Times New Roman" w:hAnsi="Times New Roman" w:cs="Times New Roman"/>
                <w:color w:val="000000" w:themeColor="text1"/>
              </w:rPr>
            </w:pPr>
          </w:p>
          <w:p w:rsidR="00C250CB" w:rsidRDefault="00C250CB" w:rsidP="009D6774">
            <w:pPr>
              <w:tabs>
                <w:tab w:val="left" w:pos="1249"/>
              </w:tabs>
              <w:spacing w:line="240" w:lineRule="exact"/>
              <w:rPr>
                <w:rFonts w:ascii="Times New Roman" w:eastAsia="Times New Roman" w:hAnsi="Times New Roman" w:cs="Times New Roman"/>
                <w:color w:val="000000" w:themeColor="text1"/>
              </w:rPr>
            </w:pPr>
          </w:p>
          <w:p w:rsidR="00C250CB" w:rsidRPr="001142AD" w:rsidRDefault="00C250CB" w:rsidP="009D6774">
            <w:pPr>
              <w:tabs>
                <w:tab w:val="left" w:pos="1249"/>
              </w:tabs>
              <w:spacing w:line="240" w:lineRule="exact"/>
              <w:rPr>
                <w:rFonts w:ascii="Times New Roman" w:eastAsia="Times New Roman" w:hAnsi="Times New Roman" w:cs="Times New Roman"/>
                <w:color w:val="000000" w:themeColor="text1"/>
              </w:rPr>
            </w:pPr>
          </w:p>
          <w:p w:rsidR="00652857" w:rsidRPr="00D333E3" w:rsidRDefault="00D333E3" w:rsidP="00D333E3">
            <w:pPr>
              <w:tabs>
                <w:tab w:val="left" w:pos="1249"/>
              </w:tabs>
              <w:spacing w:line="240" w:lineRule="exac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___________________В.В. Чехов</w:t>
            </w:r>
          </w:p>
        </w:tc>
      </w:tr>
    </w:tbl>
    <w:p w:rsidR="00A955B5" w:rsidRPr="001142AD" w:rsidRDefault="00A955B5">
      <w:pPr>
        <w:rPr>
          <w:color w:val="000000" w:themeColor="text1"/>
          <w:sz w:val="2"/>
          <w:szCs w:val="2"/>
        </w:rPr>
        <w:sectPr w:rsidR="00A955B5" w:rsidRPr="001142AD" w:rsidSect="00AA1F51">
          <w:type w:val="continuous"/>
          <w:pgSz w:w="11900" w:h="16840"/>
          <w:pgMar w:top="900" w:right="1015" w:bottom="284" w:left="1159" w:header="0" w:footer="3" w:gutter="0"/>
          <w:cols w:space="720"/>
          <w:noEndnote/>
          <w:docGrid w:linePitch="360"/>
        </w:sectPr>
      </w:pPr>
    </w:p>
    <w:p w:rsidR="0073145F" w:rsidRPr="001142AD" w:rsidRDefault="0073145F" w:rsidP="00974999">
      <w:pPr>
        <w:autoSpaceDE w:val="0"/>
        <w:autoSpaceDN w:val="0"/>
        <w:adjustRightInd w:val="0"/>
        <w:jc w:val="both"/>
        <w:rPr>
          <w:rFonts w:ascii="Times New Roman" w:hAnsi="Times New Roman"/>
          <w:b/>
          <w:color w:val="000000" w:themeColor="text1"/>
        </w:rPr>
      </w:pPr>
    </w:p>
    <w:tbl>
      <w:tblPr>
        <w:tblW w:w="9246" w:type="dxa"/>
        <w:tblInd w:w="360" w:type="dxa"/>
        <w:tblLook w:val="04A0" w:firstRow="1" w:lastRow="0" w:firstColumn="1" w:lastColumn="0" w:noHBand="0" w:noVBand="1"/>
      </w:tblPr>
      <w:tblGrid>
        <w:gridCol w:w="3292"/>
        <w:gridCol w:w="5954"/>
      </w:tblGrid>
      <w:tr w:rsidR="001142AD" w:rsidRPr="001142AD" w:rsidTr="00E36A73">
        <w:trPr>
          <w:trHeight w:val="3266"/>
        </w:trPr>
        <w:tc>
          <w:tcPr>
            <w:tcW w:w="3292" w:type="dxa"/>
          </w:tcPr>
          <w:p w:rsidR="00974999" w:rsidRPr="001142AD" w:rsidRDefault="00974999" w:rsidP="00EF5106">
            <w:pPr>
              <w:autoSpaceDE w:val="0"/>
              <w:autoSpaceDN w:val="0"/>
              <w:adjustRightInd w:val="0"/>
              <w:jc w:val="both"/>
              <w:rPr>
                <w:rFonts w:ascii="Times New Roman" w:hAnsi="Times New Roman"/>
                <w:b/>
                <w:color w:val="000000" w:themeColor="text1"/>
              </w:rPr>
            </w:pPr>
          </w:p>
        </w:tc>
        <w:tc>
          <w:tcPr>
            <w:tcW w:w="5954" w:type="dxa"/>
          </w:tcPr>
          <w:p w:rsidR="001051A3" w:rsidRPr="001142AD" w:rsidRDefault="001051A3" w:rsidP="007A3EAD">
            <w:pPr>
              <w:autoSpaceDE w:val="0"/>
              <w:autoSpaceDN w:val="0"/>
              <w:adjustRightInd w:val="0"/>
              <w:jc w:val="both"/>
              <w:rPr>
                <w:rFonts w:ascii="Times New Roman" w:hAnsi="Times New Roman"/>
                <w:color w:val="000000" w:themeColor="text1"/>
              </w:rPr>
            </w:pPr>
          </w:p>
          <w:p w:rsidR="008753E3" w:rsidRPr="00E36A73" w:rsidRDefault="00974999" w:rsidP="008753E3">
            <w:pPr>
              <w:autoSpaceDE w:val="0"/>
              <w:autoSpaceDN w:val="0"/>
              <w:adjustRightInd w:val="0"/>
              <w:ind w:hanging="108"/>
              <w:jc w:val="both"/>
              <w:rPr>
                <w:rFonts w:ascii="Times New Roman" w:hAnsi="Times New Roman"/>
                <w:color w:val="000000" w:themeColor="text1"/>
                <w:sz w:val="20"/>
                <w:szCs w:val="20"/>
              </w:rPr>
            </w:pPr>
            <w:r w:rsidRPr="001142AD">
              <w:rPr>
                <w:rFonts w:ascii="Times New Roman" w:hAnsi="Times New Roman"/>
                <w:color w:val="000000" w:themeColor="text1"/>
              </w:rPr>
              <w:t xml:space="preserve"> </w:t>
            </w:r>
            <w:r w:rsidRPr="00E36A73">
              <w:rPr>
                <w:rFonts w:ascii="Times New Roman" w:hAnsi="Times New Roman"/>
                <w:color w:val="000000" w:themeColor="text1"/>
                <w:sz w:val="20"/>
                <w:szCs w:val="20"/>
              </w:rPr>
              <w:t xml:space="preserve">Приложение к Соглашению </w:t>
            </w:r>
            <w:r w:rsidR="008753E3" w:rsidRPr="00E36A73">
              <w:rPr>
                <w:rFonts w:ascii="Times New Roman" w:hAnsi="Times New Roman"/>
                <w:color w:val="000000" w:themeColor="text1"/>
                <w:sz w:val="20"/>
                <w:szCs w:val="20"/>
              </w:rPr>
              <w:t>о</w:t>
            </w:r>
            <w:r w:rsidR="008753E3" w:rsidRPr="00E36A73">
              <w:rPr>
                <w:rFonts w:ascii="Times New Roman" w:hAnsi="Times New Roman" w:cs="Times New Roman"/>
                <w:sz w:val="20"/>
                <w:szCs w:val="20"/>
              </w:rPr>
              <w:t xml:space="preserve">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утверждению правил благоустройства территории поселения,  осуществлению контроля за соблюдением, организации благоустройства территории поселения в  соответствии с указанными правилами,  а также </w:t>
            </w:r>
            <w:r w:rsidR="00DC5294" w:rsidRPr="00E36A73">
              <w:rPr>
                <w:rFonts w:ascii="Times New Roman" w:hAnsi="Times New Roman" w:cs="Times New Roman"/>
                <w:sz w:val="20"/>
                <w:szCs w:val="20"/>
              </w:rPr>
              <w:t xml:space="preserve">организации </w:t>
            </w:r>
            <w:r w:rsidR="008753E3" w:rsidRPr="00E36A73">
              <w:rPr>
                <w:rFonts w:ascii="Times New Roman" w:hAnsi="Times New Roman" w:cs="Times New Roman"/>
                <w:sz w:val="20"/>
                <w:szCs w:val="20"/>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на 2019 год»</w:t>
            </w:r>
          </w:p>
          <w:p w:rsidR="008753E3" w:rsidRPr="008753E3" w:rsidRDefault="008753E3" w:rsidP="00EF5106">
            <w:pPr>
              <w:autoSpaceDE w:val="0"/>
              <w:autoSpaceDN w:val="0"/>
              <w:adjustRightInd w:val="0"/>
              <w:ind w:hanging="108"/>
              <w:jc w:val="both"/>
              <w:rPr>
                <w:rFonts w:ascii="Times New Roman" w:hAnsi="Times New Roman" w:cs="Times New Roman"/>
                <w:color w:val="000000" w:themeColor="text1"/>
              </w:rPr>
            </w:pPr>
          </w:p>
          <w:p w:rsidR="008753E3" w:rsidRDefault="008753E3" w:rsidP="00EF5106">
            <w:pPr>
              <w:autoSpaceDE w:val="0"/>
              <w:autoSpaceDN w:val="0"/>
              <w:adjustRightInd w:val="0"/>
              <w:ind w:hanging="108"/>
              <w:jc w:val="both"/>
              <w:rPr>
                <w:rFonts w:ascii="Times New Roman" w:hAnsi="Times New Roman"/>
                <w:color w:val="000000" w:themeColor="text1"/>
              </w:rPr>
            </w:pPr>
          </w:p>
          <w:p w:rsidR="00974999" w:rsidRPr="001142AD" w:rsidRDefault="00974999" w:rsidP="008753E3">
            <w:pPr>
              <w:autoSpaceDE w:val="0"/>
              <w:autoSpaceDN w:val="0"/>
              <w:adjustRightInd w:val="0"/>
              <w:ind w:hanging="108"/>
              <w:jc w:val="both"/>
              <w:rPr>
                <w:rFonts w:ascii="Times New Roman" w:hAnsi="Times New Roman"/>
                <w:color w:val="000000" w:themeColor="text1"/>
              </w:rPr>
            </w:pPr>
          </w:p>
        </w:tc>
      </w:tr>
    </w:tbl>
    <w:p w:rsidR="00974999" w:rsidRPr="001142AD" w:rsidRDefault="00974999" w:rsidP="00974999">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1. Объем иных межбюджетных тра</w:t>
      </w:r>
      <w:r w:rsidR="00E81A93" w:rsidRPr="001142AD">
        <w:rPr>
          <w:rFonts w:ascii="Times New Roman" w:hAnsi="Times New Roman"/>
          <w:color w:val="000000" w:themeColor="text1"/>
        </w:rPr>
        <w:t>нсфертов, предоставляемых в 2019</w:t>
      </w:r>
      <w:r w:rsidRPr="001142AD">
        <w:rPr>
          <w:rFonts w:ascii="Times New Roman" w:hAnsi="Times New Roman"/>
          <w:color w:val="000000" w:themeColor="text1"/>
        </w:rPr>
        <w:t xml:space="preserve"> году Воскресенскому муниципальному району Московской области на осуществление передаваемых полномочий муниципальным образованием «Городское поселение Воскресенск» Воскресенского муниципального района Московской области </w:t>
      </w:r>
      <w:r w:rsidR="003F7D1F" w:rsidRPr="001142AD">
        <w:rPr>
          <w:rFonts w:ascii="Times New Roman" w:hAnsi="Times New Roman"/>
          <w:color w:val="000000" w:themeColor="text1"/>
        </w:rPr>
        <w:t>86</w:t>
      </w:r>
      <w:r w:rsidR="00B067F9">
        <w:rPr>
          <w:rFonts w:ascii="Times New Roman" w:hAnsi="Times New Roman"/>
          <w:color w:val="000000" w:themeColor="text1"/>
        </w:rPr>
        <w:t> </w:t>
      </w:r>
      <w:r w:rsidR="003F7D1F" w:rsidRPr="001142AD">
        <w:rPr>
          <w:rFonts w:ascii="Times New Roman" w:hAnsi="Times New Roman"/>
          <w:color w:val="000000" w:themeColor="text1"/>
        </w:rPr>
        <w:t>526</w:t>
      </w:r>
      <w:r w:rsidR="00B067F9">
        <w:rPr>
          <w:rFonts w:ascii="Times New Roman" w:hAnsi="Times New Roman"/>
          <w:color w:val="000000" w:themeColor="text1"/>
        </w:rPr>
        <w:t>, 200 тыс.</w:t>
      </w:r>
      <w:r w:rsidRPr="001142AD">
        <w:rPr>
          <w:rFonts w:ascii="Times New Roman" w:hAnsi="Times New Roman"/>
          <w:color w:val="000000" w:themeColor="text1"/>
        </w:rPr>
        <w:t xml:space="preserve">рублей. </w:t>
      </w:r>
    </w:p>
    <w:p w:rsidR="00974999" w:rsidRPr="001142AD" w:rsidRDefault="00974999" w:rsidP="00974999">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 xml:space="preserve">2.  Перечисление иных межбюджетных трансфертов осуществляется в соответствии с решением Совета депутатов городского поселения Воскресенск и решением Совета депутатов Воскресенского муниципального района Московской области, в том числе:   </w:t>
      </w:r>
    </w:p>
    <w:p w:rsidR="00974999" w:rsidRPr="001142AD" w:rsidRDefault="00974999" w:rsidP="00974999">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2.1. Ежемесячно, не позднее 20-го числа текущего месяца в объеме 1/12 от суммы годовых назначений:</w:t>
      </w:r>
    </w:p>
    <w:p w:rsidR="00974999" w:rsidRPr="001142AD" w:rsidRDefault="00974999" w:rsidP="00974999">
      <w:pPr>
        <w:numPr>
          <w:ilvl w:val="2"/>
          <w:numId w:val="16"/>
        </w:numPr>
        <w:autoSpaceDE w:val="0"/>
        <w:autoSpaceDN w:val="0"/>
        <w:adjustRightInd w:val="0"/>
        <w:ind w:left="0" w:firstLine="0"/>
        <w:jc w:val="both"/>
        <w:rPr>
          <w:rFonts w:ascii="Times New Roman" w:hAnsi="Times New Roman"/>
          <w:color w:val="000000" w:themeColor="text1"/>
        </w:rPr>
      </w:pPr>
      <w:r w:rsidRPr="001142AD">
        <w:rPr>
          <w:rFonts w:ascii="Times New Roman" w:hAnsi="Times New Roman"/>
          <w:color w:val="000000" w:themeColor="text1"/>
        </w:rPr>
        <w:t xml:space="preserve">Финансирование МКУ "БиО" на содержание и озеленение </w:t>
      </w:r>
      <w:r w:rsidR="00D333E3">
        <w:rPr>
          <w:rFonts w:ascii="Times New Roman" w:hAnsi="Times New Roman"/>
          <w:color w:val="000000" w:themeColor="text1"/>
        </w:rPr>
        <w:t>объектов благоустройства– 51893</w:t>
      </w:r>
      <w:r w:rsidR="00E57CDB">
        <w:rPr>
          <w:rFonts w:ascii="Times New Roman" w:hAnsi="Times New Roman"/>
          <w:color w:val="000000" w:themeColor="text1"/>
        </w:rPr>
        <w:t>,</w:t>
      </w:r>
      <w:r w:rsidR="00D333E3">
        <w:rPr>
          <w:rFonts w:ascii="Times New Roman" w:hAnsi="Times New Roman"/>
          <w:color w:val="000000" w:themeColor="text1"/>
        </w:rPr>
        <w:t>2</w:t>
      </w:r>
      <w:r w:rsidRPr="001142AD">
        <w:rPr>
          <w:rFonts w:ascii="Times New Roman" w:hAnsi="Times New Roman"/>
          <w:color w:val="000000" w:themeColor="text1"/>
        </w:rPr>
        <w:t xml:space="preserve"> тыс. рублей;</w:t>
      </w:r>
    </w:p>
    <w:p w:rsidR="00974999" w:rsidRDefault="00974999" w:rsidP="00974999">
      <w:pPr>
        <w:numPr>
          <w:ilvl w:val="2"/>
          <w:numId w:val="16"/>
        </w:numPr>
        <w:autoSpaceDE w:val="0"/>
        <w:autoSpaceDN w:val="0"/>
        <w:adjustRightInd w:val="0"/>
        <w:ind w:left="0" w:firstLine="0"/>
        <w:jc w:val="both"/>
        <w:rPr>
          <w:rFonts w:ascii="Times New Roman" w:hAnsi="Times New Roman"/>
          <w:color w:val="000000" w:themeColor="text1"/>
        </w:rPr>
      </w:pPr>
      <w:r w:rsidRPr="001142AD">
        <w:rPr>
          <w:rFonts w:ascii="Times New Roman" w:hAnsi="Times New Roman"/>
          <w:color w:val="000000" w:themeColor="text1"/>
        </w:rPr>
        <w:t xml:space="preserve">На заработную плату, материальные затраты работников передаваемых на осуществление полномочий– </w:t>
      </w:r>
      <w:r w:rsidR="00E57CDB">
        <w:rPr>
          <w:rFonts w:ascii="Times New Roman" w:hAnsi="Times New Roman"/>
          <w:color w:val="000000" w:themeColor="text1"/>
        </w:rPr>
        <w:t>1</w:t>
      </w:r>
      <w:r w:rsidR="003F7D1F" w:rsidRPr="001142AD">
        <w:rPr>
          <w:rFonts w:ascii="Times New Roman" w:hAnsi="Times New Roman"/>
          <w:color w:val="000000" w:themeColor="text1"/>
        </w:rPr>
        <w:t>80</w:t>
      </w:r>
      <w:r w:rsidR="00A61CAF">
        <w:rPr>
          <w:rFonts w:ascii="Times New Roman" w:hAnsi="Times New Roman"/>
          <w:color w:val="000000" w:themeColor="text1"/>
        </w:rPr>
        <w:t>0</w:t>
      </w:r>
      <w:r w:rsidR="00E57CDB">
        <w:rPr>
          <w:rFonts w:ascii="Times New Roman" w:hAnsi="Times New Roman"/>
          <w:color w:val="000000" w:themeColor="text1"/>
        </w:rPr>
        <w:t>, 00тыс.</w:t>
      </w:r>
      <w:r w:rsidRPr="001142AD">
        <w:rPr>
          <w:rFonts w:ascii="Times New Roman" w:hAnsi="Times New Roman"/>
          <w:color w:val="000000" w:themeColor="text1"/>
        </w:rPr>
        <w:t>рублей (начальник сектора 1 единица, эксперт 1 единица).</w:t>
      </w:r>
    </w:p>
    <w:p w:rsidR="00D333E3" w:rsidRPr="001142AD" w:rsidRDefault="00D333E3" w:rsidP="00974999">
      <w:pPr>
        <w:numPr>
          <w:ilvl w:val="2"/>
          <w:numId w:val="16"/>
        </w:numPr>
        <w:autoSpaceDE w:val="0"/>
        <w:autoSpaceDN w:val="0"/>
        <w:adjustRightInd w:val="0"/>
        <w:ind w:left="0" w:firstLine="0"/>
        <w:jc w:val="both"/>
        <w:rPr>
          <w:rFonts w:ascii="Times New Roman" w:hAnsi="Times New Roman"/>
          <w:color w:val="000000" w:themeColor="text1"/>
        </w:rPr>
      </w:pPr>
      <w:r>
        <w:rPr>
          <w:rFonts w:ascii="Times New Roman" w:hAnsi="Times New Roman"/>
          <w:color w:val="000000" w:themeColor="text1"/>
        </w:rPr>
        <w:t>На содержание детских игровых площадок – 3500,0 тыс. рублей.</w:t>
      </w:r>
    </w:p>
    <w:p w:rsidR="00974999" w:rsidRPr="001142AD" w:rsidRDefault="00974999" w:rsidP="00974999">
      <w:pPr>
        <w:numPr>
          <w:ilvl w:val="1"/>
          <w:numId w:val="16"/>
        </w:num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По заявке:</w:t>
      </w:r>
    </w:p>
    <w:p w:rsidR="00021A00" w:rsidRPr="001142AD" w:rsidRDefault="00974999" w:rsidP="00021A00">
      <w:pPr>
        <w:numPr>
          <w:ilvl w:val="2"/>
          <w:numId w:val="16"/>
        </w:numPr>
        <w:autoSpaceDE w:val="0"/>
        <w:autoSpaceDN w:val="0"/>
        <w:adjustRightInd w:val="0"/>
        <w:ind w:left="0" w:firstLine="0"/>
        <w:jc w:val="both"/>
        <w:rPr>
          <w:rFonts w:ascii="Times New Roman" w:hAnsi="Times New Roman"/>
          <w:color w:val="000000" w:themeColor="text1"/>
        </w:rPr>
      </w:pPr>
      <w:r w:rsidRPr="001142AD">
        <w:rPr>
          <w:rFonts w:ascii="Times New Roman" w:hAnsi="Times New Roman"/>
          <w:color w:val="000000" w:themeColor="text1"/>
        </w:rPr>
        <w:t xml:space="preserve">На капитальный ремонт и ремонт дворовых территорий многоквартирных домов, проездов к дворовым территориям многоквартирных домов городского поселения Воскресенск– </w:t>
      </w:r>
      <w:r w:rsidR="00BD68BE" w:rsidRPr="001142AD">
        <w:rPr>
          <w:rFonts w:ascii="Times New Roman" w:hAnsi="Times New Roman"/>
          <w:color w:val="000000" w:themeColor="text1"/>
        </w:rPr>
        <w:t>16</w:t>
      </w:r>
      <w:r w:rsidR="00163CEE">
        <w:rPr>
          <w:rFonts w:ascii="Times New Roman" w:hAnsi="Times New Roman"/>
          <w:color w:val="000000" w:themeColor="text1"/>
        </w:rPr>
        <w:t> </w:t>
      </w:r>
      <w:r w:rsidR="00BD68BE" w:rsidRPr="001142AD">
        <w:rPr>
          <w:rFonts w:ascii="Times New Roman" w:hAnsi="Times New Roman"/>
          <w:color w:val="000000" w:themeColor="text1"/>
        </w:rPr>
        <w:t>333</w:t>
      </w:r>
      <w:r w:rsidR="00163CEE">
        <w:rPr>
          <w:rFonts w:ascii="Times New Roman" w:hAnsi="Times New Roman"/>
          <w:color w:val="000000" w:themeColor="text1"/>
        </w:rPr>
        <w:t>, 00 тыс.</w:t>
      </w:r>
      <w:r w:rsidR="008A60BE" w:rsidRPr="001142AD">
        <w:rPr>
          <w:rFonts w:ascii="Times New Roman" w:hAnsi="Times New Roman"/>
          <w:color w:val="000000" w:themeColor="text1"/>
        </w:rPr>
        <w:t xml:space="preserve"> рублей</w:t>
      </w:r>
    </w:p>
    <w:p w:rsidR="00BD68BE" w:rsidRPr="001142AD" w:rsidRDefault="00021A00" w:rsidP="00021A00">
      <w:pPr>
        <w:numPr>
          <w:ilvl w:val="2"/>
          <w:numId w:val="16"/>
        </w:numPr>
        <w:autoSpaceDE w:val="0"/>
        <w:autoSpaceDN w:val="0"/>
        <w:adjustRightInd w:val="0"/>
        <w:ind w:left="0" w:firstLine="0"/>
        <w:jc w:val="both"/>
        <w:rPr>
          <w:rFonts w:ascii="Times New Roman" w:hAnsi="Times New Roman"/>
          <w:color w:val="000000" w:themeColor="text1"/>
        </w:rPr>
      </w:pPr>
      <w:r w:rsidRPr="001142AD">
        <w:rPr>
          <w:rFonts w:ascii="Times New Roman" w:hAnsi="Times New Roman"/>
          <w:color w:val="000000" w:themeColor="text1"/>
        </w:rPr>
        <w:t>Финансирование МКУ "БиО на приобретение техники для нужд бла</w:t>
      </w:r>
      <w:r w:rsidR="00E57CDB">
        <w:rPr>
          <w:rFonts w:ascii="Times New Roman" w:hAnsi="Times New Roman"/>
          <w:color w:val="000000" w:themeColor="text1"/>
        </w:rPr>
        <w:t>гоустройства- 13 000,</w:t>
      </w:r>
      <w:r w:rsidR="008A60BE">
        <w:rPr>
          <w:rFonts w:ascii="Times New Roman" w:hAnsi="Times New Roman"/>
          <w:color w:val="000000" w:themeColor="text1"/>
        </w:rPr>
        <w:t xml:space="preserve"> 00</w:t>
      </w:r>
      <w:r w:rsidR="00E57CDB">
        <w:rPr>
          <w:rFonts w:ascii="Times New Roman" w:hAnsi="Times New Roman"/>
          <w:color w:val="000000" w:themeColor="text1"/>
        </w:rPr>
        <w:t xml:space="preserve"> тыс.</w:t>
      </w:r>
      <w:r w:rsidR="008A60BE" w:rsidRPr="001142AD">
        <w:rPr>
          <w:rFonts w:ascii="Times New Roman" w:hAnsi="Times New Roman"/>
          <w:color w:val="000000" w:themeColor="text1"/>
        </w:rPr>
        <w:t>руб.</w:t>
      </w:r>
    </w:p>
    <w:p w:rsidR="002908DE" w:rsidRPr="00E36A73" w:rsidRDefault="00974999" w:rsidP="00E36A73">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С приложением документов, предусмотренных муниципальным контрактом (договором) по его исполнению, в том числе заключение по качеству выполненных работ (в том числе дорожно-строительных материалов используемых при производстве работ), выданные независимой государственной лабораторией, отвечающей требованиям ГОСТ ИСО/МЭК 17025-2009 «Общие требования к компетентности испытательных и калибровочных лабораторий». Акт о приемке выполненных работ (КС-2), справка о стоимости выпол</w:t>
      </w:r>
      <w:r w:rsidR="00E602FB" w:rsidRPr="001142AD">
        <w:rPr>
          <w:rFonts w:ascii="Times New Roman" w:hAnsi="Times New Roman"/>
          <w:color w:val="000000" w:themeColor="text1"/>
        </w:rPr>
        <w:t xml:space="preserve">ненных работ и затрат (КС-3), </w:t>
      </w:r>
      <w:r w:rsidRPr="001142AD">
        <w:rPr>
          <w:rFonts w:ascii="Times New Roman" w:hAnsi="Times New Roman"/>
          <w:color w:val="000000" w:themeColor="text1"/>
        </w:rPr>
        <w:t>предоставляются в администрацию городского поселения Воскресенск в подлинниках. Также администрация городского поселения Воскресенск вправе запрашивать у администрации Воскресенского муниципального района документы и материалы, необходимые для осуществления контроля за соблюдением условий предоставления межбюджетных трансфертов и других обязательств, предусмотренных Соглашением, в том числе данные бухгалтерского учета и первичную документацию и пр.</w:t>
      </w:r>
    </w:p>
    <w:p w:rsidR="00974999" w:rsidRPr="001142AD" w:rsidRDefault="00974999" w:rsidP="00E36A73">
      <w:pPr>
        <w:ind w:firstLine="708"/>
        <w:jc w:val="both"/>
        <w:rPr>
          <w:rFonts w:ascii="Times New Roman" w:hAnsi="Times New Roman"/>
          <w:color w:val="000000" w:themeColor="text1"/>
        </w:rPr>
      </w:pPr>
      <w:r w:rsidRPr="001142AD">
        <w:rPr>
          <w:rFonts w:ascii="Times New Roman" w:hAnsi="Times New Roman"/>
          <w:bCs/>
          <w:color w:val="000000" w:themeColor="text1"/>
        </w:rPr>
        <w:t>3.  Настоящее приложения является неотъемлемой частью Соглашения и вступает в силу с момента подписани</w:t>
      </w:r>
      <w:r w:rsidR="0040465F" w:rsidRPr="001142AD">
        <w:rPr>
          <w:rFonts w:ascii="Times New Roman" w:hAnsi="Times New Roman"/>
          <w:bCs/>
          <w:color w:val="000000" w:themeColor="text1"/>
        </w:rPr>
        <w:t>я и действует по 31 декабря 2019</w:t>
      </w:r>
      <w:r w:rsidRPr="001142AD">
        <w:rPr>
          <w:rFonts w:ascii="Times New Roman" w:hAnsi="Times New Roman"/>
          <w:bCs/>
          <w:color w:val="000000" w:themeColor="text1"/>
        </w:rPr>
        <w:t xml:space="preserve"> года,</w:t>
      </w:r>
      <w:r w:rsidRPr="001142AD">
        <w:rPr>
          <w:rFonts w:ascii="Times New Roman" w:eastAsia="SimSun" w:hAnsi="Times New Roman"/>
          <w:color w:val="000000" w:themeColor="text1"/>
          <w:kern w:val="1"/>
          <w:lang w:eastAsia="hi-IN" w:bidi="hi-IN"/>
        </w:rPr>
        <w:t xml:space="preserve"> а в части исполнения установленных настоящим Приложением финансовых обязательств до их полного исполнения.</w:t>
      </w:r>
    </w:p>
    <w:p w:rsidR="00974999" w:rsidRPr="001142AD" w:rsidRDefault="00974999" w:rsidP="00974999">
      <w:pPr>
        <w:autoSpaceDE w:val="0"/>
        <w:autoSpaceDN w:val="0"/>
        <w:adjustRightInd w:val="0"/>
        <w:jc w:val="both"/>
        <w:rPr>
          <w:rFonts w:ascii="Times New Roman" w:hAnsi="Times New Roman"/>
          <w:color w:val="000000" w:themeColor="text1"/>
        </w:rPr>
      </w:pPr>
    </w:p>
    <w:p w:rsidR="00974999" w:rsidRPr="001142AD" w:rsidRDefault="00DC579F" w:rsidP="00974999">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И.</w:t>
      </w:r>
      <w:r w:rsidR="00F87027">
        <w:rPr>
          <w:rFonts w:ascii="Times New Roman" w:hAnsi="Times New Roman"/>
          <w:color w:val="000000" w:themeColor="text1"/>
        </w:rPr>
        <w:t>о р</w:t>
      </w:r>
      <w:r w:rsidR="003061A6">
        <w:rPr>
          <w:rFonts w:ascii="Times New Roman" w:hAnsi="Times New Roman"/>
          <w:color w:val="000000" w:themeColor="text1"/>
        </w:rPr>
        <w:t>уководителя</w:t>
      </w:r>
      <w:r w:rsidR="00974999" w:rsidRPr="001142AD">
        <w:rPr>
          <w:rFonts w:ascii="Times New Roman" w:hAnsi="Times New Roman"/>
          <w:color w:val="000000" w:themeColor="text1"/>
        </w:rPr>
        <w:t xml:space="preserve"> администрации</w:t>
      </w:r>
      <w:r w:rsidR="00974999" w:rsidRPr="001142AD">
        <w:rPr>
          <w:rFonts w:ascii="Times New Roman" w:hAnsi="Times New Roman"/>
          <w:color w:val="000000" w:themeColor="text1"/>
        </w:rPr>
        <w:tab/>
      </w:r>
      <w:r w:rsidR="00974999" w:rsidRPr="001142AD">
        <w:rPr>
          <w:rFonts w:ascii="Times New Roman" w:hAnsi="Times New Roman"/>
          <w:color w:val="000000" w:themeColor="text1"/>
        </w:rPr>
        <w:tab/>
      </w:r>
      <w:r w:rsidR="00974999" w:rsidRPr="001142AD">
        <w:rPr>
          <w:rFonts w:ascii="Times New Roman" w:hAnsi="Times New Roman"/>
          <w:color w:val="000000" w:themeColor="text1"/>
        </w:rPr>
        <w:tab/>
      </w:r>
      <w:r w:rsidR="003061A6">
        <w:rPr>
          <w:rFonts w:ascii="Times New Roman" w:hAnsi="Times New Roman"/>
          <w:color w:val="000000" w:themeColor="text1"/>
        </w:rPr>
        <w:t xml:space="preserve">  Р</w:t>
      </w:r>
      <w:r w:rsidR="008A60BE" w:rsidRPr="001142AD">
        <w:rPr>
          <w:rFonts w:ascii="Times New Roman" w:hAnsi="Times New Roman"/>
          <w:color w:val="000000" w:themeColor="text1"/>
        </w:rPr>
        <w:t>уководитель</w:t>
      </w:r>
      <w:r w:rsidR="00974999" w:rsidRPr="001142AD">
        <w:rPr>
          <w:rFonts w:ascii="Times New Roman" w:hAnsi="Times New Roman"/>
          <w:color w:val="000000" w:themeColor="text1"/>
        </w:rPr>
        <w:t xml:space="preserve"> администрации</w:t>
      </w:r>
    </w:p>
    <w:p w:rsidR="00750D7D" w:rsidRPr="001142AD" w:rsidRDefault="00750D7D" w:rsidP="00750D7D">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городского поселения Воскресенск</w:t>
      </w:r>
      <w:r>
        <w:rPr>
          <w:rFonts w:ascii="Times New Roman" w:hAnsi="Times New Roman"/>
          <w:color w:val="000000" w:themeColor="text1"/>
        </w:rPr>
        <w:tab/>
      </w:r>
      <w:r>
        <w:rPr>
          <w:rFonts w:ascii="Times New Roman" w:hAnsi="Times New Roman"/>
          <w:color w:val="000000" w:themeColor="text1"/>
        </w:rPr>
        <w:tab/>
      </w:r>
      <w:r w:rsidRPr="001142AD">
        <w:rPr>
          <w:rFonts w:ascii="Times New Roman" w:hAnsi="Times New Roman"/>
          <w:color w:val="000000" w:themeColor="text1"/>
        </w:rPr>
        <w:t>Воскресенского муниципального района</w:t>
      </w:r>
    </w:p>
    <w:p w:rsidR="00750D7D" w:rsidRPr="001142AD" w:rsidRDefault="00750D7D" w:rsidP="00750D7D">
      <w:pPr>
        <w:autoSpaceDE w:val="0"/>
        <w:autoSpaceDN w:val="0"/>
        <w:adjustRightInd w:val="0"/>
        <w:jc w:val="both"/>
        <w:rPr>
          <w:rFonts w:ascii="Times New Roman" w:hAnsi="Times New Roman"/>
          <w:color w:val="000000" w:themeColor="text1"/>
        </w:rPr>
      </w:pPr>
    </w:p>
    <w:p w:rsidR="00750D7D" w:rsidRDefault="00974999" w:rsidP="00974999">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 xml:space="preserve">_____________________ </w:t>
      </w:r>
      <w:r w:rsidR="00750D7D" w:rsidRPr="001142AD">
        <w:rPr>
          <w:rFonts w:ascii="Times New Roman" w:hAnsi="Times New Roman"/>
          <w:color w:val="000000" w:themeColor="text1"/>
        </w:rPr>
        <w:t>Р.Г. Дрозденко</w:t>
      </w:r>
      <w:r w:rsidR="00087D32" w:rsidRPr="001142AD">
        <w:rPr>
          <w:rFonts w:ascii="Times New Roman" w:hAnsi="Times New Roman"/>
          <w:color w:val="000000" w:themeColor="text1"/>
        </w:rPr>
        <w:tab/>
      </w:r>
      <w:r w:rsidR="00750D7D">
        <w:rPr>
          <w:rFonts w:ascii="Times New Roman" w:hAnsi="Times New Roman"/>
          <w:color w:val="000000" w:themeColor="text1"/>
        </w:rPr>
        <w:tab/>
      </w:r>
      <w:r w:rsidR="00087D32" w:rsidRPr="001142AD">
        <w:rPr>
          <w:rFonts w:ascii="Times New Roman" w:hAnsi="Times New Roman"/>
          <w:color w:val="000000" w:themeColor="text1"/>
        </w:rPr>
        <w:t>____________________</w:t>
      </w:r>
      <w:r w:rsidR="00750D7D">
        <w:rPr>
          <w:rFonts w:ascii="Times New Roman" w:hAnsi="Times New Roman"/>
          <w:color w:val="000000" w:themeColor="text1"/>
        </w:rPr>
        <w:t>В.В. Чехов</w:t>
      </w:r>
    </w:p>
    <w:p w:rsidR="00974999" w:rsidRPr="00F4139D" w:rsidRDefault="00974999" w:rsidP="00F4139D">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 xml:space="preserve">м.п. </w:t>
      </w:r>
      <w:r w:rsidRPr="001142AD">
        <w:rPr>
          <w:rFonts w:ascii="Times New Roman" w:hAnsi="Times New Roman"/>
          <w:color w:val="000000" w:themeColor="text1"/>
        </w:rPr>
        <w:tab/>
      </w:r>
      <w:r w:rsidRPr="001142AD">
        <w:rPr>
          <w:rFonts w:ascii="Times New Roman" w:hAnsi="Times New Roman"/>
          <w:color w:val="000000" w:themeColor="text1"/>
        </w:rPr>
        <w:tab/>
      </w:r>
      <w:r w:rsidRPr="001142AD">
        <w:rPr>
          <w:rFonts w:ascii="Times New Roman" w:hAnsi="Times New Roman"/>
          <w:color w:val="000000" w:themeColor="text1"/>
        </w:rPr>
        <w:tab/>
      </w:r>
      <w:r w:rsidRPr="006B1954">
        <w:rPr>
          <w:rFonts w:ascii="Times New Roman" w:hAnsi="Times New Roman"/>
        </w:rPr>
        <w:tab/>
      </w:r>
      <w:r w:rsidRPr="006B1954">
        <w:rPr>
          <w:rFonts w:ascii="Times New Roman" w:hAnsi="Times New Roman"/>
        </w:rPr>
        <w:tab/>
      </w:r>
      <w:r w:rsidRPr="006B1954">
        <w:rPr>
          <w:rFonts w:ascii="Times New Roman" w:hAnsi="Times New Roman"/>
        </w:rPr>
        <w:tab/>
      </w:r>
      <w:r w:rsidRPr="006B1954">
        <w:rPr>
          <w:rFonts w:ascii="Times New Roman" w:hAnsi="Times New Roman"/>
        </w:rPr>
        <w:tab/>
        <w:t>м.п.</w:t>
      </w:r>
    </w:p>
    <w:p w:rsidR="00974999" w:rsidRDefault="00974999"/>
    <w:p w:rsidR="00974999" w:rsidRDefault="00974999">
      <w:pPr>
        <w:rPr>
          <w:sz w:val="2"/>
          <w:szCs w:val="2"/>
        </w:rPr>
        <w:sectPr w:rsidR="00974999">
          <w:type w:val="continuous"/>
          <w:pgSz w:w="11900" w:h="16840"/>
          <w:pgMar w:top="471" w:right="945" w:bottom="471" w:left="1466" w:header="0" w:footer="3" w:gutter="0"/>
          <w:cols w:space="720"/>
          <w:noEndnote/>
          <w:docGrid w:linePitch="360"/>
        </w:sectPr>
      </w:pPr>
    </w:p>
    <w:p w:rsidR="00974999" w:rsidRDefault="00974999" w:rsidP="00326916">
      <w:pPr>
        <w:pStyle w:val="20"/>
        <w:shd w:val="clear" w:color="auto" w:fill="auto"/>
        <w:spacing w:before="0" w:line="298" w:lineRule="exact"/>
      </w:pPr>
    </w:p>
    <w:sectPr w:rsidR="00974999" w:rsidSect="00540182">
      <w:headerReference w:type="default" r:id="rId8"/>
      <w:type w:val="continuous"/>
      <w:pgSz w:w="11900" w:h="16840"/>
      <w:pgMar w:top="621" w:right="1519" w:bottom="621" w:left="1032" w:header="0" w:footer="3" w:gutter="0"/>
      <w:cols w:num="2" w:space="96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51" w:rsidRDefault="00AA1F51">
      <w:r>
        <w:separator/>
      </w:r>
    </w:p>
  </w:endnote>
  <w:endnote w:type="continuationSeparator" w:id="0">
    <w:p w:rsidR="00AA1F51" w:rsidRDefault="00AA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51" w:rsidRDefault="00AA1F51"/>
  </w:footnote>
  <w:footnote w:type="continuationSeparator" w:id="0">
    <w:p w:rsidR="00AA1F51" w:rsidRDefault="00AA1F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51" w:rsidRDefault="00AA1F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378"/>
    <w:multiLevelType w:val="multilevel"/>
    <w:tmpl w:val="6FC2EA8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5D3C87"/>
    <w:multiLevelType w:val="multilevel"/>
    <w:tmpl w:val="AE38505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31045"/>
    <w:multiLevelType w:val="multilevel"/>
    <w:tmpl w:val="CBFE7F8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406712"/>
    <w:multiLevelType w:val="multilevel"/>
    <w:tmpl w:val="E4C4F120"/>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8F33FF"/>
    <w:multiLevelType w:val="multilevel"/>
    <w:tmpl w:val="0F7A095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472516"/>
    <w:multiLevelType w:val="multilevel"/>
    <w:tmpl w:val="E256B7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DB5056"/>
    <w:multiLevelType w:val="multilevel"/>
    <w:tmpl w:val="96D84306"/>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175D4"/>
    <w:multiLevelType w:val="multilevel"/>
    <w:tmpl w:val="35EC08B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E4C3531"/>
    <w:multiLevelType w:val="multilevel"/>
    <w:tmpl w:val="C07C0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36198B"/>
    <w:multiLevelType w:val="multilevel"/>
    <w:tmpl w:val="21A05BE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B371DE"/>
    <w:multiLevelType w:val="hybridMultilevel"/>
    <w:tmpl w:val="691493D4"/>
    <w:lvl w:ilvl="0" w:tplc="AC826A2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6B1D01"/>
    <w:multiLevelType w:val="multilevel"/>
    <w:tmpl w:val="C7D837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0319F9"/>
    <w:multiLevelType w:val="multilevel"/>
    <w:tmpl w:val="2B4EC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70A5A"/>
    <w:multiLevelType w:val="multilevel"/>
    <w:tmpl w:val="A8C29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A832C2"/>
    <w:multiLevelType w:val="multilevel"/>
    <w:tmpl w:val="0D4093A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600E54"/>
    <w:multiLevelType w:val="multilevel"/>
    <w:tmpl w:val="DD42C8BC"/>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1E2C08"/>
    <w:multiLevelType w:val="multilevel"/>
    <w:tmpl w:val="E38287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D168BC"/>
    <w:multiLevelType w:val="multilevel"/>
    <w:tmpl w:val="5EC64C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27E62"/>
    <w:multiLevelType w:val="multilevel"/>
    <w:tmpl w:val="8B5E062E"/>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1"/>
  </w:num>
  <w:num w:numId="4">
    <w:abstractNumId w:val="0"/>
  </w:num>
  <w:num w:numId="5">
    <w:abstractNumId w:val="11"/>
  </w:num>
  <w:num w:numId="6">
    <w:abstractNumId w:val="14"/>
  </w:num>
  <w:num w:numId="7">
    <w:abstractNumId w:val="13"/>
  </w:num>
  <w:num w:numId="8">
    <w:abstractNumId w:val="18"/>
  </w:num>
  <w:num w:numId="9">
    <w:abstractNumId w:val="8"/>
  </w:num>
  <w:num w:numId="10">
    <w:abstractNumId w:val="5"/>
  </w:num>
  <w:num w:numId="11">
    <w:abstractNumId w:val="3"/>
  </w:num>
  <w:num w:numId="12">
    <w:abstractNumId w:val="15"/>
  </w:num>
  <w:num w:numId="13">
    <w:abstractNumId w:val="6"/>
  </w:num>
  <w:num w:numId="14">
    <w:abstractNumId w:val="10"/>
  </w:num>
  <w:num w:numId="15">
    <w:abstractNumId w:val="16"/>
  </w:num>
  <w:num w:numId="16">
    <w:abstractNumId w:val="9"/>
  </w:num>
  <w:num w:numId="1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7372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955B5"/>
    <w:rsid w:val="00003768"/>
    <w:rsid w:val="00021A00"/>
    <w:rsid w:val="000269F0"/>
    <w:rsid w:val="00044D8E"/>
    <w:rsid w:val="00061BDA"/>
    <w:rsid w:val="00062A73"/>
    <w:rsid w:val="00073629"/>
    <w:rsid w:val="00087D32"/>
    <w:rsid w:val="001051A3"/>
    <w:rsid w:val="00111A3A"/>
    <w:rsid w:val="0011286B"/>
    <w:rsid w:val="001142AD"/>
    <w:rsid w:val="001167D5"/>
    <w:rsid w:val="00150A6B"/>
    <w:rsid w:val="0015521A"/>
    <w:rsid w:val="00163CEE"/>
    <w:rsid w:val="001A6C06"/>
    <w:rsid w:val="001C2B31"/>
    <w:rsid w:val="001D06B8"/>
    <w:rsid w:val="001D7ADC"/>
    <w:rsid w:val="001E34F0"/>
    <w:rsid w:val="001E3A9B"/>
    <w:rsid w:val="001F62C0"/>
    <w:rsid w:val="001F77DC"/>
    <w:rsid w:val="002117FE"/>
    <w:rsid w:val="00232C77"/>
    <w:rsid w:val="00233F2B"/>
    <w:rsid w:val="00245568"/>
    <w:rsid w:val="002908DE"/>
    <w:rsid w:val="002D394E"/>
    <w:rsid w:val="003061A6"/>
    <w:rsid w:val="00326916"/>
    <w:rsid w:val="00342D90"/>
    <w:rsid w:val="00346B04"/>
    <w:rsid w:val="00346B95"/>
    <w:rsid w:val="003728DB"/>
    <w:rsid w:val="003762FA"/>
    <w:rsid w:val="003A044F"/>
    <w:rsid w:val="003A1859"/>
    <w:rsid w:val="003B0C48"/>
    <w:rsid w:val="003F7D1F"/>
    <w:rsid w:val="0040465F"/>
    <w:rsid w:val="004241B1"/>
    <w:rsid w:val="00494827"/>
    <w:rsid w:val="004E2D51"/>
    <w:rsid w:val="004E5EB9"/>
    <w:rsid w:val="004F61E5"/>
    <w:rsid w:val="00540182"/>
    <w:rsid w:val="0055778B"/>
    <w:rsid w:val="005748E7"/>
    <w:rsid w:val="0057499E"/>
    <w:rsid w:val="005B52B3"/>
    <w:rsid w:val="005D29EA"/>
    <w:rsid w:val="005F4DA5"/>
    <w:rsid w:val="00625633"/>
    <w:rsid w:val="00652857"/>
    <w:rsid w:val="006A4C3D"/>
    <w:rsid w:val="006A5423"/>
    <w:rsid w:val="006C0C53"/>
    <w:rsid w:val="006E646A"/>
    <w:rsid w:val="0073145F"/>
    <w:rsid w:val="00750D7D"/>
    <w:rsid w:val="00791303"/>
    <w:rsid w:val="007A3EAD"/>
    <w:rsid w:val="007A5277"/>
    <w:rsid w:val="007C4DF2"/>
    <w:rsid w:val="0080182A"/>
    <w:rsid w:val="00861934"/>
    <w:rsid w:val="00865FC2"/>
    <w:rsid w:val="0087508C"/>
    <w:rsid w:val="008753E3"/>
    <w:rsid w:val="00880982"/>
    <w:rsid w:val="00887CE6"/>
    <w:rsid w:val="008A60BE"/>
    <w:rsid w:val="008C2E9E"/>
    <w:rsid w:val="009355A3"/>
    <w:rsid w:val="00942A95"/>
    <w:rsid w:val="00966645"/>
    <w:rsid w:val="00974999"/>
    <w:rsid w:val="009A109F"/>
    <w:rsid w:val="009B148E"/>
    <w:rsid w:val="009D6774"/>
    <w:rsid w:val="009F0DE9"/>
    <w:rsid w:val="00A02169"/>
    <w:rsid w:val="00A06928"/>
    <w:rsid w:val="00A32012"/>
    <w:rsid w:val="00A60EE9"/>
    <w:rsid w:val="00A61CAF"/>
    <w:rsid w:val="00A955B5"/>
    <w:rsid w:val="00AA1EF9"/>
    <w:rsid w:val="00AA1F51"/>
    <w:rsid w:val="00AA3871"/>
    <w:rsid w:val="00AC5DF7"/>
    <w:rsid w:val="00AC6BE5"/>
    <w:rsid w:val="00AD1610"/>
    <w:rsid w:val="00AE46D6"/>
    <w:rsid w:val="00B0141A"/>
    <w:rsid w:val="00B067F9"/>
    <w:rsid w:val="00B52BFD"/>
    <w:rsid w:val="00B571C8"/>
    <w:rsid w:val="00B65333"/>
    <w:rsid w:val="00B73B9E"/>
    <w:rsid w:val="00B85A0B"/>
    <w:rsid w:val="00BA17E0"/>
    <w:rsid w:val="00BB5409"/>
    <w:rsid w:val="00BC16A5"/>
    <w:rsid w:val="00BC2D39"/>
    <w:rsid w:val="00BD156B"/>
    <w:rsid w:val="00BD68BE"/>
    <w:rsid w:val="00BF488B"/>
    <w:rsid w:val="00C250CB"/>
    <w:rsid w:val="00C30894"/>
    <w:rsid w:val="00C379A1"/>
    <w:rsid w:val="00C51470"/>
    <w:rsid w:val="00C53F48"/>
    <w:rsid w:val="00C55354"/>
    <w:rsid w:val="00C77230"/>
    <w:rsid w:val="00CA3C5A"/>
    <w:rsid w:val="00CB10C9"/>
    <w:rsid w:val="00CF51D1"/>
    <w:rsid w:val="00D31FD9"/>
    <w:rsid w:val="00D333E3"/>
    <w:rsid w:val="00D54200"/>
    <w:rsid w:val="00D61B79"/>
    <w:rsid w:val="00D66033"/>
    <w:rsid w:val="00D841EC"/>
    <w:rsid w:val="00DC5294"/>
    <w:rsid w:val="00DC579F"/>
    <w:rsid w:val="00DD00EC"/>
    <w:rsid w:val="00DE0A63"/>
    <w:rsid w:val="00DE7CD4"/>
    <w:rsid w:val="00E06851"/>
    <w:rsid w:val="00E36A73"/>
    <w:rsid w:val="00E41EE0"/>
    <w:rsid w:val="00E4362A"/>
    <w:rsid w:val="00E57CDB"/>
    <w:rsid w:val="00E602FB"/>
    <w:rsid w:val="00E81A93"/>
    <w:rsid w:val="00E9374B"/>
    <w:rsid w:val="00EF190D"/>
    <w:rsid w:val="00EF5106"/>
    <w:rsid w:val="00F073CA"/>
    <w:rsid w:val="00F319D7"/>
    <w:rsid w:val="00F4139D"/>
    <w:rsid w:val="00F60B3B"/>
    <w:rsid w:val="00F87027"/>
    <w:rsid w:val="00F960E5"/>
    <w:rsid w:val="00FA2DBF"/>
    <w:rsid w:val="00FD09DC"/>
    <w:rsid w:val="00FF5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2E5DCE7-103B-4E15-875B-47689A4B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018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0182"/>
    <w:rPr>
      <w:color w:val="0066CC"/>
      <w:u w:val="single"/>
    </w:rPr>
  </w:style>
  <w:style w:type="character" w:customStyle="1" w:styleId="2Exact">
    <w:name w:val="Основной текст (2) Exact"/>
    <w:basedOn w:val="a0"/>
    <w:rsid w:val="0054018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540182"/>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uiPriority w:val="99"/>
    <w:rsid w:val="00540182"/>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54018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54018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
    <w:name w:val="Заголовок №5_"/>
    <w:basedOn w:val="a0"/>
    <w:link w:val="50"/>
    <w:rsid w:val="0054018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540182"/>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link w:val="52"/>
    <w:rsid w:val="00540182"/>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link w:val="6"/>
    <w:rsid w:val="00540182"/>
    <w:rPr>
      <w:rFonts w:ascii="Arial" w:eastAsia="Arial" w:hAnsi="Arial" w:cs="Arial"/>
      <w:b/>
      <w:bCs/>
      <w:i/>
      <w:iCs/>
      <w:smallCaps w:val="0"/>
      <w:strike w:val="0"/>
      <w:spacing w:val="-50"/>
      <w:u w:val="none"/>
      <w:lang w:val="en-US" w:eastAsia="en-US" w:bidi="en-US"/>
    </w:rPr>
  </w:style>
  <w:style w:type="character" w:customStyle="1" w:styleId="3Exact">
    <w:name w:val="Основной текст (3) Exact"/>
    <w:basedOn w:val="a0"/>
    <w:rsid w:val="00540182"/>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540182"/>
    <w:rPr>
      <w:rFonts w:ascii="Arial" w:eastAsia="Arial" w:hAnsi="Arial" w:cs="Arial"/>
      <w:b w:val="0"/>
      <w:bCs w:val="0"/>
      <w:i/>
      <w:iCs/>
      <w:smallCaps w:val="0"/>
      <w:strike w:val="0"/>
      <w:spacing w:val="110"/>
      <w:sz w:val="46"/>
      <w:szCs w:val="46"/>
      <w:u w:val="none"/>
      <w:lang w:val="en-US" w:eastAsia="en-US" w:bidi="en-US"/>
    </w:rPr>
  </w:style>
  <w:style w:type="character" w:customStyle="1" w:styleId="395pt">
    <w:name w:val="Основной текст (3) + 9;5 pt"/>
    <w:basedOn w:val="3"/>
    <w:rsid w:val="0054018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 Курсив"/>
    <w:basedOn w:val="2"/>
    <w:rsid w:val="0054018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3pt80">
    <w:name w:val="Основной текст (2) + 13 pt;Полужирный;Масштаб 80%"/>
    <w:basedOn w:val="2"/>
    <w:rsid w:val="00540182"/>
    <w:rPr>
      <w:rFonts w:ascii="Times New Roman" w:eastAsia="Times New Roman" w:hAnsi="Times New Roman" w:cs="Times New Roman"/>
      <w:b/>
      <w:bCs/>
      <w:i w:val="0"/>
      <w:iCs w:val="0"/>
      <w:smallCaps w:val="0"/>
      <w:strike w:val="0"/>
      <w:color w:val="000000"/>
      <w:spacing w:val="0"/>
      <w:w w:val="80"/>
      <w:position w:val="0"/>
      <w:sz w:val="26"/>
      <w:szCs w:val="26"/>
      <w:u w:val="none"/>
      <w:lang w:val="ru-RU" w:eastAsia="ru-RU" w:bidi="ru-RU"/>
    </w:rPr>
  </w:style>
  <w:style w:type="character" w:customStyle="1" w:styleId="2Exact0">
    <w:name w:val="Подпись к картинке (2) Exact"/>
    <w:basedOn w:val="a0"/>
    <w:link w:val="24"/>
    <w:rsid w:val="00540182"/>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540182"/>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54018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
    <w:basedOn w:val="2"/>
    <w:rsid w:val="0054018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5401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7"/>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26">
    <w:name w:val="Подпись к таблице (2)_"/>
    <w:basedOn w:val="a0"/>
    <w:link w:val="27"/>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
    <w:rsid w:val="005401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sid w:val="00540182"/>
    <w:rPr>
      <w:rFonts w:ascii="Arial" w:eastAsia="Arial" w:hAnsi="Arial" w:cs="Arial"/>
      <w:b w:val="0"/>
      <w:bCs w:val="0"/>
      <w:i/>
      <w:iCs/>
      <w:smallCaps w:val="0"/>
      <w:strike w:val="0"/>
      <w:sz w:val="9"/>
      <w:szCs w:val="9"/>
      <w:u w:val="none"/>
      <w:lang w:val="en-US" w:eastAsia="en-US" w:bidi="en-US"/>
    </w:rPr>
  </w:style>
  <w:style w:type="character" w:customStyle="1" w:styleId="41">
    <w:name w:val="Заголовок №4_"/>
    <w:basedOn w:val="a0"/>
    <w:link w:val="42"/>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sid w:val="00540182"/>
    <w:rPr>
      <w:rFonts w:ascii="Times New Roman" w:eastAsia="Times New Roman" w:hAnsi="Times New Roman" w:cs="Times New Roman"/>
      <w:b/>
      <w:bCs/>
      <w:i w:val="0"/>
      <w:iCs w:val="0"/>
      <w:smallCaps w:val="0"/>
      <w:strike w:val="0"/>
      <w:sz w:val="19"/>
      <w:szCs w:val="19"/>
      <w:u w:val="none"/>
    </w:rPr>
  </w:style>
  <w:style w:type="character" w:customStyle="1" w:styleId="a8">
    <w:name w:val="Подпись к таблице_"/>
    <w:basedOn w:val="a0"/>
    <w:link w:val="a9"/>
    <w:rsid w:val="00540182"/>
    <w:rPr>
      <w:rFonts w:ascii="Times New Roman" w:eastAsia="Times New Roman" w:hAnsi="Times New Roman" w:cs="Times New Roman"/>
      <w:b/>
      <w:bCs/>
      <w:i w:val="0"/>
      <w:iCs w:val="0"/>
      <w:smallCaps w:val="0"/>
      <w:strike w:val="0"/>
      <w:sz w:val="19"/>
      <w:szCs w:val="19"/>
      <w:u w:val="none"/>
    </w:rPr>
  </w:style>
  <w:style w:type="character" w:customStyle="1" w:styleId="aa">
    <w:name w:val="Подпись к таблице"/>
    <w:basedOn w:val="a8"/>
    <w:rsid w:val="00540182"/>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295pt">
    <w:name w:val="Основной текст (2) + 9;5 pt;Полужирный"/>
    <w:basedOn w:val="2"/>
    <w:rsid w:val="0054018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8">
    <w:name w:val="Заголовок №2_"/>
    <w:basedOn w:val="a0"/>
    <w:link w:val="29"/>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_"/>
    <w:basedOn w:val="a0"/>
    <w:link w:val="32"/>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395pt0">
    <w:name w:val="Заголовок №3 + 9;5 pt;Полужирный"/>
    <w:basedOn w:val="31"/>
    <w:rsid w:val="0054018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Подпись к таблице (3)_"/>
    <w:basedOn w:val="a0"/>
    <w:link w:val="34"/>
    <w:rsid w:val="00540182"/>
    <w:rPr>
      <w:rFonts w:ascii="Times New Roman" w:eastAsia="Times New Roman" w:hAnsi="Times New Roman" w:cs="Times New Roman"/>
      <w:b/>
      <w:bCs/>
      <w:i w:val="0"/>
      <w:iCs w:val="0"/>
      <w:smallCaps w:val="0"/>
      <w:strike w:val="0"/>
      <w:sz w:val="18"/>
      <w:szCs w:val="18"/>
      <w:u w:val="none"/>
    </w:rPr>
  </w:style>
  <w:style w:type="paragraph" w:customStyle="1" w:styleId="20">
    <w:name w:val="Основной текст (2)"/>
    <w:basedOn w:val="a"/>
    <w:link w:val="2"/>
    <w:uiPriority w:val="99"/>
    <w:rsid w:val="00540182"/>
    <w:pPr>
      <w:shd w:val="clear" w:color="auto" w:fill="FFFFFF"/>
      <w:spacing w:before="240" w:line="274" w:lineRule="exact"/>
      <w:jc w:val="both"/>
    </w:pPr>
    <w:rPr>
      <w:rFonts w:ascii="Times New Roman" w:eastAsia="Times New Roman" w:hAnsi="Times New Roman" w:cs="Times New Roman"/>
    </w:rPr>
  </w:style>
  <w:style w:type="paragraph" w:customStyle="1" w:styleId="30">
    <w:name w:val="Основной текст (3)"/>
    <w:basedOn w:val="a"/>
    <w:link w:val="3"/>
    <w:rsid w:val="00540182"/>
    <w:pPr>
      <w:shd w:val="clear" w:color="auto" w:fill="FFFFFF"/>
      <w:spacing w:after="300" w:line="0" w:lineRule="atLeast"/>
      <w:jc w:val="center"/>
    </w:pPr>
    <w:rPr>
      <w:rFonts w:ascii="Times New Roman" w:eastAsia="Times New Roman" w:hAnsi="Times New Roman" w:cs="Times New Roman"/>
      <w:b/>
      <w:bCs/>
    </w:rPr>
  </w:style>
  <w:style w:type="paragraph" w:customStyle="1" w:styleId="50">
    <w:name w:val="Заголовок №5"/>
    <w:basedOn w:val="a"/>
    <w:link w:val="5"/>
    <w:rsid w:val="00540182"/>
    <w:pPr>
      <w:shd w:val="clear" w:color="auto" w:fill="FFFFFF"/>
      <w:spacing w:before="720" w:after="240" w:line="0" w:lineRule="atLeast"/>
      <w:ind w:hanging="1080"/>
      <w:jc w:val="both"/>
      <w:outlineLvl w:val="4"/>
    </w:pPr>
    <w:rPr>
      <w:rFonts w:ascii="Times New Roman" w:eastAsia="Times New Roman" w:hAnsi="Times New Roman" w:cs="Times New Roman"/>
      <w:b/>
      <w:bCs/>
    </w:rPr>
  </w:style>
  <w:style w:type="paragraph" w:customStyle="1" w:styleId="40">
    <w:name w:val="Основной текст (4)"/>
    <w:basedOn w:val="a"/>
    <w:link w:val="4"/>
    <w:rsid w:val="00540182"/>
    <w:pPr>
      <w:shd w:val="clear" w:color="auto" w:fill="FFFFFF"/>
      <w:spacing w:before="240" w:after="300" w:line="0" w:lineRule="atLeast"/>
      <w:jc w:val="both"/>
    </w:pPr>
    <w:rPr>
      <w:rFonts w:ascii="Times New Roman" w:eastAsia="Times New Roman" w:hAnsi="Times New Roman" w:cs="Times New Roman"/>
      <w:sz w:val="26"/>
      <w:szCs w:val="26"/>
    </w:rPr>
  </w:style>
  <w:style w:type="paragraph" w:customStyle="1" w:styleId="52">
    <w:name w:val="Основной текст (5)"/>
    <w:basedOn w:val="a"/>
    <w:link w:val="51"/>
    <w:rsid w:val="00540182"/>
    <w:pPr>
      <w:shd w:val="clear" w:color="auto" w:fill="FFFFFF"/>
      <w:spacing w:line="0" w:lineRule="atLeast"/>
    </w:pPr>
    <w:rPr>
      <w:rFonts w:ascii="Times New Roman" w:eastAsia="Times New Roman" w:hAnsi="Times New Roman" w:cs="Times New Roman"/>
      <w:sz w:val="20"/>
      <w:szCs w:val="20"/>
    </w:rPr>
  </w:style>
  <w:style w:type="paragraph" w:customStyle="1" w:styleId="6">
    <w:name w:val="Основной текст (6)"/>
    <w:basedOn w:val="a"/>
    <w:link w:val="6Exact"/>
    <w:rsid w:val="00540182"/>
    <w:pPr>
      <w:shd w:val="clear" w:color="auto" w:fill="FFFFFF"/>
      <w:spacing w:line="0" w:lineRule="atLeast"/>
    </w:pPr>
    <w:rPr>
      <w:rFonts w:ascii="Arial" w:eastAsia="Arial" w:hAnsi="Arial" w:cs="Arial"/>
      <w:b/>
      <w:bCs/>
      <w:i/>
      <w:iCs/>
      <w:spacing w:val="-50"/>
      <w:lang w:val="en-US" w:eastAsia="en-US" w:bidi="en-US"/>
    </w:rPr>
  </w:style>
  <w:style w:type="paragraph" w:customStyle="1" w:styleId="10">
    <w:name w:val="Заголовок №1"/>
    <w:basedOn w:val="a"/>
    <w:link w:val="1"/>
    <w:rsid w:val="00540182"/>
    <w:pPr>
      <w:shd w:val="clear" w:color="auto" w:fill="FFFFFF"/>
      <w:spacing w:line="0" w:lineRule="atLeast"/>
      <w:outlineLvl w:val="0"/>
    </w:pPr>
    <w:rPr>
      <w:rFonts w:ascii="Arial" w:eastAsia="Arial" w:hAnsi="Arial" w:cs="Arial"/>
      <w:i/>
      <w:iCs/>
      <w:spacing w:val="110"/>
      <w:sz w:val="46"/>
      <w:szCs w:val="46"/>
      <w:lang w:val="en-US" w:eastAsia="en-US" w:bidi="en-US"/>
    </w:rPr>
  </w:style>
  <w:style w:type="paragraph" w:customStyle="1" w:styleId="24">
    <w:name w:val="Подпись к картинке (2)"/>
    <w:basedOn w:val="a"/>
    <w:link w:val="2Exact0"/>
    <w:rsid w:val="00540182"/>
    <w:pPr>
      <w:shd w:val="clear" w:color="auto" w:fill="FFFFFF"/>
      <w:spacing w:line="283" w:lineRule="exact"/>
      <w:jc w:val="both"/>
    </w:pPr>
    <w:rPr>
      <w:rFonts w:ascii="Times New Roman" w:eastAsia="Times New Roman" w:hAnsi="Times New Roman" w:cs="Times New Roman"/>
    </w:rPr>
  </w:style>
  <w:style w:type="paragraph" w:customStyle="1" w:styleId="70">
    <w:name w:val="Основной текст (7)"/>
    <w:basedOn w:val="a"/>
    <w:link w:val="7"/>
    <w:rsid w:val="00540182"/>
    <w:pPr>
      <w:shd w:val="clear" w:color="auto" w:fill="FFFFFF"/>
      <w:spacing w:after="60" w:line="0" w:lineRule="atLeast"/>
      <w:jc w:val="center"/>
    </w:pPr>
    <w:rPr>
      <w:rFonts w:ascii="Times New Roman" w:eastAsia="Times New Roman" w:hAnsi="Times New Roman" w:cs="Times New Roman"/>
      <w:sz w:val="28"/>
      <w:szCs w:val="28"/>
    </w:rPr>
  </w:style>
  <w:style w:type="paragraph" w:customStyle="1" w:styleId="a5">
    <w:name w:val="Колонтитул"/>
    <w:basedOn w:val="a"/>
    <w:link w:val="a4"/>
    <w:rsid w:val="00540182"/>
    <w:pPr>
      <w:shd w:val="clear" w:color="auto" w:fill="FFFFFF"/>
      <w:spacing w:line="322" w:lineRule="exact"/>
      <w:jc w:val="both"/>
    </w:pPr>
    <w:rPr>
      <w:rFonts w:ascii="Times New Roman" w:eastAsia="Times New Roman" w:hAnsi="Times New Roman" w:cs="Times New Roman"/>
      <w:sz w:val="26"/>
      <w:szCs w:val="26"/>
    </w:rPr>
  </w:style>
  <w:style w:type="paragraph" w:customStyle="1" w:styleId="a7">
    <w:name w:val="Подпись к картинке"/>
    <w:basedOn w:val="a"/>
    <w:link w:val="Exact"/>
    <w:rsid w:val="00540182"/>
    <w:pPr>
      <w:shd w:val="clear" w:color="auto" w:fill="FFFFFF"/>
      <w:spacing w:line="317" w:lineRule="exact"/>
    </w:pPr>
    <w:rPr>
      <w:rFonts w:ascii="Times New Roman" w:eastAsia="Times New Roman" w:hAnsi="Times New Roman" w:cs="Times New Roman"/>
      <w:sz w:val="28"/>
      <w:szCs w:val="28"/>
    </w:rPr>
  </w:style>
  <w:style w:type="paragraph" w:customStyle="1" w:styleId="27">
    <w:name w:val="Подпись к таблице (2)"/>
    <w:basedOn w:val="a"/>
    <w:link w:val="26"/>
    <w:rsid w:val="00540182"/>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rsid w:val="00540182"/>
    <w:pPr>
      <w:shd w:val="clear" w:color="auto" w:fill="FFFFFF"/>
      <w:spacing w:line="0" w:lineRule="atLeast"/>
    </w:pPr>
    <w:rPr>
      <w:rFonts w:ascii="Arial" w:eastAsia="Arial" w:hAnsi="Arial" w:cs="Arial"/>
      <w:i/>
      <w:iCs/>
      <w:sz w:val="9"/>
      <w:szCs w:val="9"/>
      <w:lang w:val="en-US" w:eastAsia="en-US" w:bidi="en-US"/>
    </w:rPr>
  </w:style>
  <w:style w:type="paragraph" w:customStyle="1" w:styleId="42">
    <w:name w:val="Заголовок №4"/>
    <w:basedOn w:val="a"/>
    <w:link w:val="41"/>
    <w:rsid w:val="00540182"/>
    <w:pPr>
      <w:shd w:val="clear" w:color="auto" w:fill="FFFFFF"/>
      <w:spacing w:after="60" w:line="0" w:lineRule="atLeast"/>
      <w:jc w:val="center"/>
      <w:outlineLvl w:val="3"/>
    </w:pPr>
    <w:rPr>
      <w:rFonts w:ascii="Times New Roman" w:eastAsia="Times New Roman" w:hAnsi="Times New Roman" w:cs="Times New Roman"/>
      <w:sz w:val="28"/>
      <w:szCs w:val="28"/>
    </w:rPr>
  </w:style>
  <w:style w:type="paragraph" w:customStyle="1" w:styleId="90">
    <w:name w:val="Основной текст (9)"/>
    <w:basedOn w:val="a"/>
    <w:link w:val="9"/>
    <w:rsid w:val="00540182"/>
    <w:pPr>
      <w:shd w:val="clear" w:color="auto" w:fill="FFFFFF"/>
      <w:spacing w:before="60" w:after="600" w:line="0" w:lineRule="atLeast"/>
      <w:jc w:val="center"/>
    </w:pPr>
    <w:rPr>
      <w:rFonts w:ascii="Times New Roman" w:eastAsia="Times New Roman" w:hAnsi="Times New Roman" w:cs="Times New Roman"/>
      <w:b/>
      <w:bCs/>
      <w:sz w:val="19"/>
      <w:szCs w:val="19"/>
    </w:rPr>
  </w:style>
  <w:style w:type="paragraph" w:customStyle="1" w:styleId="a9">
    <w:name w:val="Подпись к таблице"/>
    <w:basedOn w:val="a"/>
    <w:link w:val="a8"/>
    <w:rsid w:val="00540182"/>
    <w:pPr>
      <w:shd w:val="clear" w:color="auto" w:fill="FFFFFF"/>
      <w:spacing w:line="0" w:lineRule="atLeast"/>
    </w:pPr>
    <w:rPr>
      <w:rFonts w:ascii="Times New Roman" w:eastAsia="Times New Roman" w:hAnsi="Times New Roman" w:cs="Times New Roman"/>
      <w:b/>
      <w:bCs/>
      <w:sz w:val="19"/>
      <w:szCs w:val="19"/>
    </w:rPr>
  </w:style>
  <w:style w:type="paragraph" w:customStyle="1" w:styleId="29">
    <w:name w:val="Заголовок №2"/>
    <w:basedOn w:val="a"/>
    <w:link w:val="28"/>
    <w:rsid w:val="00540182"/>
    <w:pPr>
      <w:shd w:val="clear" w:color="auto" w:fill="FFFFFF"/>
      <w:spacing w:before="360" w:after="60" w:line="0" w:lineRule="atLeast"/>
      <w:jc w:val="both"/>
      <w:outlineLvl w:val="1"/>
    </w:pPr>
    <w:rPr>
      <w:rFonts w:ascii="Times New Roman" w:eastAsia="Times New Roman" w:hAnsi="Times New Roman" w:cs="Times New Roman"/>
      <w:sz w:val="28"/>
      <w:szCs w:val="28"/>
    </w:rPr>
  </w:style>
  <w:style w:type="paragraph" w:customStyle="1" w:styleId="32">
    <w:name w:val="Заголовок №3"/>
    <w:basedOn w:val="a"/>
    <w:link w:val="31"/>
    <w:rsid w:val="00540182"/>
    <w:pPr>
      <w:shd w:val="clear" w:color="auto" w:fill="FFFFFF"/>
      <w:spacing w:before="360" w:line="0" w:lineRule="atLeast"/>
      <w:jc w:val="both"/>
      <w:outlineLvl w:val="2"/>
    </w:pPr>
    <w:rPr>
      <w:rFonts w:ascii="Times New Roman" w:eastAsia="Times New Roman" w:hAnsi="Times New Roman" w:cs="Times New Roman"/>
      <w:sz w:val="28"/>
      <w:szCs w:val="28"/>
    </w:rPr>
  </w:style>
  <w:style w:type="paragraph" w:customStyle="1" w:styleId="34">
    <w:name w:val="Подпись к таблице (3)"/>
    <w:basedOn w:val="a"/>
    <w:link w:val="33"/>
    <w:rsid w:val="00540182"/>
    <w:pPr>
      <w:shd w:val="clear" w:color="auto" w:fill="FFFFFF"/>
      <w:spacing w:line="0" w:lineRule="atLeast"/>
    </w:pPr>
    <w:rPr>
      <w:rFonts w:ascii="Times New Roman" w:eastAsia="Times New Roman" w:hAnsi="Times New Roman" w:cs="Times New Roman"/>
      <w:b/>
      <w:bCs/>
      <w:sz w:val="18"/>
      <w:szCs w:val="18"/>
    </w:rPr>
  </w:style>
  <w:style w:type="table" w:styleId="ab">
    <w:name w:val="Table Grid"/>
    <w:basedOn w:val="a1"/>
    <w:uiPriority w:val="39"/>
    <w:rsid w:val="0065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602FB"/>
    <w:rPr>
      <w:rFonts w:ascii="Segoe UI" w:hAnsi="Segoe UI" w:cs="Segoe UI"/>
      <w:sz w:val="18"/>
      <w:szCs w:val="18"/>
    </w:rPr>
  </w:style>
  <w:style w:type="character" w:customStyle="1" w:styleId="ad">
    <w:name w:val="Текст выноски Знак"/>
    <w:basedOn w:val="a0"/>
    <w:link w:val="ac"/>
    <w:uiPriority w:val="99"/>
    <w:semiHidden/>
    <w:rsid w:val="00E602F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1523">
      <w:bodyDiv w:val="1"/>
      <w:marLeft w:val="0"/>
      <w:marRight w:val="0"/>
      <w:marTop w:val="0"/>
      <w:marBottom w:val="0"/>
      <w:divBdr>
        <w:top w:val="none" w:sz="0" w:space="0" w:color="auto"/>
        <w:left w:val="none" w:sz="0" w:space="0" w:color="auto"/>
        <w:bottom w:val="none" w:sz="0" w:space="0" w:color="auto"/>
        <w:right w:val="none" w:sz="0" w:space="0" w:color="auto"/>
      </w:divBdr>
    </w:div>
    <w:div w:id="1236084911">
      <w:bodyDiv w:val="1"/>
      <w:marLeft w:val="0"/>
      <w:marRight w:val="0"/>
      <w:marTop w:val="0"/>
      <w:marBottom w:val="0"/>
      <w:divBdr>
        <w:top w:val="none" w:sz="0" w:space="0" w:color="auto"/>
        <w:left w:val="none" w:sz="0" w:space="0" w:color="auto"/>
        <w:bottom w:val="none" w:sz="0" w:space="0" w:color="auto"/>
        <w:right w:val="none" w:sz="0" w:space="0" w:color="auto"/>
      </w:divBdr>
    </w:div>
    <w:div w:id="173874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12EA0-4B82-4743-91A9-242D5861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7</Pages>
  <Words>3055</Words>
  <Characters>17419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Илья Ильич</dc:creator>
  <cp:lastModifiedBy>Ибрагимов Салимгерей Крымгереевич</cp:lastModifiedBy>
  <cp:revision>129</cp:revision>
  <cp:lastPrinted>2018-12-28T09:49:00Z</cp:lastPrinted>
  <dcterms:created xsi:type="dcterms:W3CDTF">2017-11-10T06:54:00Z</dcterms:created>
  <dcterms:modified xsi:type="dcterms:W3CDTF">2018-12-29T08:10:00Z</dcterms:modified>
</cp:coreProperties>
</file>