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83" w:rsidRPr="00EA1FCA" w:rsidRDefault="00517483">
      <w:pPr>
        <w:pStyle w:val="ConsPlusTitle"/>
        <w:jc w:val="center"/>
        <w:rPr>
          <w:rFonts w:ascii="Times New Roman" w:hAnsi="Times New Roman" w:cs="Times New Roman"/>
          <w:sz w:val="24"/>
          <w:szCs w:val="24"/>
        </w:rPr>
      </w:pPr>
    </w:p>
    <w:p w:rsidR="00517483" w:rsidRPr="00EA1FCA" w:rsidRDefault="00517483">
      <w:pPr>
        <w:pStyle w:val="ConsPlusTitle"/>
        <w:jc w:val="center"/>
        <w:rPr>
          <w:rFonts w:ascii="Times New Roman" w:hAnsi="Times New Roman" w:cs="Times New Roman"/>
          <w:sz w:val="24"/>
          <w:szCs w:val="24"/>
        </w:rPr>
      </w:pPr>
      <w:r w:rsidRPr="00EA1FCA">
        <w:rPr>
          <w:rFonts w:ascii="Times New Roman" w:hAnsi="Times New Roman" w:cs="Times New Roman"/>
          <w:sz w:val="24"/>
          <w:szCs w:val="24"/>
        </w:rPr>
        <w:t>РЕКОМЕНДАЦИИ</w:t>
      </w:r>
    </w:p>
    <w:p w:rsidR="00517483" w:rsidRPr="00EA1FCA" w:rsidRDefault="00517483">
      <w:pPr>
        <w:pStyle w:val="ConsPlusTitle"/>
        <w:jc w:val="center"/>
        <w:rPr>
          <w:rFonts w:ascii="Times New Roman" w:hAnsi="Times New Roman" w:cs="Times New Roman"/>
          <w:sz w:val="24"/>
          <w:szCs w:val="24"/>
        </w:rPr>
      </w:pPr>
      <w:r w:rsidRPr="00EA1FCA">
        <w:rPr>
          <w:rFonts w:ascii="Times New Roman" w:hAnsi="Times New Roman" w:cs="Times New Roman"/>
          <w:sz w:val="24"/>
          <w:szCs w:val="24"/>
        </w:rPr>
        <w:t>ПО ЗАПОЛНЕНИЮ СПРАВОК О ДОХОДАХ, ОБ ИМУЩЕСТВЕ</w:t>
      </w:r>
    </w:p>
    <w:p w:rsidR="00517483" w:rsidRPr="00EA1FCA" w:rsidRDefault="00517483">
      <w:pPr>
        <w:pStyle w:val="ConsPlusTitle"/>
        <w:jc w:val="center"/>
        <w:rPr>
          <w:rFonts w:ascii="Times New Roman" w:hAnsi="Times New Roman" w:cs="Times New Roman"/>
          <w:sz w:val="24"/>
          <w:szCs w:val="24"/>
        </w:rPr>
      </w:pPr>
      <w:r w:rsidRPr="00EA1FCA">
        <w:rPr>
          <w:rFonts w:ascii="Times New Roman" w:hAnsi="Times New Roman" w:cs="Times New Roman"/>
          <w:sz w:val="24"/>
          <w:szCs w:val="24"/>
        </w:rPr>
        <w:t xml:space="preserve">И </w:t>
      </w:r>
      <w:proofErr w:type="gramStart"/>
      <w:r w:rsidRPr="00EA1FCA">
        <w:rPr>
          <w:rFonts w:ascii="Times New Roman" w:hAnsi="Times New Roman" w:cs="Times New Roman"/>
          <w:sz w:val="24"/>
          <w:szCs w:val="24"/>
        </w:rPr>
        <w:t>ОБЯЗАТЕЛЬСТВАХ</w:t>
      </w:r>
      <w:proofErr w:type="gramEnd"/>
      <w:r w:rsidRPr="00EA1FCA">
        <w:rPr>
          <w:rFonts w:ascii="Times New Roman" w:hAnsi="Times New Roman" w:cs="Times New Roman"/>
          <w:sz w:val="24"/>
          <w:szCs w:val="24"/>
        </w:rPr>
        <w:t xml:space="preserve"> ИМУЩЕСТВЕННОГО ХАРАКТЕРА</w:t>
      </w:r>
    </w:p>
    <w:p w:rsidR="00EA1FCA" w:rsidRPr="00EA1FCA" w:rsidRDefault="00EA1FCA" w:rsidP="00EA1FCA">
      <w:pPr>
        <w:pStyle w:val="ConsPlusNormal"/>
        <w:ind w:left="540"/>
        <w:jc w:val="both"/>
        <w:rPr>
          <w:rFonts w:ascii="Times New Roman" w:eastAsiaTheme="minorHAnsi" w:hAnsi="Times New Roman" w:cs="Times New Roman"/>
          <w:sz w:val="20"/>
          <w:lang w:eastAsia="en-US"/>
        </w:rPr>
      </w:pPr>
      <w:r>
        <w:rPr>
          <w:rFonts w:ascii="Times New Roman" w:hAnsi="Times New Roman" w:cs="Times New Roman"/>
          <w:sz w:val="20"/>
        </w:rPr>
        <w:t xml:space="preserve">                  </w:t>
      </w:r>
      <w:r w:rsidRPr="00EA1FCA">
        <w:rPr>
          <w:rFonts w:ascii="Times New Roman" w:hAnsi="Times New Roman" w:cs="Times New Roman"/>
          <w:sz w:val="20"/>
        </w:rPr>
        <w:t xml:space="preserve">( подготовлены </w:t>
      </w:r>
      <w:r w:rsidRPr="00EA1FCA">
        <w:rPr>
          <w:rFonts w:ascii="Times New Roman" w:eastAsiaTheme="minorHAnsi" w:hAnsi="Times New Roman" w:cs="Times New Roman"/>
          <w:sz w:val="20"/>
          <w:lang w:eastAsia="en-US"/>
        </w:rPr>
        <w:t>Министерством труда и социальной защиты Российской Федерации)</w:t>
      </w:r>
    </w:p>
    <w:p w:rsidR="00517483" w:rsidRPr="00EA1FCA" w:rsidRDefault="00517483">
      <w:pPr>
        <w:pStyle w:val="ConsPlusNormal"/>
        <w:ind w:firstLine="540"/>
        <w:jc w:val="both"/>
        <w:rPr>
          <w:rFonts w:ascii="Times New Roman" w:hAnsi="Times New Roman" w:cs="Times New Roman"/>
          <w:sz w:val="24"/>
          <w:szCs w:val="24"/>
        </w:rPr>
      </w:pP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1. Порядок заполнения раздела 1 справки "Сведения о доходах".</w:t>
      </w:r>
    </w:p>
    <w:p w:rsidR="00517483" w:rsidRPr="00EA1FCA" w:rsidRDefault="00517483">
      <w:pPr>
        <w:pStyle w:val="ConsPlusNormal"/>
        <w:ind w:firstLine="540"/>
        <w:jc w:val="both"/>
        <w:rPr>
          <w:rFonts w:ascii="Times New Roman" w:hAnsi="Times New Roman" w:cs="Times New Roman"/>
          <w:sz w:val="24"/>
          <w:szCs w:val="24"/>
        </w:rPr>
      </w:pP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517483" w:rsidRPr="00EA1FCA" w:rsidRDefault="00517483">
      <w:pPr>
        <w:pStyle w:val="ConsPlusNormal"/>
        <w:ind w:firstLine="540"/>
        <w:jc w:val="both"/>
        <w:rPr>
          <w:rFonts w:ascii="Times New Roman" w:hAnsi="Times New Roman" w:cs="Times New Roman"/>
          <w:sz w:val="24"/>
          <w:szCs w:val="24"/>
        </w:rPr>
      </w:pPr>
      <w:proofErr w:type="gramStart"/>
      <w:r w:rsidRPr="00EA1FCA">
        <w:rPr>
          <w:rFonts w:ascii="Times New Roman" w:hAnsi="Times New Roman" w:cs="Times New Roman"/>
          <w:sz w:val="24"/>
          <w:szCs w:val="24"/>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EA1FCA">
        <w:rPr>
          <w:rFonts w:ascii="Times New Roman" w:hAnsi="Times New Roman" w:cs="Times New Roman"/>
          <w:sz w:val="24"/>
          <w:szCs w:val="24"/>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w:t>
      </w:r>
      <w:hyperlink r:id="rId4" w:history="1">
        <w:r w:rsidRPr="00EA1FCA">
          <w:rPr>
            <w:rFonts w:ascii="Times New Roman" w:hAnsi="Times New Roman" w:cs="Times New Roman"/>
            <w:color w:val="0000FF"/>
            <w:sz w:val="24"/>
            <w:szCs w:val="24"/>
          </w:rPr>
          <w:t>статья 41</w:t>
        </w:r>
      </w:hyperlink>
      <w:r w:rsidRPr="00EA1FCA">
        <w:rPr>
          <w:rFonts w:ascii="Times New Roman" w:hAnsi="Times New Roman" w:cs="Times New Roman"/>
          <w:sz w:val="24"/>
          <w:szCs w:val="24"/>
        </w:rPr>
        <w:t xml:space="preserve"> Налогового кодекса Российской Федерации).</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Указываются доходы:</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по основному месту работы (общая сумма дохода, содержащаяся в справке N 2НДФЛ по месту службы);</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от педагогической деятельности (общая сумма дохода, содержащаяся в справке N 2НДФЛ по месту преподавания);</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от иной оплачиваемой работы, о которой был уведомлен представитель нанимателя;</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от вкладов в банках и иных кредитных организациях (доход от денежных сре</w:t>
      </w:r>
      <w:proofErr w:type="gramStart"/>
      <w:r w:rsidRPr="00EA1FCA">
        <w:rPr>
          <w:rFonts w:ascii="Times New Roman" w:hAnsi="Times New Roman" w:cs="Times New Roman"/>
          <w:sz w:val="24"/>
          <w:szCs w:val="24"/>
        </w:rPr>
        <w:t>дств в р</w:t>
      </w:r>
      <w:proofErr w:type="gramEnd"/>
      <w:r w:rsidRPr="00EA1FCA">
        <w:rPr>
          <w:rFonts w:ascii="Times New Roman" w:hAnsi="Times New Roman" w:cs="Times New Roman"/>
          <w:sz w:val="24"/>
          <w:szCs w:val="24"/>
        </w:rPr>
        <w:t>ублях Российской Федерации или иностранной валюте, размещаемых служащим в целях хранения и получения дохода, от вклада в золото в банке);</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от ценных бумаг и долей участия в коммерческих организациях, включающие:</w:t>
      </w:r>
    </w:p>
    <w:p w:rsidR="00517483" w:rsidRPr="00EA1FCA" w:rsidRDefault="00517483">
      <w:pPr>
        <w:pStyle w:val="ConsPlusNormal"/>
        <w:ind w:firstLine="540"/>
        <w:jc w:val="both"/>
        <w:rPr>
          <w:rFonts w:ascii="Times New Roman" w:hAnsi="Times New Roman" w:cs="Times New Roman"/>
          <w:sz w:val="24"/>
          <w:szCs w:val="24"/>
        </w:rPr>
      </w:pPr>
      <w:proofErr w:type="gramStart"/>
      <w:r w:rsidRPr="00EA1FCA">
        <w:rPr>
          <w:rFonts w:ascii="Times New Roman" w:hAnsi="Times New Roman" w:cs="Times New Roman"/>
          <w:sz w:val="24"/>
          <w:szCs w:val="24"/>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иные доходы:</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доходы, полученные от сдачи в аренду или иного использования имущества;</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доходы от реализации:</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недвижимого и иного имущества, принадлежащего служащему;</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акций или иных ценных бумаг, а также долей участия в уставном капитале организаций;</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вознаграждение за выполнение трудовых или иных обязанностей, выполненную работу, оказанную услугу;</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w:t>
      </w:r>
      <w:r w:rsidRPr="00EA1FCA">
        <w:rPr>
          <w:rFonts w:ascii="Times New Roman" w:hAnsi="Times New Roman" w:cs="Times New Roman"/>
          <w:sz w:val="24"/>
          <w:szCs w:val="24"/>
        </w:rPr>
        <w:lastRenderedPageBreak/>
        <w:t xml:space="preserve">сроки беременности, единовременное пособие при рождении ребенка; ежемесячное пособие по уходу за ребенком; </w:t>
      </w:r>
      <w:proofErr w:type="gramStart"/>
      <w:r w:rsidRPr="00EA1FCA">
        <w:rPr>
          <w:rFonts w:ascii="Times New Roman" w:hAnsi="Times New Roman" w:cs="Times New Roman"/>
          <w:sz w:val="24"/>
          <w:szCs w:val="24"/>
        </w:rPr>
        <w:t>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N 40302 на счет продавца) и иные аналогичные выплаты, полученные служащим;</w:t>
      </w:r>
      <w:proofErr w:type="gramEnd"/>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являющимся опекуном или попечителем;</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государственный сертификат на материнский (семейный) капитал;</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доходы, полученные от использования транспортных средств, включая морские, речные, воздушные суда и автомобильные транспортные средства;</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A1FCA">
        <w:rPr>
          <w:rFonts w:ascii="Times New Roman" w:hAnsi="Times New Roman" w:cs="Times New Roman"/>
          <w:sz w:val="24"/>
          <w:szCs w:val="24"/>
        </w:rPr>
        <w:t>дств св</w:t>
      </w:r>
      <w:proofErr w:type="gramEnd"/>
      <w:r w:rsidRPr="00EA1FCA">
        <w:rPr>
          <w:rFonts w:ascii="Times New Roman" w:hAnsi="Times New Roman" w:cs="Times New Roman"/>
          <w:sz w:val="24"/>
          <w:szCs w:val="24"/>
        </w:rPr>
        <w:t>язи, включая компьютерные сети;</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выплаты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Не подлежат указанию в разделе I справки следующие виды доходов:</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возмещенные суммы расходов, связанных со служебными командировками;</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сумма социального налогового вычета, получаемая государственным служащим как налогоплательщиком;</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оплата стоимости и (или) выдача полагающегося натурального довольствия, а также выплата денежных сре</w:t>
      </w:r>
      <w:proofErr w:type="gramStart"/>
      <w:r w:rsidRPr="00EA1FCA">
        <w:rPr>
          <w:rFonts w:ascii="Times New Roman" w:hAnsi="Times New Roman" w:cs="Times New Roman"/>
          <w:sz w:val="24"/>
          <w:szCs w:val="24"/>
        </w:rPr>
        <w:t>дств вз</w:t>
      </w:r>
      <w:proofErr w:type="gramEnd"/>
      <w:r w:rsidRPr="00EA1FCA">
        <w:rPr>
          <w:rFonts w:ascii="Times New Roman" w:hAnsi="Times New Roman" w:cs="Times New Roman"/>
          <w:sz w:val="24"/>
          <w:szCs w:val="24"/>
        </w:rPr>
        <w:t>амен этого довольствия;</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приобретение проездных документов для исполнения служебных обязанностей.</w:t>
      </w:r>
    </w:p>
    <w:p w:rsidR="00517483" w:rsidRPr="00EA1FCA" w:rsidRDefault="00517483">
      <w:pPr>
        <w:pStyle w:val="ConsPlusNormal"/>
        <w:ind w:firstLine="540"/>
        <w:jc w:val="both"/>
        <w:rPr>
          <w:rFonts w:ascii="Times New Roman" w:hAnsi="Times New Roman" w:cs="Times New Roman"/>
          <w:sz w:val="24"/>
          <w:szCs w:val="24"/>
        </w:rPr>
      </w:pP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2. Порядок заполнения раздела 2 "Сведения об имуществе".</w:t>
      </w:r>
    </w:p>
    <w:p w:rsidR="00517483" w:rsidRPr="00EA1FCA" w:rsidRDefault="00517483">
      <w:pPr>
        <w:pStyle w:val="ConsPlusNormal"/>
        <w:ind w:firstLine="540"/>
        <w:jc w:val="both"/>
        <w:rPr>
          <w:rFonts w:ascii="Times New Roman" w:hAnsi="Times New Roman" w:cs="Times New Roman"/>
          <w:sz w:val="24"/>
          <w:szCs w:val="24"/>
        </w:rPr>
      </w:pP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Подраздел 2.1. Недвижимое имущество.</w:t>
      </w:r>
    </w:p>
    <w:p w:rsidR="00517483" w:rsidRPr="00EA1FCA" w:rsidRDefault="00517483">
      <w:pPr>
        <w:pStyle w:val="ConsPlusNormal"/>
        <w:ind w:firstLine="540"/>
        <w:jc w:val="both"/>
        <w:rPr>
          <w:rFonts w:ascii="Times New Roman" w:hAnsi="Times New Roman" w:cs="Times New Roman"/>
          <w:sz w:val="24"/>
          <w:szCs w:val="24"/>
        </w:rPr>
      </w:pP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При заполнении данного подраздела указываются все объекты недвижимости, принадлежащие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517483" w:rsidRPr="00EA1FCA" w:rsidRDefault="00517483">
      <w:pPr>
        <w:pStyle w:val="ConsPlusNormal"/>
        <w:ind w:firstLine="540"/>
        <w:jc w:val="both"/>
        <w:rPr>
          <w:rFonts w:ascii="Times New Roman" w:hAnsi="Times New Roman" w:cs="Times New Roman"/>
          <w:sz w:val="24"/>
          <w:szCs w:val="24"/>
        </w:rPr>
      </w:pP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Подраздел 2.2. Транспортные средства.</w:t>
      </w:r>
    </w:p>
    <w:p w:rsidR="00517483" w:rsidRPr="00EA1FCA" w:rsidRDefault="00517483">
      <w:pPr>
        <w:pStyle w:val="ConsPlusNormal"/>
        <w:ind w:firstLine="540"/>
        <w:jc w:val="both"/>
        <w:rPr>
          <w:rFonts w:ascii="Times New Roman" w:hAnsi="Times New Roman" w:cs="Times New Roman"/>
          <w:sz w:val="24"/>
          <w:szCs w:val="24"/>
        </w:rPr>
      </w:pP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EA1FCA">
        <w:rPr>
          <w:rFonts w:ascii="Times New Roman" w:hAnsi="Times New Roman" w:cs="Times New Roman"/>
          <w:sz w:val="24"/>
          <w:szCs w:val="24"/>
        </w:rPr>
        <w:t>мототранспортные</w:t>
      </w:r>
      <w:proofErr w:type="spellEnd"/>
      <w:r w:rsidRPr="00EA1FCA">
        <w:rPr>
          <w:rFonts w:ascii="Times New Roman" w:hAnsi="Times New Roman" w:cs="Times New Roman"/>
          <w:sz w:val="24"/>
          <w:szCs w:val="24"/>
        </w:rPr>
        <w:t xml:space="preserve"> средства, 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каком государстве зарегистрированы.</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517483" w:rsidRPr="00EA1FCA" w:rsidRDefault="00517483">
      <w:pPr>
        <w:pStyle w:val="ConsPlusNormal"/>
        <w:ind w:firstLine="540"/>
        <w:jc w:val="both"/>
        <w:rPr>
          <w:rFonts w:ascii="Times New Roman" w:hAnsi="Times New Roman" w:cs="Times New Roman"/>
          <w:sz w:val="24"/>
          <w:szCs w:val="24"/>
        </w:rPr>
      </w:pP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3. Порядок заполнения раздела 3 "Сведения о денежных средствах, находящихся на счетах в банках и иных кредитных организациях".</w:t>
      </w:r>
    </w:p>
    <w:p w:rsidR="00517483" w:rsidRPr="00EA1FCA" w:rsidRDefault="00517483">
      <w:pPr>
        <w:pStyle w:val="ConsPlusNormal"/>
        <w:ind w:firstLine="540"/>
        <w:jc w:val="both"/>
        <w:rPr>
          <w:rFonts w:ascii="Times New Roman" w:hAnsi="Times New Roman" w:cs="Times New Roman"/>
          <w:sz w:val="24"/>
          <w:szCs w:val="24"/>
        </w:rPr>
      </w:pP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 xml:space="preserve">Информация, необходимая для заполнения данного раздела, содержится в договоре банковского вклада, который в соответствии с Гражданским </w:t>
      </w:r>
      <w:hyperlink r:id="rId5" w:history="1">
        <w:r w:rsidRPr="00EA1FCA">
          <w:rPr>
            <w:rFonts w:ascii="Times New Roman" w:hAnsi="Times New Roman" w:cs="Times New Roman"/>
            <w:color w:val="0000FF"/>
            <w:sz w:val="24"/>
            <w:szCs w:val="24"/>
          </w:rPr>
          <w:t>кодексом</w:t>
        </w:r>
      </w:hyperlink>
      <w:r w:rsidRPr="00EA1FCA">
        <w:rPr>
          <w:rFonts w:ascii="Times New Roman" w:hAnsi="Times New Roman" w:cs="Times New Roman"/>
          <w:sz w:val="24"/>
          <w:szCs w:val="24"/>
        </w:rPr>
        <w:t xml:space="preserve"> Российской Федерации должен быть заключен в письменной форме. </w:t>
      </w:r>
      <w:proofErr w:type="gramStart"/>
      <w:r w:rsidRPr="00EA1FCA">
        <w:rPr>
          <w:rFonts w:ascii="Times New Roman" w:hAnsi="Times New Roman" w:cs="Times New Roman"/>
          <w:sz w:val="24"/>
          <w:szCs w:val="24"/>
        </w:rPr>
        <w:t xml:space="preserve">Письменная форма договора банковского вклада считается соблюденной, если внесение вклада удостоверено сберегательной книжкой, </w:t>
      </w:r>
      <w:r w:rsidRPr="00EA1FCA">
        <w:rPr>
          <w:rFonts w:ascii="Times New Roman" w:hAnsi="Times New Roman" w:cs="Times New Roman"/>
          <w:sz w:val="24"/>
          <w:szCs w:val="24"/>
        </w:rPr>
        <w:lastRenderedPageBreak/>
        <w:t>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 xml:space="preserve">Служащие, являющиеся держателями </w:t>
      </w:r>
      <w:proofErr w:type="spellStart"/>
      <w:r w:rsidRPr="00EA1FCA">
        <w:rPr>
          <w:rFonts w:ascii="Times New Roman" w:hAnsi="Times New Roman" w:cs="Times New Roman"/>
          <w:sz w:val="24"/>
          <w:szCs w:val="24"/>
        </w:rPr>
        <w:t>зарплатных</w:t>
      </w:r>
      <w:proofErr w:type="spellEnd"/>
      <w:r w:rsidRPr="00EA1FCA">
        <w:rPr>
          <w:rFonts w:ascii="Times New Roman" w:hAnsi="Times New Roman" w:cs="Times New Roman"/>
          <w:sz w:val="24"/>
          <w:szCs w:val="24"/>
        </w:rPr>
        <w:t xml:space="preserve">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517483" w:rsidRPr="00EA1FCA" w:rsidRDefault="00517483">
      <w:pPr>
        <w:pStyle w:val="ConsPlusNormal"/>
        <w:ind w:firstLine="540"/>
        <w:jc w:val="both"/>
        <w:rPr>
          <w:rFonts w:ascii="Times New Roman" w:hAnsi="Times New Roman" w:cs="Times New Roman"/>
          <w:sz w:val="24"/>
          <w:szCs w:val="24"/>
        </w:rPr>
      </w:pP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4. Порядок заполнения раздела 4 "Сведения о ценных бумагах".</w:t>
      </w:r>
    </w:p>
    <w:p w:rsidR="00517483" w:rsidRPr="00EA1FCA" w:rsidRDefault="00517483">
      <w:pPr>
        <w:pStyle w:val="ConsPlusNormal"/>
        <w:ind w:firstLine="540"/>
        <w:jc w:val="both"/>
        <w:rPr>
          <w:rFonts w:ascii="Times New Roman" w:hAnsi="Times New Roman" w:cs="Times New Roman"/>
          <w:sz w:val="24"/>
          <w:szCs w:val="24"/>
        </w:rPr>
      </w:pP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При заполнении данного раздела необходимо учитывать следующее.</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Видами ценных бумаг являются облигации, банковские сберегательные сертификаты, векселя (простые и переводные), чеки, закладные, паи.</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517483" w:rsidRPr="00EA1FCA" w:rsidRDefault="00517483">
      <w:pPr>
        <w:pStyle w:val="ConsPlusNormal"/>
        <w:ind w:firstLine="540"/>
        <w:jc w:val="both"/>
        <w:rPr>
          <w:rFonts w:ascii="Times New Roman" w:hAnsi="Times New Roman" w:cs="Times New Roman"/>
          <w:sz w:val="24"/>
          <w:szCs w:val="24"/>
        </w:rPr>
      </w:pPr>
      <w:proofErr w:type="gramStart"/>
      <w:r w:rsidRPr="00EA1FCA">
        <w:rPr>
          <w:rFonts w:ascii="Times New Roman" w:hAnsi="Times New Roman" w:cs="Times New Roman"/>
          <w:sz w:val="24"/>
          <w:szCs w:val="24"/>
        </w:rPr>
        <w:t xml:space="preserve">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w:t>
      </w:r>
      <w:hyperlink r:id="rId6" w:history="1">
        <w:r w:rsidRPr="00EA1FCA">
          <w:rPr>
            <w:rFonts w:ascii="Times New Roman" w:hAnsi="Times New Roman" w:cs="Times New Roman"/>
            <w:color w:val="0000FF"/>
            <w:sz w:val="24"/>
            <w:szCs w:val="24"/>
          </w:rPr>
          <w:t>кодексом</w:t>
        </w:r>
      </w:hyperlink>
      <w:r w:rsidRPr="00EA1FCA">
        <w:rPr>
          <w:rFonts w:ascii="Times New Roman" w:hAnsi="Times New Roman" w:cs="Times New Roman"/>
          <w:sz w:val="24"/>
          <w:szCs w:val="24"/>
        </w:rPr>
        <w:t xml:space="preserve"> Российской Федерации на основании договора доверительного управления имуществом.</w:t>
      </w:r>
      <w:proofErr w:type="gramEnd"/>
    </w:p>
    <w:p w:rsidR="00517483" w:rsidRPr="00EA1FCA" w:rsidRDefault="00517483">
      <w:pPr>
        <w:pStyle w:val="ConsPlusNormal"/>
        <w:ind w:firstLine="540"/>
        <w:jc w:val="both"/>
        <w:rPr>
          <w:rFonts w:ascii="Times New Roman" w:hAnsi="Times New Roman" w:cs="Times New Roman"/>
          <w:sz w:val="24"/>
          <w:szCs w:val="24"/>
        </w:rPr>
      </w:pP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5. Порядок заполнения раздела 5 "Сведения об обязательствах имущественного характера".</w:t>
      </w:r>
    </w:p>
    <w:p w:rsidR="00517483" w:rsidRPr="00EA1FCA" w:rsidRDefault="00517483">
      <w:pPr>
        <w:pStyle w:val="ConsPlusNormal"/>
        <w:ind w:firstLine="540"/>
        <w:jc w:val="both"/>
        <w:rPr>
          <w:rFonts w:ascii="Times New Roman" w:hAnsi="Times New Roman" w:cs="Times New Roman"/>
          <w:sz w:val="24"/>
          <w:szCs w:val="24"/>
        </w:rPr>
      </w:pP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Подраздел 5.1. Объекты недвижимого имущества, находящиеся в пользовании.</w:t>
      </w:r>
    </w:p>
    <w:p w:rsidR="00517483" w:rsidRPr="00EA1FCA" w:rsidRDefault="00517483">
      <w:pPr>
        <w:pStyle w:val="ConsPlusNormal"/>
        <w:ind w:firstLine="540"/>
        <w:jc w:val="both"/>
        <w:rPr>
          <w:rFonts w:ascii="Times New Roman" w:hAnsi="Times New Roman" w:cs="Times New Roman"/>
          <w:sz w:val="24"/>
          <w:szCs w:val="24"/>
        </w:rPr>
      </w:pPr>
    </w:p>
    <w:p w:rsidR="00517483" w:rsidRPr="00EA1FCA" w:rsidRDefault="00517483">
      <w:pPr>
        <w:pStyle w:val="ConsPlusNormal"/>
        <w:ind w:firstLine="540"/>
        <w:jc w:val="both"/>
        <w:rPr>
          <w:rFonts w:ascii="Times New Roman" w:hAnsi="Times New Roman" w:cs="Times New Roman"/>
          <w:sz w:val="24"/>
          <w:szCs w:val="24"/>
        </w:rPr>
      </w:pPr>
      <w:proofErr w:type="gramStart"/>
      <w:r w:rsidRPr="00EA1FCA">
        <w:rPr>
          <w:rFonts w:ascii="Times New Roman" w:hAnsi="Times New Roman" w:cs="Times New Roman"/>
          <w:sz w:val="24"/>
          <w:szCs w:val="24"/>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При этом указывается общая площадь объекта недвижимого имущества, находящегося в пользовании.</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Данный подраздел заполняется в обязательном порядке теми служащими, которые по месту прохождения службы (например, в соответствующем субъекте Российской Федерации) имеют временную регистрацию.</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Подлежат указанию сведения:</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о квартирах, занимаемых по договорам социального найма.</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В подразделе 5.1 не указывается имущество, которое находится в собственности и указано в подразделе 2.1 справки.</w:t>
      </w:r>
    </w:p>
    <w:p w:rsidR="00517483" w:rsidRPr="00EA1FCA" w:rsidRDefault="00517483">
      <w:pPr>
        <w:pStyle w:val="ConsPlusNormal"/>
        <w:ind w:firstLine="540"/>
        <w:jc w:val="both"/>
        <w:rPr>
          <w:rFonts w:ascii="Times New Roman" w:hAnsi="Times New Roman" w:cs="Times New Roman"/>
          <w:sz w:val="24"/>
          <w:szCs w:val="24"/>
        </w:rPr>
      </w:pP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Подраздел 5.2. Прочие обязательства.</w:t>
      </w:r>
    </w:p>
    <w:p w:rsidR="00517483" w:rsidRPr="00EA1FCA" w:rsidRDefault="00517483">
      <w:pPr>
        <w:pStyle w:val="ConsPlusNormal"/>
        <w:ind w:firstLine="540"/>
        <w:jc w:val="both"/>
        <w:rPr>
          <w:rFonts w:ascii="Times New Roman" w:hAnsi="Times New Roman" w:cs="Times New Roman"/>
          <w:sz w:val="24"/>
          <w:szCs w:val="24"/>
        </w:rPr>
      </w:pP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w:t>
      </w:r>
      <w:hyperlink r:id="rId7" w:history="1">
        <w:r w:rsidRPr="00EA1FCA">
          <w:rPr>
            <w:rFonts w:ascii="Times New Roman" w:hAnsi="Times New Roman" w:cs="Times New Roman"/>
            <w:color w:val="0000FF"/>
            <w:sz w:val="24"/>
            <w:szCs w:val="24"/>
          </w:rPr>
          <w:t>статьей 1</w:t>
        </w:r>
      </w:hyperlink>
      <w:r w:rsidRPr="00EA1FCA">
        <w:rPr>
          <w:rFonts w:ascii="Times New Roman" w:hAnsi="Times New Roman" w:cs="Times New Roman"/>
          <w:sz w:val="24"/>
          <w:szCs w:val="24"/>
        </w:rPr>
        <w:t xml:space="preserve"> Федерального закона от 19 июня 2000 г. N 82-ФЗ "О минимальном </w:t>
      </w:r>
      <w:proofErr w:type="gramStart"/>
      <w:r w:rsidRPr="00EA1FCA">
        <w:rPr>
          <w:rFonts w:ascii="Times New Roman" w:hAnsi="Times New Roman" w:cs="Times New Roman"/>
          <w:sz w:val="24"/>
          <w:szCs w:val="24"/>
        </w:rPr>
        <w:t>размере оплаты труда</w:t>
      </w:r>
      <w:proofErr w:type="gramEnd"/>
      <w:r w:rsidRPr="00EA1FCA">
        <w:rPr>
          <w:rFonts w:ascii="Times New Roman" w:hAnsi="Times New Roman" w:cs="Times New Roman"/>
          <w:sz w:val="24"/>
          <w:szCs w:val="24"/>
        </w:rPr>
        <w:t>" минимальный размер оплаты труда с 1 июня 2011 года составляет 4 611 рублей в месяц.</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Подлежат указанию:</w:t>
      </w:r>
    </w:p>
    <w:p w:rsidR="00517483" w:rsidRPr="00EA1FCA" w:rsidRDefault="00517483">
      <w:pPr>
        <w:pStyle w:val="ConsPlusNormal"/>
        <w:ind w:firstLine="540"/>
        <w:jc w:val="both"/>
        <w:rPr>
          <w:rFonts w:ascii="Times New Roman" w:hAnsi="Times New Roman" w:cs="Times New Roman"/>
          <w:sz w:val="24"/>
          <w:szCs w:val="24"/>
        </w:rPr>
      </w:pPr>
      <w:proofErr w:type="gramStart"/>
      <w:r w:rsidRPr="00EA1FCA">
        <w:rPr>
          <w:rFonts w:ascii="Times New Roman" w:hAnsi="Times New Roman" w:cs="Times New Roman"/>
          <w:sz w:val="24"/>
          <w:szCs w:val="24"/>
        </w:rPr>
        <w:t xml:space="preserve">договора о предоставлении кредитов, в том числе при наличии у служащего кредитной </w:t>
      </w:r>
      <w:r w:rsidRPr="00EA1FCA">
        <w:rPr>
          <w:rFonts w:ascii="Times New Roman" w:hAnsi="Times New Roman" w:cs="Times New Roman"/>
          <w:sz w:val="24"/>
          <w:szCs w:val="24"/>
        </w:rPr>
        <w:lastRenderedPageBreak/>
        <w:t>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w:t>
      </w:r>
      <w:proofErr w:type="gramEnd"/>
      <w:r w:rsidRPr="00EA1FCA">
        <w:rPr>
          <w:rFonts w:ascii="Times New Roman" w:hAnsi="Times New Roman" w:cs="Times New Roman"/>
          <w:sz w:val="24"/>
          <w:szCs w:val="24"/>
        </w:rPr>
        <w:t xml:space="preserve"> </w:t>
      </w:r>
      <w:proofErr w:type="gramStart"/>
      <w:r w:rsidRPr="00EA1FCA">
        <w:rPr>
          <w:rFonts w:ascii="Times New Roman" w:hAnsi="Times New Roman" w:cs="Times New Roman"/>
          <w:sz w:val="24"/>
          <w:szCs w:val="24"/>
        </w:rPr>
        <w:t>461,0 тыс. рублей);</w:t>
      </w:r>
      <w:proofErr w:type="gramEnd"/>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договора финансовой аренды;</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договора займа;</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договора финансирования под уступку денежного требования;</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обязательства вследствие причинения вреда (финансовые) и т.д.</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Примечание.</w:t>
      </w:r>
    </w:p>
    <w:p w:rsidR="00517483" w:rsidRPr="00EA1FCA" w:rsidRDefault="00517483">
      <w:pPr>
        <w:pStyle w:val="ConsPlusNormal"/>
        <w:ind w:firstLine="540"/>
        <w:jc w:val="both"/>
        <w:rPr>
          <w:rFonts w:ascii="Times New Roman" w:hAnsi="Times New Roman" w:cs="Times New Roman"/>
          <w:sz w:val="24"/>
          <w:szCs w:val="24"/>
        </w:rPr>
      </w:pPr>
      <w:r w:rsidRPr="00EA1FCA">
        <w:rPr>
          <w:rFonts w:ascii="Times New Roman" w:hAnsi="Times New Roman" w:cs="Times New Roman"/>
          <w:sz w:val="24"/>
          <w:szCs w:val="24"/>
        </w:rPr>
        <w:t>В случае если по состоянию на конец отчетного периода ребенок служащего является совершеннолетним, справка на него не представляется.</w:t>
      </w:r>
    </w:p>
    <w:p w:rsidR="00517483" w:rsidRPr="00EA1FCA" w:rsidRDefault="00517483">
      <w:pPr>
        <w:pStyle w:val="ConsPlusNormal"/>
        <w:ind w:firstLine="540"/>
        <w:jc w:val="both"/>
        <w:rPr>
          <w:rFonts w:ascii="Times New Roman" w:hAnsi="Times New Roman" w:cs="Times New Roman"/>
          <w:sz w:val="24"/>
          <w:szCs w:val="24"/>
        </w:rPr>
      </w:pPr>
      <w:proofErr w:type="gramStart"/>
      <w:r w:rsidRPr="00EA1FCA">
        <w:rPr>
          <w:rFonts w:ascii="Times New Roman" w:hAnsi="Times New Roman" w:cs="Times New Roman"/>
          <w:sz w:val="24"/>
          <w:szCs w:val="24"/>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sidRPr="00EA1FCA">
        <w:rPr>
          <w:rFonts w:ascii="Times New Roman" w:hAnsi="Times New Roman" w:cs="Times New Roman"/>
          <w:sz w:val="24"/>
          <w:szCs w:val="24"/>
        </w:rPr>
        <w:t xml:space="preserve">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517483" w:rsidRPr="00EA1FCA" w:rsidRDefault="00517483">
      <w:pPr>
        <w:pStyle w:val="ConsPlusNormal"/>
        <w:ind w:firstLine="540"/>
        <w:jc w:val="both"/>
        <w:rPr>
          <w:rFonts w:ascii="Times New Roman" w:hAnsi="Times New Roman" w:cs="Times New Roman"/>
          <w:sz w:val="24"/>
          <w:szCs w:val="24"/>
        </w:rPr>
      </w:pPr>
    </w:p>
    <w:p w:rsidR="00517483" w:rsidRPr="00EA1FCA" w:rsidRDefault="00517483">
      <w:pPr>
        <w:pStyle w:val="ConsPlusNormal"/>
        <w:ind w:firstLine="540"/>
        <w:jc w:val="both"/>
        <w:rPr>
          <w:rFonts w:ascii="Times New Roman" w:hAnsi="Times New Roman" w:cs="Times New Roman"/>
          <w:sz w:val="24"/>
          <w:szCs w:val="24"/>
        </w:rPr>
      </w:pPr>
    </w:p>
    <w:p w:rsidR="00C25526" w:rsidRPr="00EA1FCA" w:rsidRDefault="00C25526">
      <w:pPr>
        <w:rPr>
          <w:rFonts w:ascii="Times New Roman" w:hAnsi="Times New Roman" w:cs="Times New Roman"/>
          <w:sz w:val="24"/>
          <w:szCs w:val="24"/>
        </w:rPr>
      </w:pPr>
    </w:p>
    <w:sectPr w:rsidR="00C25526" w:rsidRPr="00EA1FCA" w:rsidSect="00EA1FCA">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517483"/>
    <w:rsid w:val="00517483"/>
    <w:rsid w:val="00C25526"/>
    <w:rsid w:val="00EA1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4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74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74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FC21D5737297861E384A40BFD647D40AA6D1139A2556A5F3A692EDDB37B747594BDD826A65E93F9E906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C21D5737297861E384A40BFD647D40AA621237A55B6A5F3A692EDDB3E70BO" TargetMode="External"/><Relationship Id="rId5" Type="http://schemas.openxmlformats.org/officeDocument/2006/relationships/hyperlink" Target="consultantplus://offline/ref=CFC21D5737297861E384A40BFD647D40AA62123FA1546A5F3A692EDDB37B747594BDD826A65F96FFE90DO" TargetMode="External"/><Relationship Id="rId4" Type="http://schemas.openxmlformats.org/officeDocument/2006/relationships/hyperlink" Target="consultantplus://offline/ref=CFC21D5737297861E384A40BFD647D40AA63163BA7516A5F3A692EDDB37B747594BDD826A65E90F3E908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1877</Words>
  <Characters>10703</Characters>
  <Application>Microsoft Office Word</Application>
  <DocSecurity>0</DocSecurity>
  <Lines>89</Lines>
  <Paragraphs>25</Paragraphs>
  <ScaleCrop>false</ScaleCrop>
  <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КемпиЮВ</dc:creator>
  <cp:lastModifiedBy>КемпиЮВ</cp:lastModifiedBy>
  <cp:revision>2</cp:revision>
  <dcterms:created xsi:type="dcterms:W3CDTF">2016-06-24T14:52:00Z</dcterms:created>
  <dcterms:modified xsi:type="dcterms:W3CDTF">2016-06-24T14:55:00Z</dcterms:modified>
</cp:coreProperties>
</file>